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7F7C" w:rsidRPr="00957F2F" w:rsidRDefault="00206D32" w:rsidP="00F8323A">
      <w:pPr>
        <w:spacing w:after="0" w:line="216" w:lineRule="auto"/>
        <w:jc w:val="center"/>
        <w:rPr>
          <w:rFonts w:cs="Traditional Naskh"/>
          <w:color w:val="00B050"/>
          <w:sz w:val="26"/>
          <w:szCs w:val="26"/>
          <w:rtl/>
        </w:rPr>
      </w:pPr>
      <w:r w:rsidRPr="00957F2F">
        <w:rPr>
          <w:rFonts w:ascii="AAA GoldenLotus" w:hAnsi="AAA GoldenLotus" w:cs="AAA GoldenLotus"/>
          <w:color w:val="00B050"/>
          <w:sz w:val="26"/>
          <w:szCs w:val="26"/>
          <w:rtl/>
        </w:rPr>
        <w:t>﷽</w:t>
      </w:r>
    </w:p>
    <w:p w:rsidR="00206D32" w:rsidRPr="00190D6A" w:rsidRDefault="00206D32" w:rsidP="00F8323A">
      <w:pPr>
        <w:spacing w:after="0" w:line="216" w:lineRule="auto"/>
        <w:ind w:hanging="2"/>
        <w:jc w:val="center"/>
        <w:rPr>
          <w:rFonts w:cs="KFGQPC Uthman Taha Naskh"/>
          <w:color w:val="C00000"/>
          <w:sz w:val="56"/>
          <w:szCs w:val="56"/>
          <w:rtl/>
        </w:rPr>
      </w:pPr>
      <w:r w:rsidRPr="00190D6A">
        <w:rPr>
          <w:rFonts w:cs="KFGQPC Uthman Taha Naskh" w:hint="cs"/>
          <w:color w:val="C00000"/>
          <w:sz w:val="56"/>
          <w:szCs w:val="56"/>
          <w:rtl/>
        </w:rPr>
        <w:t>وسائل تجلب المحبة والألفة</w:t>
      </w:r>
    </w:p>
    <w:p w:rsidR="00206D32" w:rsidRPr="00190D6A" w:rsidRDefault="00206D32" w:rsidP="00AD30DD">
      <w:pPr>
        <w:widowControl w:val="0"/>
        <w:spacing w:after="0" w:line="216" w:lineRule="auto"/>
        <w:ind w:firstLine="284"/>
        <w:jc w:val="lowKashida"/>
        <w:rPr>
          <w:rFonts w:cs="KFGQPC Uthman Taha Naskh"/>
          <w:sz w:val="26"/>
          <w:szCs w:val="26"/>
          <w:rtl/>
        </w:rPr>
      </w:pPr>
      <w:r w:rsidRPr="00190D6A">
        <w:rPr>
          <w:rFonts w:cs="KFGQPC Uthman Taha Naskh" w:hint="cs"/>
          <w:sz w:val="26"/>
          <w:szCs w:val="26"/>
          <w:rtl/>
        </w:rPr>
        <w:t xml:space="preserve">من سعيد بن علي بن وهف القحطاني إلى الإخوة الكرام: </w:t>
      </w:r>
      <w:r w:rsidRPr="00190D6A">
        <w:rPr>
          <w:rFonts w:cs="KFGQPC Uthman Taha Naskh" w:hint="cs"/>
          <w:b/>
          <w:bCs/>
          <w:color w:val="00B050"/>
          <w:sz w:val="26"/>
          <w:szCs w:val="26"/>
          <w:rtl/>
        </w:rPr>
        <w:t>حسين أبي علي</w:t>
      </w:r>
      <w:r w:rsidRPr="00190D6A">
        <w:rPr>
          <w:rFonts w:cs="KFGQPC Uthman Taha Naskh" w:hint="cs"/>
          <w:sz w:val="26"/>
          <w:szCs w:val="26"/>
          <w:rtl/>
        </w:rPr>
        <w:t xml:space="preserve">، و </w:t>
      </w:r>
      <w:r w:rsidRPr="00190D6A">
        <w:rPr>
          <w:rFonts w:cs="KFGQPC Uthman Taha Naskh" w:hint="cs"/>
          <w:b/>
          <w:bCs/>
          <w:color w:val="C00000"/>
          <w:sz w:val="26"/>
          <w:szCs w:val="26"/>
          <w:rtl/>
        </w:rPr>
        <w:t>أ. د. سعد أبي عبد العزيز</w:t>
      </w:r>
      <w:r w:rsidRPr="00190D6A">
        <w:rPr>
          <w:rFonts w:cs="KFGQPC Uthman Taha Naskh" w:hint="cs"/>
          <w:sz w:val="26"/>
          <w:szCs w:val="26"/>
          <w:rtl/>
        </w:rPr>
        <w:t>، و</w:t>
      </w:r>
      <w:r w:rsidRPr="00190D6A">
        <w:rPr>
          <w:rFonts w:cs="KFGQPC Uthman Taha Naskh" w:hint="cs"/>
          <w:b/>
          <w:bCs/>
          <w:color w:val="0070C0"/>
          <w:sz w:val="26"/>
          <w:szCs w:val="26"/>
          <w:rtl/>
        </w:rPr>
        <w:t>أ. وهف أبي علي</w:t>
      </w:r>
      <w:r w:rsidRPr="00190D6A">
        <w:rPr>
          <w:rFonts w:cs="KFGQPC Uthman Taha Naskh" w:hint="cs"/>
          <w:sz w:val="26"/>
          <w:szCs w:val="26"/>
          <w:rtl/>
        </w:rPr>
        <w:t xml:space="preserve">، </w:t>
      </w:r>
      <w:r w:rsidR="00852B13" w:rsidRPr="00190D6A">
        <w:rPr>
          <w:rFonts w:cs="KFGQPC Uthman Taha Naskh"/>
          <w:sz w:val="26"/>
          <w:szCs w:val="26"/>
          <w:rtl/>
        </w:rPr>
        <w:br/>
      </w:r>
      <w:r w:rsidRPr="00190D6A">
        <w:rPr>
          <w:rFonts w:cs="KFGQPC Uthman Taha Naskh" w:hint="cs"/>
          <w:sz w:val="26"/>
          <w:szCs w:val="26"/>
          <w:rtl/>
        </w:rPr>
        <w:t xml:space="preserve">و </w:t>
      </w:r>
      <w:r w:rsidRPr="00190D6A">
        <w:rPr>
          <w:rFonts w:cs="KFGQPC Uthman Taha Naskh" w:hint="cs"/>
          <w:b/>
          <w:bCs/>
          <w:color w:val="984806" w:themeColor="accent6" w:themeShade="80"/>
          <w:sz w:val="26"/>
          <w:szCs w:val="26"/>
          <w:rtl/>
        </w:rPr>
        <w:t>ر. هادي أبي سعد</w:t>
      </w:r>
      <w:r w:rsidRPr="00190D6A">
        <w:rPr>
          <w:rFonts w:cs="KFGQPC Uthman Taha Naskh" w:hint="cs"/>
          <w:sz w:val="26"/>
          <w:szCs w:val="26"/>
          <w:rtl/>
        </w:rPr>
        <w:t xml:space="preserve">، و </w:t>
      </w:r>
      <w:r w:rsidRPr="00190D6A">
        <w:rPr>
          <w:rFonts w:cs="KFGQPC Uthman Taha Naskh" w:hint="cs"/>
          <w:b/>
          <w:bCs/>
          <w:color w:val="00B050"/>
          <w:sz w:val="26"/>
          <w:szCs w:val="26"/>
          <w:rtl/>
        </w:rPr>
        <w:t>ر. عبد اللَّه أبي علي</w:t>
      </w:r>
      <w:r w:rsidRPr="00190D6A">
        <w:rPr>
          <w:rFonts w:cs="KFGQPC Uthman Taha Naskh" w:hint="cs"/>
          <w:sz w:val="26"/>
          <w:szCs w:val="26"/>
          <w:rtl/>
        </w:rPr>
        <w:t>، و</w:t>
      </w:r>
      <w:r w:rsidRPr="00190D6A">
        <w:rPr>
          <w:rFonts w:cs="KFGQPC Uthman Taha Naskh" w:hint="cs"/>
          <w:b/>
          <w:bCs/>
          <w:color w:val="C00000"/>
          <w:sz w:val="26"/>
          <w:szCs w:val="26"/>
          <w:rtl/>
        </w:rPr>
        <w:t>أ. د. م. سلمان أ</w:t>
      </w:r>
      <w:r w:rsidR="002179B1" w:rsidRPr="00190D6A">
        <w:rPr>
          <w:rFonts w:cs="KFGQPC Uthman Taha Naskh" w:hint="cs"/>
          <w:b/>
          <w:bCs/>
          <w:color w:val="C00000"/>
          <w:sz w:val="26"/>
          <w:szCs w:val="26"/>
          <w:rtl/>
        </w:rPr>
        <w:t>ب</w:t>
      </w:r>
      <w:r w:rsidRPr="00190D6A">
        <w:rPr>
          <w:rFonts w:cs="KFGQPC Uthman Taha Naskh" w:hint="cs"/>
          <w:b/>
          <w:bCs/>
          <w:color w:val="C00000"/>
          <w:sz w:val="26"/>
          <w:szCs w:val="26"/>
          <w:rtl/>
        </w:rPr>
        <w:t>ي همام</w:t>
      </w:r>
      <w:r w:rsidRPr="00190D6A">
        <w:rPr>
          <w:rFonts w:cs="KFGQPC Uthman Taha Naskh" w:hint="cs"/>
          <w:sz w:val="26"/>
          <w:szCs w:val="26"/>
          <w:rtl/>
        </w:rPr>
        <w:t>، و</w:t>
      </w:r>
      <w:r w:rsidRPr="00190D6A">
        <w:rPr>
          <w:rFonts w:cs="KFGQPC Uthman Taha Naskh" w:hint="cs"/>
          <w:b/>
          <w:bCs/>
          <w:color w:val="0070C0"/>
          <w:sz w:val="26"/>
          <w:szCs w:val="26"/>
          <w:rtl/>
        </w:rPr>
        <w:t>أ. د. ع. محمد أبي زيد</w:t>
      </w:r>
      <w:r w:rsidRPr="00190D6A">
        <w:rPr>
          <w:rFonts w:cs="KFGQPC Uthman Taha Naskh" w:hint="cs"/>
          <w:sz w:val="26"/>
          <w:szCs w:val="26"/>
          <w:rtl/>
        </w:rPr>
        <w:t>، و</w:t>
      </w:r>
      <w:r w:rsidRPr="00190D6A">
        <w:rPr>
          <w:rFonts w:cs="KFGQPC Uthman Taha Naskh" w:hint="cs"/>
          <w:b/>
          <w:bCs/>
          <w:color w:val="984806" w:themeColor="accent6" w:themeShade="80"/>
          <w:sz w:val="26"/>
          <w:szCs w:val="26"/>
          <w:rtl/>
        </w:rPr>
        <w:t>ع. ر. عوض أبي فيصل</w:t>
      </w:r>
      <w:r w:rsidRPr="00190D6A">
        <w:rPr>
          <w:rFonts w:cs="KFGQPC Uthman Taha Naskh" w:hint="cs"/>
          <w:sz w:val="26"/>
          <w:szCs w:val="26"/>
          <w:rtl/>
        </w:rPr>
        <w:t xml:space="preserve">، </w:t>
      </w:r>
      <w:r w:rsidR="00852B13" w:rsidRPr="00190D6A">
        <w:rPr>
          <w:rFonts w:cs="KFGQPC Uthman Taha Naskh"/>
          <w:sz w:val="26"/>
          <w:szCs w:val="26"/>
          <w:rtl/>
        </w:rPr>
        <w:br/>
      </w:r>
      <w:r w:rsidRPr="00190D6A">
        <w:rPr>
          <w:rFonts w:cs="KFGQPC Uthman Taha Naskh" w:hint="cs"/>
          <w:sz w:val="26"/>
          <w:szCs w:val="26"/>
          <w:rtl/>
        </w:rPr>
        <w:t>و</w:t>
      </w:r>
      <w:r w:rsidRPr="00190D6A">
        <w:rPr>
          <w:rFonts w:cs="KFGQPC Uthman Taha Naskh" w:hint="cs"/>
          <w:b/>
          <w:bCs/>
          <w:color w:val="00B050"/>
          <w:sz w:val="26"/>
          <w:szCs w:val="26"/>
          <w:rtl/>
        </w:rPr>
        <w:t>ر. عايض أبي تركي</w:t>
      </w:r>
      <w:r w:rsidRPr="00190D6A">
        <w:rPr>
          <w:rFonts w:cs="KFGQPC Uthman Taha Naskh" w:hint="cs"/>
          <w:sz w:val="26"/>
          <w:szCs w:val="26"/>
          <w:rtl/>
        </w:rPr>
        <w:t>، وجميع من يراه حفظهم اللَّه تعالى، وغفر لهم، ولوالديهم، وأمدَّ اللَّه في أعمارهم على طاعته.</w:t>
      </w:r>
    </w:p>
    <w:p w:rsidR="00206D32" w:rsidRPr="00190D6A" w:rsidRDefault="00206D32" w:rsidP="00F255E1">
      <w:pPr>
        <w:widowControl w:val="0"/>
        <w:spacing w:after="0" w:line="216" w:lineRule="auto"/>
        <w:ind w:firstLine="284"/>
        <w:jc w:val="lowKashida"/>
        <w:rPr>
          <w:rFonts w:cs="KFGQPC Uthman Taha Naskh"/>
          <w:sz w:val="26"/>
          <w:szCs w:val="26"/>
          <w:rtl/>
        </w:rPr>
      </w:pPr>
      <w:r w:rsidRPr="00190D6A">
        <w:rPr>
          <w:rFonts w:cs="KFGQPC Uthman Taha Naskh" w:hint="cs"/>
          <w:sz w:val="26"/>
          <w:szCs w:val="26"/>
          <w:rtl/>
        </w:rPr>
        <w:t>السلام عليكم ورحمة اللَّه وبركاته، أما بعد:</w:t>
      </w:r>
    </w:p>
    <w:p w:rsidR="00206D32" w:rsidRPr="00190D6A" w:rsidRDefault="00206D32" w:rsidP="00F255E1">
      <w:pPr>
        <w:widowControl w:val="0"/>
        <w:spacing w:after="0" w:line="216" w:lineRule="auto"/>
        <w:ind w:firstLine="284"/>
        <w:jc w:val="lowKashida"/>
        <w:rPr>
          <w:rFonts w:cs="KFGQPC Uthman Taha Naskh"/>
          <w:sz w:val="26"/>
          <w:szCs w:val="26"/>
          <w:rtl/>
        </w:rPr>
      </w:pPr>
      <w:r w:rsidRPr="00190D6A">
        <w:rPr>
          <w:rFonts w:cs="KFGQPC Uthman Taha Naskh" w:hint="cs"/>
          <w:sz w:val="26"/>
          <w:szCs w:val="26"/>
          <w:rtl/>
        </w:rPr>
        <w:t>فاللَّه أسأل لكم التوفيق، والسداد، والعفو، والعافية في الدنيا والآخرة.</w:t>
      </w:r>
    </w:p>
    <w:p w:rsidR="009013A7" w:rsidRPr="00190D6A" w:rsidRDefault="009013A7" w:rsidP="00F255E1">
      <w:pPr>
        <w:widowControl w:val="0"/>
        <w:spacing w:after="0" w:line="216" w:lineRule="auto"/>
        <w:ind w:firstLine="284"/>
        <w:jc w:val="lowKashida"/>
        <w:rPr>
          <w:rFonts w:cs="KFGQPC Uthman Taha Naskh"/>
          <w:sz w:val="26"/>
          <w:szCs w:val="26"/>
          <w:rtl/>
        </w:rPr>
      </w:pPr>
      <w:r w:rsidRPr="00190D6A">
        <w:rPr>
          <w:rFonts w:cs="KFGQPC Uthman Taha Naskh" w:hint="cs"/>
          <w:b/>
          <w:bCs/>
          <w:color w:val="C00000"/>
          <w:sz w:val="26"/>
          <w:szCs w:val="26"/>
          <w:rtl/>
        </w:rPr>
        <w:t>إخوتي أقترح</w:t>
      </w:r>
      <w:r w:rsidR="002179B1" w:rsidRPr="00190D6A">
        <w:rPr>
          <w:rFonts w:cs="KFGQPC Uthman Taha Naskh" w:hint="cs"/>
          <w:b/>
          <w:bCs/>
          <w:color w:val="C00000"/>
          <w:sz w:val="26"/>
          <w:szCs w:val="26"/>
          <w:rtl/>
        </w:rPr>
        <w:t>،</w:t>
      </w:r>
      <w:r w:rsidRPr="00190D6A">
        <w:rPr>
          <w:rFonts w:cs="KFGQPC Uthman Taha Naskh" w:hint="cs"/>
          <w:color w:val="C00000"/>
          <w:sz w:val="26"/>
          <w:szCs w:val="26"/>
          <w:rtl/>
        </w:rPr>
        <w:t xml:space="preserve"> </w:t>
      </w:r>
      <w:r w:rsidRPr="00190D6A">
        <w:rPr>
          <w:rFonts w:cs="KFGQPC Uthman Taha Naskh" w:hint="cs"/>
          <w:sz w:val="26"/>
          <w:szCs w:val="26"/>
          <w:rtl/>
        </w:rPr>
        <w:t>فضلاً لا أمراَ، وطلباً لا إلزاماً</w:t>
      </w:r>
      <w:r w:rsidR="002179B1" w:rsidRPr="00190D6A">
        <w:rPr>
          <w:rFonts w:cs="KFGQPC Uthman Taha Naskh" w:hint="cs"/>
          <w:sz w:val="26"/>
          <w:szCs w:val="26"/>
          <w:rtl/>
        </w:rPr>
        <w:t>،</w:t>
      </w:r>
      <w:r w:rsidRPr="00190D6A">
        <w:rPr>
          <w:rFonts w:cs="KFGQPC Uthman Taha Naskh" w:hint="cs"/>
          <w:sz w:val="26"/>
          <w:szCs w:val="26"/>
          <w:rtl/>
        </w:rPr>
        <w:t xml:space="preserve"> أموراً تسيرون عليها فيما بينكم، تجعلكم متحابّين، متعاونين، معتصمين بحبل اللّه، وهي على النحو الآتي:</w:t>
      </w:r>
    </w:p>
    <w:p w:rsidR="009013A7" w:rsidRPr="00190D6A" w:rsidRDefault="009013A7" w:rsidP="00F255E1">
      <w:pPr>
        <w:widowControl w:val="0"/>
        <w:spacing w:after="0" w:line="216" w:lineRule="auto"/>
        <w:ind w:firstLine="284"/>
        <w:jc w:val="lowKashida"/>
        <w:rPr>
          <w:rFonts w:cs="KFGQPC Uthman Taha Naskh"/>
          <w:sz w:val="26"/>
          <w:szCs w:val="26"/>
          <w:rtl/>
        </w:rPr>
      </w:pPr>
      <w:r w:rsidRPr="00190D6A">
        <w:rPr>
          <w:rFonts w:asciiTheme="majorBidi" w:hAnsiTheme="majorBidi" w:cs="KFGQPC Uthman Taha Naskh"/>
          <w:b/>
          <w:bCs/>
          <w:color w:val="C00000"/>
          <w:sz w:val="26"/>
          <w:szCs w:val="26"/>
          <w:rtl/>
        </w:rPr>
        <w:t>أولاً:</w:t>
      </w:r>
      <w:r w:rsidRPr="00190D6A">
        <w:rPr>
          <w:rFonts w:cs="KFGQPC Uthman Taha Naskh" w:hint="cs"/>
          <w:color w:val="C00000"/>
          <w:sz w:val="26"/>
          <w:szCs w:val="26"/>
          <w:rtl/>
        </w:rPr>
        <w:t xml:space="preserve"> </w:t>
      </w:r>
      <w:r w:rsidRPr="00190D6A">
        <w:rPr>
          <w:rFonts w:cs="KFGQPC Uthman Taha Naskh" w:hint="cs"/>
          <w:b/>
          <w:bCs/>
          <w:color w:val="00B050"/>
          <w:sz w:val="26"/>
          <w:szCs w:val="26"/>
          <w:rtl/>
        </w:rPr>
        <w:t>لا يُقدم الإنسان على عملٍ، أو يترك عملاً إلا وقد نظر هل هذا الأمر يقربه من اللَّه</w:t>
      </w:r>
      <w:r w:rsidRPr="00190D6A">
        <w:rPr>
          <w:rFonts w:cs="KFGQPC Uthman Taha Naskh" w:hint="cs"/>
          <w:sz w:val="26"/>
          <w:szCs w:val="26"/>
          <w:rtl/>
        </w:rPr>
        <w:t xml:space="preserve">، ويرضي اللَّه </w:t>
      </w:r>
      <w:r w:rsidRPr="00190D6A">
        <w:rPr>
          <w:rFonts w:cs="KFGQPC Uthman Taha Naskh" w:hint="cs"/>
          <w:color w:val="C00000"/>
          <w:sz w:val="26"/>
          <w:szCs w:val="26"/>
        </w:rPr>
        <w:sym w:font="AGA Arabesque" w:char="F055"/>
      </w:r>
      <w:r w:rsidRPr="00190D6A">
        <w:rPr>
          <w:rFonts w:cs="KFGQPC Uthman Taha Naskh" w:hint="cs"/>
          <w:sz w:val="26"/>
          <w:szCs w:val="26"/>
          <w:rtl/>
        </w:rPr>
        <w:t xml:space="preserve"> حتى لو حصل عليه فيه مشقة، وعدم رغبة، لقول الل</w:t>
      </w:r>
      <w:r w:rsidR="002179B1" w:rsidRPr="00190D6A">
        <w:rPr>
          <w:rFonts w:cs="KFGQPC Uthman Taha Naskh" w:hint="cs"/>
          <w:sz w:val="26"/>
          <w:szCs w:val="26"/>
          <w:rtl/>
        </w:rPr>
        <w:t>َّ</w:t>
      </w:r>
      <w:r w:rsidRPr="00190D6A">
        <w:rPr>
          <w:rFonts w:cs="KFGQPC Uthman Taha Naskh" w:hint="cs"/>
          <w:sz w:val="26"/>
          <w:szCs w:val="26"/>
          <w:rtl/>
        </w:rPr>
        <w:t xml:space="preserve">ه الكريم: </w:t>
      </w:r>
      <w:r w:rsidRPr="00190D6A">
        <w:rPr>
          <w:rFonts w:ascii="Traditional Arabic" w:hAnsi="Traditional Arabic" w:cs="KFGQPC Uthman Taha Naskh"/>
          <w:color w:val="C00000"/>
          <w:sz w:val="26"/>
          <w:szCs w:val="26"/>
          <w:rtl/>
        </w:rPr>
        <w:t>﴿</w:t>
      </w:r>
      <w:r w:rsidRPr="00190D6A">
        <w:rPr>
          <w:rFonts w:cs="KFGQPC Uthman Taha Naskh" w:hint="eastAsia"/>
          <w:b/>
          <w:bCs/>
          <w:color w:val="00B050"/>
          <w:sz w:val="26"/>
          <w:szCs w:val="26"/>
          <w:rtl/>
        </w:rPr>
        <w:t>لَا</w:t>
      </w:r>
      <w:r w:rsidRPr="00190D6A">
        <w:rPr>
          <w:rFonts w:cs="KFGQPC Uthman Taha Naskh"/>
          <w:b/>
          <w:bCs/>
          <w:color w:val="00B050"/>
          <w:sz w:val="26"/>
          <w:szCs w:val="26"/>
          <w:rtl/>
        </w:rPr>
        <w:t xml:space="preserve"> </w:t>
      </w:r>
      <w:r w:rsidRPr="00190D6A">
        <w:rPr>
          <w:rFonts w:cs="KFGQPC Uthman Taha Naskh" w:hint="eastAsia"/>
          <w:b/>
          <w:bCs/>
          <w:color w:val="00B050"/>
          <w:sz w:val="26"/>
          <w:szCs w:val="26"/>
          <w:rtl/>
        </w:rPr>
        <w:t>خَيْرَ</w:t>
      </w:r>
      <w:r w:rsidRPr="00190D6A">
        <w:rPr>
          <w:rFonts w:cs="KFGQPC Uthman Taha Naskh"/>
          <w:b/>
          <w:bCs/>
          <w:color w:val="00B050"/>
          <w:sz w:val="26"/>
          <w:szCs w:val="26"/>
          <w:rtl/>
        </w:rPr>
        <w:t xml:space="preserve"> </w:t>
      </w:r>
      <w:r w:rsidRPr="00190D6A">
        <w:rPr>
          <w:rFonts w:cs="KFGQPC Uthman Taha Naskh" w:hint="eastAsia"/>
          <w:b/>
          <w:bCs/>
          <w:color w:val="00B050"/>
          <w:sz w:val="26"/>
          <w:szCs w:val="26"/>
          <w:rtl/>
        </w:rPr>
        <w:t>فِي</w:t>
      </w:r>
      <w:r w:rsidRPr="00190D6A">
        <w:rPr>
          <w:rFonts w:cs="KFGQPC Uthman Taha Naskh"/>
          <w:b/>
          <w:bCs/>
          <w:color w:val="00B050"/>
          <w:sz w:val="26"/>
          <w:szCs w:val="26"/>
          <w:rtl/>
        </w:rPr>
        <w:t xml:space="preserve"> </w:t>
      </w:r>
      <w:r w:rsidRPr="00190D6A">
        <w:rPr>
          <w:rFonts w:cs="KFGQPC Uthman Taha Naskh" w:hint="eastAsia"/>
          <w:b/>
          <w:bCs/>
          <w:color w:val="00B050"/>
          <w:sz w:val="26"/>
          <w:szCs w:val="26"/>
          <w:rtl/>
        </w:rPr>
        <w:t>كَثِيرٍ</w:t>
      </w:r>
      <w:r w:rsidRPr="00190D6A">
        <w:rPr>
          <w:rFonts w:cs="KFGQPC Uthman Taha Naskh"/>
          <w:b/>
          <w:bCs/>
          <w:color w:val="00B050"/>
          <w:sz w:val="26"/>
          <w:szCs w:val="26"/>
          <w:rtl/>
        </w:rPr>
        <w:t xml:space="preserve"> </w:t>
      </w:r>
      <w:r w:rsidRPr="00190D6A">
        <w:rPr>
          <w:rFonts w:cs="KFGQPC Uthman Taha Naskh" w:hint="eastAsia"/>
          <w:b/>
          <w:bCs/>
          <w:color w:val="00B050"/>
          <w:sz w:val="26"/>
          <w:szCs w:val="26"/>
          <w:rtl/>
        </w:rPr>
        <w:t>مِنْ</w:t>
      </w:r>
      <w:r w:rsidRPr="00190D6A">
        <w:rPr>
          <w:rFonts w:cs="KFGQPC Uthman Taha Naskh"/>
          <w:b/>
          <w:bCs/>
          <w:color w:val="00B050"/>
          <w:sz w:val="26"/>
          <w:szCs w:val="26"/>
          <w:rtl/>
        </w:rPr>
        <w:t xml:space="preserve"> </w:t>
      </w:r>
      <w:r w:rsidRPr="00190D6A">
        <w:rPr>
          <w:rFonts w:cs="KFGQPC Uthman Taha Naskh" w:hint="eastAsia"/>
          <w:b/>
          <w:bCs/>
          <w:color w:val="00B050"/>
          <w:sz w:val="26"/>
          <w:szCs w:val="26"/>
          <w:rtl/>
        </w:rPr>
        <w:t>نَجْوَاهُمْ</w:t>
      </w:r>
      <w:r w:rsidRPr="00190D6A">
        <w:rPr>
          <w:rFonts w:cs="KFGQPC Uthman Taha Naskh"/>
          <w:b/>
          <w:bCs/>
          <w:color w:val="00B050"/>
          <w:sz w:val="26"/>
          <w:szCs w:val="26"/>
          <w:rtl/>
        </w:rPr>
        <w:t xml:space="preserve"> </w:t>
      </w:r>
      <w:r w:rsidRPr="00190D6A">
        <w:rPr>
          <w:rFonts w:cs="KFGQPC Uthman Taha Naskh" w:hint="eastAsia"/>
          <w:b/>
          <w:bCs/>
          <w:color w:val="00B050"/>
          <w:sz w:val="26"/>
          <w:szCs w:val="26"/>
          <w:rtl/>
        </w:rPr>
        <w:t>إِلَّا</w:t>
      </w:r>
      <w:r w:rsidRPr="00190D6A">
        <w:rPr>
          <w:rFonts w:cs="KFGQPC Uthman Taha Naskh"/>
          <w:b/>
          <w:bCs/>
          <w:color w:val="00B050"/>
          <w:sz w:val="26"/>
          <w:szCs w:val="26"/>
          <w:rtl/>
        </w:rPr>
        <w:t xml:space="preserve"> </w:t>
      </w:r>
      <w:r w:rsidRPr="00190D6A">
        <w:rPr>
          <w:rFonts w:cs="KFGQPC Uthman Taha Naskh" w:hint="eastAsia"/>
          <w:b/>
          <w:bCs/>
          <w:color w:val="00B050"/>
          <w:sz w:val="26"/>
          <w:szCs w:val="26"/>
          <w:rtl/>
        </w:rPr>
        <w:t>مَنْ</w:t>
      </w:r>
      <w:r w:rsidRPr="00190D6A">
        <w:rPr>
          <w:rFonts w:cs="KFGQPC Uthman Taha Naskh"/>
          <w:b/>
          <w:bCs/>
          <w:color w:val="00B050"/>
          <w:sz w:val="26"/>
          <w:szCs w:val="26"/>
          <w:rtl/>
        </w:rPr>
        <w:t xml:space="preserve"> </w:t>
      </w:r>
      <w:r w:rsidRPr="00190D6A">
        <w:rPr>
          <w:rFonts w:cs="KFGQPC Uthman Taha Naskh" w:hint="eastAsia"/>
          <w:b/>
          <w:bCs/>
          <w:color w:val="00B050"/>
          <w:sz w:val="26"/>
          <w:szCs w:val="26"/>
          <w:rtl/>
        </w:rPr>
        <w:t>أَمَرَ</w:t>
      </w:r>
      <w:r w:rsidRPr="00190D6A">
        <w:rPr>
          <w:rFonts w:cs="KFGQPC Uthman Taha Naskh"/>
          <w:b/>
          <w:bCs/>
          <w:color w:val="00B050"/>
          <w:sz w:val="26"/>
          <w:szCs w:val="26"/>
          <w:rtl/>
        </w:rPr>
        <w:t xml:space="preserve"> </w:t>
      </w:r>
      <w:r w:rsidRPr="00190D6A">
        <w:rPr>
          <w:rFonts w:cs="KFGQPC Uthman Taha Naskh" w:hint="eastAsia"/>
          <w:b/>
          <w:bCs/>
          <w:color w:val="00B050"/>
          <w:sz w:val="26"/>
          <w:szCs w:val="26"/>
          <w:rtl/>
        </w:rPr>
        <w:t>بِصَدَقَةٍ</w:t>
      </w:r>
      <w:r w:rsidRPr="00190D6A">
        <w:rPr>
          <w:rFonts w:cs="KFGQPC Uthman Taha Naskh"/>
          <w:b/>
          <w:bCs/>
          <w:color w:val="00B050"/>
          <w:sz w:val="26"/>
          <w:szCs w:val="26"/>
          <w:rtl/>
        </w:rPr>
        <w:t xml:space="preserve"> </w:t>
      </w:r>
      <w:r w:rsidRPr="00190D6A">
        <w:rPr>
          <w:rFonts w:cs="KFGQPC Uthman Taha Naskh" w:hint="eastAsia"/>
          <w:b/>
          <w:bCs/>
          <w:color w:val="00B050"/>
          <w:sz w:val="26"/>
          <w:szCs w:val="26"/>
          <w:rtl/>
        </w:rPr>
        <w:t>أَوْ</w:t>
      </w:r>
      <w:r w:rsidRPr="00190D6A">
        <w:rPr>
          <w:rFonts w:cs="KFGQPC Uthman Taha Naskh"/>
          <w:b/>
          <w:bCs/>
          <w:color w:val="00B050"/>
          <w:sz w:val="26"/>
          <w:szCs w:val="26"/>
          <w:rtl/>
        </w:rPr>
        <w:t xml:space="preserve"> </w:t>
      </w:r>
      <w:r w:rsidRPr="00190D6A">
        <w:rPr>
          <w:rFonts w:cs="KFGQPC Uthman Taha Naskh" w:hint="eastAsia"/>
          <w:b/>
          <w:bCs/>
          <w:color w:val="00B050"/>
          <w:sz w:val="26"/>
          <w:szCs w:val="26"/>
          <w:rtl/>
        </w:rPr>
        <w:t>مَعْرُوفٍ</w:t>
      </w:r>
      <w:r w:rsidRPr="00190D6A">
        <w:rPr>
          <w:rFonts w:cs="KFGQPC Uthman Taha Naskh"/>
          <w:b/>
          <w:bCs/>
          <w:color w:val="00B050"/>
          <w:sz w:val="26"/>
          <w:szCs w:val="26"/>
          <w:rtl/>
        </w:rPr>
        <w:t xml:space="preserve"> </w:t>
      </w:r>
      <w:r w:rsidRPr="00190D6A">
        <w:rPr>
          <w:rFonts w:cs="KFGQPC Uthman Taha Naskh" w:hint="eastAsia"/>
          <w:b/>
          <w:bCs/>
          <w:color w:val="00B050"/>
          <w:sz w:val="26"/>
          <w:szCs w:val="26"/>
          <w:rtl/>
        </w:rPr>
        <w:t>أَوْ</w:t>
      </w:r>
      <w:r w:rsidRPr="00190D6A">
        <w:rPr>
          <w:rFonts w:cs="KFGQPC Uthman Taha Naskh"/>
          <w:b/>
          <w:bCs/>
          <w:color w:val="00B050"/>
          <w:sz w:val="26"/>
          <w:szCs w:val="26"/>
          <w:rtl/>
        </w:rPr>
        <w:t xml:space="preserve"> </w:t>
      </w:r>
      <w:r w:rsidRPr="00190D6A">
        <w:rPr>
          <w:rFonts w:cs="KFGQPC Uthman Taha Naskh" w:hint="eastAsia"/>
          <w:b/>
          <w:bCs/>
          <w:color w:val="00B050"/>
          <w:sz w:val="26"/>
          <w:szCs w:val="26"/>
          <w:rtl/>
        </w:rPr>
        <w:t>إِصْلَاحٍ</w:t>
      </w:r>
      <w:r w:rsidRPr="00190D6A">
        <w:rPr>
          <w:rFonts w:cs="KFGQPC Uthman Taha Naskh"/>
          <w:b/>
          <w:bCs/>
          <w:color w:val="00B050"/>
          <w:sz w:val="26"/>
          <w:szCs w:val="26"/>
          <w:rtl/>
        </w:rPr>
        <w:t xml:space="preserve"> </w:t>
      </w:r>
      <w:r w:rsidRPr="00190D6A">
        <w:rPr>
          <w:rFonts w:cs="KFGQPC Uthman Taha Naskh" w:hint="eastAsia"/>
          <w:b/>
          <w:bCs/>
          <w:color w:val="00B050"/>
          <w:sz w:val="26"/>
          <w:szCs w:val="26"/>
          <w:rtl/>
        </w:rPr>
        <w:t>بَيْنَ</w:t>
      </w:r>
      <w:r w:rsidRPr="00190D6A">
        <w:rPr>
          <w:rFonts w:cs="KFGQPC Uthman Taha Naskh"/>
          <w:b/>
          <w:bCs/>
          <w:color w:val="00B050"/>
          <w:sz w:val="26"/>
          <w:szCs w:val="26"/>
          <w:rtl/>
        </w:rPr>
        <w:t xml:space="preserve"> </w:t>
      </w:r>
      <w:r w:rsidRPr="00190D6A">
        <w:rPr>
          <w:rFonts w:cs="KFGQPC Uthman Taha Naskh" w:hint="eastAsia"/>
          <w:b/>
          <w:bCs/>
          <w:color w:val="00B050"/>
          <w:sz w:val="26"/>
          <w:szCs w:val="26"/>
          <w:rtl/>
        </w:rPr>
        <w:t>النَّاسِ</w:t>
      </w:r>
      <w:r w:rsidRPr="00190D6A">
        <w:rPr>
          <w:rFonts w:cs="KFGQPC Uthman Taha Naskh"/>
          <w:b/>
          <w:bCs/>
          <w:color w:val="00B050"/>
          <w:sz w:val="26"/>
          <w:szCs w:val="26"/>
          <w:rtl/>
        </w:rPr>
        <w:t xml:space="preserve"> </w:t>
      </w:r>
      <w:r w:rsidRPr="00190D6A">
        <w:rPr>
          <w:rFonts w:cs="KFGQPC Uthman Taha Naskh" w:hint="eastAsia"/>
          <w:b/>
          <w:bCs/>
          <w:color w:val="00B050"/>
          <w:sz w:val="26"/>
          <w:szCs w:val="26"/>
          <w:rtl/>
        </w:rPr>
        <w:t>وَمَنْ</w:t>
      </w:r>
      <w:r w:rsidRPr="00190D6A">
        <w:rPr>
          <w:rFonts w:cs="KFGQPC Uthman Taha Naskh"/>
          <w:b/>
          <w:bCs/>
          <w:color w:val="00B050"/>
          <w:sz w:val="26"/>
          <w:szCs w:val="26"/>
          <w:rtl/>
        </w:rPr>
        <w:t xml:space="preserve"> </w:t>
      </w:r>
      <w:r w:rsidRPr="00190D6A">
        <w:rPr>
          <w:rFonts w:cs="KFGQPC Uthman Taha Naskh" w:hint="eastAsia"/>
          <w:b/>
          <w:bCs/>
          <w:color w:val="00B050"/>
          <w:sz w:val="26"/>
          <w:szCs w:val="26"/>
          <w:rtl/>
        </w:rPr>
        <w:t>يَفْعَلْ</w:t>
      </w:r>
      <w:r w:rsidRPr="00190D6A">
        <w:rPr>
          <w:rFonts w:cs="KFGQPC Uthman Taha Naskh"/>
          <w:b/>
          <w:bCs/>
          <w:color w:val="00B050"/>
          <w:sz w:val="26"/>
          <w:szCs w:val="26"/>
          <w:rtl/>
        </w:rPr>
        <w:t xml:space="preserve"> </w:t>
      </w:r>
      <w:r w:rsidRPr="00190D6A">
        <w:rPr>
          <w:rFonts w:cs="KFGQPC Uthman Taha Naskh" w:hint="eastAsia"/>
          <w:b/>
          <w:bCs/>
          <w:color w:val="00B050"/>
          <w:sz w:val="26"/>
          <w:szCs w:val="26"/>
          <w:rtl/>
        </w:rPr>
        <w:t>ذَلِكَ</w:t>
      </w:r>
      <w:r w:rsidRPr="00190D6A">
        <w:rPr>
          <w:rFonts w:cs="KFGQPC Uthman Taha Naskh"/>
          <w:b/>
          <w:bCs/>
          <w:color w:val="00B050"/>
          <w:sz w:val="26"/>
          <w:szCs w:val="26"/>
          <w:rtl/>
        </w:rPr>
        <w:t xml:space="preserve"> </w:t>
      </w:r>
      <w:r w:rsidRPr="00190D6A">
        <w:rPr>
          <w:rFonts w:cs="KFGQPC Uthman Taha Naskh" w:hint="eastAsia"/>
          <w:b/>
          <w:bCs/>
          <w:color w:val="00B050"/>
          <w:sz w:val="26"/>
          <w:szCs w:val="26"/>
          <w:rtl/>
        </w:rPr>
        <w:t>ابْتِغَاءَ</w:t>
      </w:r>
      <w:r w:rsidRPr="00190D6A">
        <w:rPr>
          <w:rFonts w:cs="KFGQPC Uthman Taha Naskh"/>
          <w:b/>
          <w:bCs/>
          <w:color w:val="00B050"/>
          <w:sz w:val="26"/>
          <w:szCs w:val="26"/>
          <w:rtl/>
        </w:rPr>
        <w:t xml:space="preserve"> </w:t>
      </w:r>
      <w:r w:rsidRPr="00190D6A">
        <w:rPr>
          <w:rFonts w:cs="KFGQPC Uthman Taha Naskh" w:hint="eastAsia"/>
          <w:b/>
          <w:bCs/>
          <w:color w:val="00B050"/>
          <w:sz w:val="26"/>
          <w:szCs w:val="26"/>
          <w:rtl/>
        </w:rPr>
        <w:t>مَرْضَاتِ</w:t>
      </w:r>
      <w:r w:rsidRPr="00190D6A">
        <w:rPr>
          <w:rFonts w:cs="KFGQPC Uthman Taha Naskh"/>
          <w:b/>
          <w:bCs/>
          <w:color w:val="00B050"/>
          <w:sz w:val="26"/>
          <w:szCs w:val="26"/>
          <w:rtl/>
        </w:rPr>
        <w:t xml:space="preserve"> </w:t>
      </w:r>
      <w:r w:rsidRPr="00190D6A">
        <w:rPr>
          <w:rFonts w:cs="KFGQPC Uthman Taha Naskh" w:hint="eastAsia"/>
          <w:b/>
          <w:bCs/>
          <w:color w:val="00B050"/>
          <w:sz w:val="26"/>
          <w:szCs w:val="26"/>
          <w:rtl/>
        </w:rPr>
        <w:t>اللَّهِ</w:t>
      </w:r>
      <w:r w:rsidRPr="00190D6A">
        <w:rPr>
          <w:rFonts w:cs="KFGQPC Uthman Taha Naskh"/>
          <w:b/>
          <w:bCs/>
          <w:color w:val="00B050"/>
          <w:sz w:val="26"/>
          <w:szCs w:val="26"/>
          <w:rtl/>
        </w:rPr>
        <w:t xml:space="preserve"> </w:t>
      </w:r>
      <w:r w:rsidRPr="00190D6A">
        <w:rPr>
          <w:rFonts w:cs="KFGQPC Uthman Taha Naskh" w:hint="eastAsia"/>
          <w:b/>
          <w:bCs/>
          <w:color w:val="00B050"/>
          <w:sz w:val="26"/>
          <w:szCs w:val="26"/>
          <w:rtl/>
        </w:rPr>
        <w:t>فَسَوْفَ</w:t>
      </w:r>
      <w:r w:rsidRPr="00190D6A">
        <w:rPr>
          <w:rFonts w:cs="KFGQPC Uthman Taha Naskh"/>
          <w:b/>
          <w:bCs/>
          <w:color w:val="00B050"/>
          <w:sz w:val="26"/>
          <w:szCs w:val="26"/>
          <w:rtl/>
        </w:rPr>
        <w:t xml:space="preserve"> </w:t>
      </w:r>
      <w:r w:rsidRPr="00190D6A">
        <w:rPr>
          <w:rFonts w:cs="KFGQPC Uthman Taha Naskh" w:hint="eastAsia"/>
          <w:b/>
          <w:bCs/>
          <w:color w:val="00B050"/>
          <w:sz w:val="26"/>
          <w:szCs w:val="26"/>
          <w:rtl/>
        </w:rPr>
        <w:t>نُؤْتِيهِ</w:t>
      </w:r>
      <w:r w:rsidRPr="00190D6A">
        <w:rPr>
          <w:rFonts w:cs="KFGQPC Uthman Taha Naskh"/>
          <w:b/>
          <w:bCs/>
          <w:color w:val="00B050"/>
          <w:sz w:val="26"/>
          <w:szCs w:val="26"/>
          <w:rtl/>
        </w:rPr>
        <w:t xml:space="preserve"> </w:t>
      </w:r>
      <w:r w:rsidRPr="00190D6A">
        <w:rPr>
          <w:rFonts w:cs="KFGQPC Uthman Taha Naskh" w:hint="eastAsia"/>
          <w:b/>
          <w:bCs/>
          <w:color w:val="00B050"/>
          <w:sz w:val="26"/>
          <w:szCs w:val="26"/>
          <w:rtl/>
        </w:rPr>
        <w:t>أَجْرًا</w:t>
      </w:r>
      <w:r w:rsidRPr="00190D6A">
        <w:rPr>
          <w:rFonts w:cs="KFGQPC Uthman Taha Naskh"/>
          <w:b/>
          <w:bCs/>
          <w:color w:val="00B050"/>
          <w:sz w:val="26"/>
          <w:szCs w:val="26"/>
          <w:rtl/>
        </w:rPr>
        <w:t xml:space="preserve"> </w:t>
      </w:r>
      <w:r w:rsidRPr="00190D6A">
        <w:rPr>
          <w:rFonts w:cs="KFGQPC Uthman Taha Naskh" w:hint="eastAsia"/>
          <w:b/>
          <w:bCs/>
          <w:color w:val="00B050"/>
          <w:sz w:val="26"/>
          <w:szCs w:val="26"/>
          <w:rtl/>
        </w:rPr>
        <w:t>عَظِيمًا</w:t>
      </w:r>
      <w:r w:rsidRPr="00190D6A">
        <w:rPr>
          <w:rFonts w:ascii="Traditional Arabic" w:hAnsi="Traditional Arabic" w:cs="KFGQPC Uthman Taha Naskh"/>
          <w:color w:val="C00000"/>
          <w:sz w:val="26"/>
          <w:szCs w:val="26"/>
          <w:rtl/>
        </w:rPr>
        <w:t>﴾</w:t>
      </w:r>
      <w:r w:rsidRPr="00190D6A">
        <w:rPr>
          <w:rFonts w:cs="KFGQPC Uthman Taha Naskh"/>
          <w:sz w:val="26"/>
          <w:szCs w:val="26"/>
          <w:rtl/>
        </w:rPr>
        <w:t xml:space="preserve"> </w:t>
      </w:r>
      <w:r w:rsidRPr="00190D6A">
        <w:rPr>
          <w:rFonts w:cs="KFGQPC Uthman Taha Naskh"/>
          <w:sz w:val="16"/>
          <w:szCs w:val="16"/>
          <w:rtl/>
        </w:rPr>
        <w:t>[</w:t>
      </w:r>
      <w:r w:rsidRPr="00190D6A">
        <w:rPr>
          <w:rFonts w:cs="KFGQPC Uthman Taha Naskh" w:hint="eastAsia"/>
          <w:sz w:val="16"/>
          <w:szCs w:val="16"/>
          <w:rtl/>
        </w:rPr>
        <w:t>النساء</w:t>
      </w:r>
      <w:r w:rsidRPr="00190D6A">
        <w:rPr>
          <w:rFonts w:cs="KFGQPC Uthman Taha Naskh"/>
          <w:sz w:val="16"/>
          <w:szCs w:val="16"/>
          <w:rtl/>
        </w:rPr>
        <w:t>: 114]</w:t>
      </w:r>
      <w:r w:rsidRPr="00190D6A">
        <w:rPr>
          <w:rFonts w:cs="KFGQPC Uthman Taha Naskh" w:hint="cs"/>
          <w:sz w:val="26"/>
          <w:szCs w:val="26"/>
          <w:rtl/>
        </w:rPr>
        <w:t xml:space="preserve">، وفي الحديث: </w:t>
      </w:r>
      <w:r w:rsidRPr="00190D6A">
        <w:rPr>
          <w:rFonts w:cs="KFGQPC Uthman Taha Naskh" w:hint="eastAsia"/>
          <w:sz w:val="26"/>
          <w:szCs w:val="26"/>
          <w:rtl/>
        </w:rPr>
        <w:t>كَتَبَ</w:t>
      </w:r>
      <w:r w:rsidRPr="00190D6A">
        <w:rPr>
          <w:rFonts w:cs="KFGQPC Uthman Taha Naskh"/>
          <w:sz w:val="26"/>
          <w:szCs w:val="26"/>
          <w:rtl/>
        </w:rPr>
        <w:t xml:space="preserve"> </w:t>
      </w:r>
      <w:r w:rsidRPr="00190D6A">
        <w:rPr>
          <w:rFonts w:cs="KFGQPC Uthman Taha Naskh" w:hint="eastAsia"/>
          <w:sz w:val="26"/>
          <w:szCs w:val="26"/>
          <w:rtl/>
        </w:rPr>
        <w:t>مُعَاوِيَةُ</w:t>
      </w:r>
      <w:r w:rsidRPr="00190D6A">
        <w:rPr>
          <w:rFonts w:cs="KFGQPC Uthman Taha Naskh"/>
          <w:sz w:val="26"/>
          <w:szCs w:val="26"/>
          <w:rtl/>
        </w:rPr>
        <w:t xml:space="preserve"> </w:t>
      </w:r>
      <w:r w:rsidRPr="00190D6A">
        <w:rPr>
          <w:rFonts w:cs="KFGQPC Uthman Taha Naskh" w:hint="eastAsia"/>
          <w:sz w:val="26"/>
          <w:szCs w:val="26"/>
          <w:rtl/>
        </w:rPr>
        <w:t>إِلَى</w:t>
      </w:r>
      <w:r w:rsidRPr="00190D6A">
        <w:rPr>
          <w:rFonts w:cs="KFGQPC Uthman Taha Naskh"/>
          <w:sz w:val="26"/>
          <w:szCs w:val="26"/>
          <w:rtl/>
        </w:rPr>
        <w:t xml:space="preserve"> </w:t>
      </w:r>
      <w:r w:rsidRPr="00190D6A">
        <w:rPr>
          <w:rFonts w:cs="KFGQPC Uthman Taha Naskh" w:hint="eastAsia"/>
          <w:sz w:val="26"/>
          <w:szCs w:val="26"/>
          <w:rtl/>
        </w:rPr>
        <w:t>عَائِشَةَ</w:t>
      </w:r>
      <w:r w:rsidRPr="00190D6A">
        <w:rPr>
          <w:rFonts w:cs="KFGQPC Uthman Taha Naskh"/>
          <w:sz w:val="26"/>
          <w:szCs w:val="26"/>
          <w:rtl/>
        </w:rPr>
        <w:t xml:space="preserve"> </w:t>
      </w:r>
      <w:r w:rsidRPr="00190D6A">
        <w:rPr>
          <w:rFonts w:cs="KFGQPC Uthman Taha Naskh" w:hint="eastAsia"/>
          <w:sz w:val="26"/>
          <w:szCs w:val="26"/>
          <w:rtl/>
        </w:rPr>
        <w:t>أُمِّ</w:t>
      </w:r>
      <w:r w:rsidRPr="00190D6A">
        <w:rPr>
          <w:rFonts w:cs="KFGQPC Uthman Taha Naskh"/>
          <w:sz w:val="26"/>
          <w:szCs w:val="26"/>
          <w:rtl/>
        </w:rPr>
        <w:t xml:space="preserve"> </w:t>
      </w:r>
      <w:r w:rsidRPr="00190D6A">
        <w:rPr>
          <w:rFonts w:cs="KFGQPC Uthman Taha Naskh" w:hint="eastAsia"/>
          <w:sz w:val="26"/>
          <w:szCs w:val="26"/>
          <w:rtl/>
        </w:rPr>
        <w:t>الْمُؤْمِنِينَ</w:t>
      </w:r>
      <w:r w:rsidRPr="00190D6A">
        <w:rPr>
          <w:rFonts w:cs="KFGQPC Uthman Taha Naskh" w:hint="cs"/>
          <w:sz w:val="26"/>
          <w:szCs w:val="26"/>
          <w:rtl/>
        </w:rPr>
        <w:t xml:space="preserve"> </w:t>
      </w:r>
      <w:r w:rsidRPr="00190D6A">
        <w:rPr>
          <w:rFonts w:cs="KFGQPC Uthman Taha Naskh" w:hint="cs"/>
          <w:color w:val="C00000"/>
          <w:sz w:val="26"/>
          <w:szCs w:val="26"/>
          <w:rtl/>
        </w:rPr>
        <w:t>ل</w:t>
      </w:r>
      <w:r w:rsidRPr="00190D6A">
        <w:rPr>
          <w:rFonts w:cs="KFGQPC Uthman Taha Naskh"/>
          <w:sz w:val="26"/>
          <w:szCs w:val="26"/>
          <w:rtl/>
        </w:rPr>
        <w:t xml:space="preserve"> </w:t>
      </w:r>
      <w:r w:rsidRPr="00190D6A">
        <w:rPr>
          <w:rFonts w:cs="KFGQPC Uthman Taha Naskh" w:hint="eastAsia"/>
          <w:sz w:val="26"/>
          <w:szCs w:val="26"/>
          <w:rtl/>
        </w:rPr>
        <w:t>أَنِ</w:t>
      </w:r>
      <w:r w:rsidRPr="00190D6A">
        <w:rPr>
          <w:rFonts w:cs="KFGQPC Uthman Taha Naskh"/>
          <w:sz w:val="26"/>
          <w:szCs w:val="26"/>
          <w:rtl/>
        </w:rPr>
        <w:t xml:space="preserve"> </w:t>
      </w:r>
      <w:r w:rsidRPr="00190D6A">
        <w:rPr>
          <w:rFonts w:cs="KFGQPC Uthman Taha Naskh" w:hint="eastAsia"/>
          <w:sz w:val="26"/>
          <w:szCs w:val="26"/>
          <w:rtl/>
        </w:rPr>
        <w:t>اكْتُبِي</w:t>
      </w:r>
      <w:r w:rsidRPr="00190D6A">
        <w:rPr>
          <w:rFonts w:cs="KFGQPC Uthman Taha Naskh"/>
          <w:sz w:val="26"/>
          <w:szCs w:val="26"/>
          <w:rtl/>
        </w:rPr>
        <w:t xml:space="preserve"> </w:t>
      </w:r>
      <w:r w:rsidRPr="00190D6A">
        <w:rPr>
          <w:rFonts w:cs="KFGQPC Uthman Taha Naskh" w:hint="eastAsia"/>
          <w:sz w:val="26"/>
          <w:szCs w:val="26"/>
          <w:rtl/>
        </w:rPr>
        <w:t>إِلَيَّ</w:t>
      </w:r>
      <w:r w:rsidRPr="00190D6A">
        <w:rPr>
          <w:rFonts w:cs="KFGQPC Uthman Taha Naskh"/>
          <w:sz w:val="26"/>
          <w:szCs w:val="26"/>
          <w:rtl/>
        </w:rPr>
        <w:t xml:space="preserve"> </w:t>
      </w:r>
      <w:r w:rsidRPr="00190D6A">
        <w:rPr>
          <w:rFonts w:cs="KFGQPC Uthman Taha Naskh" w:hint="eastAsia"/>
          <w:sz w:val="26"/>
          <w:szCs w:val="26"/>
          <w:rtl/>
        </w:rPr>
        <w:t>كِتَابًا</w:t>
      </w:r>
      <w:r w:rsidRPr="00190D6A">
        <w:rPr>
          <w:rFonts w:cs="KFGQPC Uthman Taha Naskh"/>
          <w:sz w:val="26"/>
          <w:szCs w:val="26"/>
          <w:rtl/>
        </w:rPr>
        <w:t xml:space="preserve"> </w:t>
      </w:r>
      <w:r w:rsidRPr="00190D6A">
        <w:rPr>
          <w:rFonts w:cs="KFGQPC Uthman Taha Naskh" w:hint="eastAsia"/>
          <w:sz w:val="26"/>
          <w:szCs w:val="26"/>
          <w:rtl/>
        </w:rPr>
        <w:t>تُوصِينِي</w:t>
      </w:r>
      <w:r w:rsidRPr="00190D6A">
        <w:rPr>
          <w:rFonts w:cs="KFGQPC Uthman Taha Naskh"/>
          <w:sz w:val="26"/>
          <w:szCs w:val="26"/>
          <w:rtl/>
        </w:rPr>
        <w:t xml:space="preserve"> </w:t>
      </w:r>
      <w:r w:rsidRPr="00190D6A">
        <w:rPr>
          <w:rFonts w:cs="KFGQPC Uthman Taha Naskh" w:hint="eastAsia"/>
          <w:sz w:val="26"/>
          <w:szCs w:val="26"/>
          <w:rtl/>
        </w:rPr>
        <w:t>فِيهِ،</w:t>
      </w:r>
      <w:r w:rsidRPr="00190D6A">
        <w:rPr>
          <w:rFonts w:cs="KFGQPC Uthman Taha Naskh"/>
          <w:sz w:val="26"/>
          <w:szCs w:val="26"/>
          <w:rtl/>
        </w:rPr>
        <w:t xml:space="preserve"> </w:t>
      </w:r>
      <w:r w:rsidRPr="00190D6A">
        <w:rPr>
          <w:rFonts w:cs="KFGQPC Uthman Taha Naskh" w:hint="eastAsia"/>
          <w:sz w:val="26"/>
          <w:szCs w:val="26"/>
          <w:rtl/>
        </w:rPr>
        <w:t>وَلاَ</w:t>
      </w:r>
      <w:r w:rsidRPr="00190D6A">
        <w:rPr>
          <w:rFonts w:cs="KFGQPC Uthman Taha Naskh"/>
          <w:sz w:val="26"/>
          <w:szCs w:val="26"/>
          <w:rtl/>
        </w:rPr>
        <w:t xml:space="preserve"> </w:t>
      </w:r>
      <w:r w:rsidRPr="00190D6A">
        <w:rPr>
          <w:rFonts w:cs="KFGQPC Uthman Taha Naskh" w:hint="eastAsia"/>
          <w:sz w:val="26"/>
          <w:szCs w:val="26"/>
          <w:rtl/>
        </w:rPr>
        <w:t>تُكْثِرِي</w:t>
      </w:r>
      <w:r w:rsidRPr="00190D6A">
        <w:rPr>
          <w:rFonts w:cs="KFGQPC Uthman Taha Naskh"/>
          <w:sz w:val="26"/>
          <w:szCs w:val="26"/>
          <w:rtl/>
        </w:rPr>
        <w:t xml:space="preserve"> </w:t>
      </w:r>
      <w:r w:rsidRPr="00190D6A">
        <w:rPr>
          <w:rFonts w:cs="KFGQPC Uthman Taha Naskh" w:hint="eastAsia"/>
          <w:sz w:val="26"/>
          <w:szCs w:val="26"/>
          <w:rtl/>
        </w:rPr>
        <w:t>عَلَيَّ،</w:t>
      </w:r>
      <w:r w:rsidRPr="00190D6A">
        <w:rPr>
          <w:rFonts w:cs="KFGQPC Uthman Taha Naskh"/>
          <w:sz w:val="26"/>
          <w:szCs w:val="26"/>
          <w:rtl/>
        </w:rPr>
        <w:t xml:space="preserve"> </w:t>
      </w:r>
      <w:r w:rsidRPr="00190D6A">
        <w:rPr>
          <w:rFonts w:cs="KFGQPC Uthman Taha Naskh" w:hint="eastAsia"/>
          <w:sz w:val="26"/>
          <w:szCs w:val="26"/>
          <w:rtl/>
        </w:rPr>
        <w:t>فَكَتَبَتْ</w:t>
      </w:r>
      <w:r w:rsidRPr="00190D6A">
        <w:rPr>
          <w:rFonts w:cs="KFGQPC Uthman Taha Naskh"/>
          <w:sz w:val="26"/>
          <w:szCs w:val="26"/>
          <w:rtl/>
        </w:rPr>
        <w:t xml:space="preserve"> </w:t>
      </w:r>
      <w:r w:rsidRPr="00190D6A">
        <w:rPr>
          <w:rFonts w:cs="KFGQPC Uthman Taha Naskh" w:hint="eastAsia"/>
          <w:sz w:val="26"/>
          <w:szCs w:val="26"/>
          <w:rtl/>
        </w:rPr>
        <w:t>عَائِشَةُ</w:t>
      </w:r>
      <w:r w:rsidRPr="00190D6A">
        <w:rPr>
          <w:rFonts w:cs="KFGQPC Uthman Taha Naskh"/>
          <w:sz w:val="26"/>
          <w:szCs w:val="26"/>
          <w:rtl/>
        </w:rPr>
        <w:t xml:space="preserve"> </w:t>
      </w:r>
      <w:r w:rsidRPr="00190D6A">
        <w:rPr>
          <w:rFonts w:cs="KFGQPC Uthman Taha Naskh" w:hint="eastAsia"/>
          <w:sz w:val="26"/>
          <w:szCs w:val="26"/>
          <w:rtl/>
        </w:rPr>
        <w:t>إِلَى</w:t>
      </w:r>
      <w:r w:rsidRPr="00190D6A">
        <w:rPr>
          <w:rFonts w:cs="KFGQPC Uthman Taha Naskh"/>
          <w:sz w:val="26"/>
          <w:szCs w:val="26"/>
          <w:rtl/>
        </w:rPr>
        <w:t xml:space="preserve"> </w:t>
      </w:r>
      <w:r w:rsidRPr="00190D6A">
        <w:rPr>
          <w:rFonts w:cs="KFGQPC Uthman Taha Naskh" w:hint="eastAsia"/>
          <w:sz w:val="26"/>
          <w:szCs w:val="26"/>
          <w:rtl/>
        </w:rPr>
        <w:t>مُعَاوِيَةَ</w:t>
      </w:r>
      <w:r w:rsidRPr="00190D6A">
        <w:rPr>
          <w:rFonts w:cs="KFGQPC Uthman Taha Naskh"/>
          <w:sz w:val="26"/>
          <w:szCs w:val="26"/>
          <w:rtl/>
        </w:rPr>
        <w:t xml:space="preserve">: </w:t>
      </w:r>
      <w:r w:rsidRPr="00190D6A">
        <w:rPr>
          <w:rFonts w:cs="KFGQPC Uthman Taha Naskh" w:hint="eastAsia"/>
          <w:sz w:val="26"/>
          <w:szCs w:val="26"/>
          <w:rtl/>
        </w:rPr>
        <w:t>سَلاَمٌ</w:t>
      </w:r>
      <w:r w:rsidRPr="00190D6A">
        <w:rPr>
          <w:rFonts w:cs="KFGQPC Uthman Taha Naskh"/>
          <w:sz w:val="26"/>
          <w:szCs w:val="26"/>
          <w:rtl/>
        </w:rPr>
        <w:t xml:space="preserve"> </w:t>
      </w:r>
      <w:r w:rsidRPr="00190D6A">
        <w:rPr>
          <w:rFonts w:cs="KFGQPC Uthman Taha Naskh" w:hint="eastAsia"/>
          <w:sz w:val="26"/>
          <w:szCs w:val="26"/>
          <w:rtl/>
        </w:rPr>
        <w:t>عَلَيْكَ</w:t>
      </w:r>
      <w:r w:rsidRPr="00190D6A">
        <w:rPr>
          <w:rFonts w:cs="KFGQPC Uthman Taha Naskh" w:hint="cs"/>
          <w:sz w:val="26"/>
          <w:szCs w:val="26"/>
          <w:rtl/>
        </w:rPr>
        <w:t>،</w:t>
      </w:r>
      <w:r w:rsidRPr="00190D6A">
        <w:rPr>
          <w:rFonts w:cs="KFGQPC Uthman Taha Naskh"/>
          <w:sz w:val="26"/>
          <w:szCs w:val="26"/>
          <w:rtl/>
        </w:rPr>
        <w:t xml:space="preserve"> </w:t>
      </w:r>
      <w:r w:rsidRPr="00190D6A">
        <w:rPr>
          <w:rFonts w:cs="KFGQPC Uthman Taha Naskh" w:hint="eastAsia"/>
          <w:sz w:val="26"/>
          <w:szCs w:val="26"/>
          <w:rtl/>
        </w:rPr>
        <w:t>أَمَّا</w:t>
      </w:r>
      <w:r w:rsidRPr="00190D6A">
        <w:rPr>
          <w:rFonts w:cs="KFGQPC Uthman Taha Naskh"/>
          <w:sz w:val="26"/>
          <w:szCs w:val="26"/>
          <w:rtl/>
        </w:rPr>
        <w:t xml:space="preserve"> </w:t>
      </w:r>
      <w:r w:rsidRPr="00190D6A">
        <w:rPr>
          <w:rFonts w:cs="KFGQPC Uthman Taha Naskh" w:hint="eastAsia"/>
          <w:sz w:val="26"/>
          <w:szCs w:val="26"/>
          <w:rtl/>
        </w:rPr>
        <w:t>بَعْدُ</w:t>
      </w:r>
      <w:r w:rsidRPr="00190D6A">
        <w:rPr>
          <w:rFonts w:cs="KFGQPC Uthman Taha Naskh"/>
          <w:sz w:val="26"/>
          <w:szCs w:val="26"/>
          <w:rtl/>
        </w:rPr>
        <w:t xml:space="preserve">: </w:t>
      </w:r>
      <w:r w:rsidRPr="00190D6A">
        <w:rPr>
          <w:rFonts w:cs="KFGQPC Uthman Taha Naskh" w:hint="eastAsia"/>
          <w:sz w:val="26"/>
          <w:szCs w:val="26"/>
          <w:rtl/>
        </w:rPr>
        <w:t>فَإِنِّي</w:t>
      </w:r>
      <w:r w:rsidRPr="00190D6A">
        <w:rPr>
          <w:rFonts w:cs="KFGQPC Uthman Taha Naskh"/>
          <w:sz w:val="26"/>
          <w:szCs w:val="26"/>
          <w:rtl/>
        </w:rPr>
        <w:t xml:space="preserve"> </w:t>
      </w:r>
      <w:r w:rsidRPr="00190D6A">
        <w:rPr>
          <w:rFonts w:cs="KFGQPC Uthman Taha Naskh" w:hint="eastAsia"/>
          <w:sz w:val="26"/>
          <w:szCs w:val="26"/>
          <w:rtl/>
        </w:rPr>
        <w:t>سَمِعْتُ</w:t>
      </w:r>
      <w:r w:rsidRPr="00190D6A">
        <w:rPr>
          <w:rFonts w:cs="KFGQPC Uthman Taha Naskh"/>
          <w:sz w:val="26"/>
          <w:szCs w:val="26"/>
          <w:rtl/>
        </w:rPr>
        <w:t xml:space="preserve"> </w:t>
      </w:r>
      <w:r w:rsidRPr="00190D6A">
        <w:rPr>
          <w:rFonts w:cs="KFGQPC Uthman Taha Naskh" w:hint="eastAsia"/>
          <w:sz w:val="26"/>
          <w:szCs w:val="26"/>
          <w:rtl/>
        </w:rPr>
        <w:t>رَسُولَ</w:t>
      </w:r>
      <w:r w:rsidRPr="00190D6A">
        <w:rPr>
          <w:rFonts w:cs="KFGQPC Uthman Taha Naskh"/>
          <w:sz w:val="26"/>
          <w:szCs w:val="26"/>
          <w:rtl/>
        </w:rPr>
        <w:t xml:space="preserve"> </w:t>
      </w:r>
      <w:r w:rsidRPr="00190D6A">
        <w:rPr>
          <w:rFonts w:cs="KFGQPC Uthman Taha Naskh" w:hint="eastAsia"/>
          <w:sz w:val="26"/>
          <w:szCs w:val="26"/>
          <w:rtl/>
        </w:rPr>
        <w:t>الل</w:t>
      </w:r>
      <w:r w:rsidRPr="00190D6A">
        <w:rPr>
          <w:rFonts w:cs="KFGQPC Uthman Taha Naskh" w:hint="cs"/>
          <w:sz w:val="26"/>
          <w:szCs w:val="26"/>
          <w:rtl/>
        </w:rPr>
        <w:t>َّ</w:t>
      </w:r>
      <w:r w:rsidRPr="00190D6A">
        <w:rPr>
          <w:rFonts w:cs="KFGQPC Uthman Taha Naskh" w:hint="eastAsia"/>
          <w:sz w:val="26"/>
          <w:szCs w:val="26"/>
          <w:rtl/>
        </w:rPr>
        <w:t>هِ</w:t>
      </w:r>
      <w:r w:rsidRPr="00190D6A">
        <w:rPr>
          <w:rFonts w:cs="KFGQPC Uthman Taha Naskh"/>
          <w:sz w:val="26"/>
          <w:szCs w:val="26"/>
          <w:rtl/>
        </w:rPr>
        <w:t xml:space="preserve"> </w:t>
      </w:r>
      <w:r w:rsidRPr="00190D6A">
        <w:rPr>
          <w:rFonts w:cs="KFGQPC Uthman Taha Naskh" w:hint="eastAsia"/>
          <w:color w:val="C00000"/>
          <w:sz w:val="26"/>
          <w:szCs w:val="26"/>
        </w:rPr>
        <w:sym w:font="AGA Arabesque" w:char="F072"/>
      </w:r>
      <w:r w:rsidRPr="00190D6A">
        <w:rPr>
          <w:rFonts w:cs="KFGQPC Uthman Taha Naskh"/>
          <w:sz w:val="26"/>
          <w:szCs w:val="26"/>
          <w:rtl/>
        </w:rPr>
        <w:t xml:space="preserve"> </w:t>
      </w:r>
      <w:r w:rsidRPr="00190D6A">
        <w:rPr>
          <w:rFonts w:cs="KFGQPC Uthman Taha Naskh" w:hint="eastAsia"/>
          <w:sz w:val="26"/>
          <w:szCs w:val="26"/>
          <w:rtl/>
        </w:rPr>
        <w:t>يَقُولُ</w:t>
      </w:r>
      <w:r w:rsidRPr="00190D6A">
        <w:rPr>
          <w:rFonts w:cs="KFGQPC Uthman Taha Naskh"/>
          <w:sz w:val="26"/>
          <w:szCs w:val="26"/>
          <w:rtl/>
        </w:rPr>
        <w:t xml:space="preserve">: </w:t>
      </w:r>
      <w:r w:rsidRPr="00190D6A">
        <w:rPr>
          <w:rFonts w:cs="KFGQPC Uthman Taha Naskh" w:hint="cs"/>
          <w:sz w:val="26"/>
          <w:szCs w:val="26"/>
          <w:rtl/>
        </w:rPr>
        <w:t>«</w:t>
      </w:r>
      <w:r w:rsidRPr="00190D6A">
        <w:rPr>
          <w:rFonts w:cs="KFGQPC Uthman Taha Naskh" w:hint="eastAsia"/>
          <w:b/>
          <w:bCs/>
          <w:color w:val="C00000"/>
          <w:sz w:val="26"/>
          <w:szCs w:val="26"/>
          <w:rtl/>
        </w:rPr>
        <w:t>مَنِ</w:t>
      </w:r>
      <w:r w:rsidRPr="00190D6A">
        <w:rPr>
          <w:rFonts w:cs="KFGQPC Uthman Taha Naskh"/>
          <w:b/>
          <w:bCs/>
          <w:color w:val="C00000"/>
          <w:sz w:val="26"/>
          <w:szCs w:val="26"/>
          <w:rtl/>
        </w:rPr>
        <w:t xml:space="preserve"> </w:t>
      </w:r>
      <w:r w:rsidRPr="00190D6A">
        <w:rPr>
          <w:rFonts w:cs="KFGQPC Uthman Taha Naskh" w:hint="eastAsia"/>
          <w:b/>
          <w:bCs/>
          <w:color w:val="C00000"/>
          <w:sz w:val="26"/>
          <w:szCs w:val="26"/>
          <w:rtl/>
        </w:rPr>
        <w:t>التَمَسَ</w:t>
      </w:r>
      <w:r w:rsidRPr="00190D6A">
        <w:rPr>
          <w:rFonts w:cs="KFGQPC Uthman Taha Naskh"/>
          <w:b/>
          <w:bCs/>
          <w:color w:val="C00000"/>
          <w:sz w:val="26"/>
          <w:szCs w:val="26"/>
          <w:rtl/>
        </w:rPr>
        <w:t xml:space="preserve"> </w:t>
      </w:r>
      <w:r w:rsidRPr="00190D6A">
        <w:rPr>
          <w:rFonts w:cs="KFGQPC Uthman Taha Naskh" w:hint="eastAsia"/>
          <w:b/>
          <w:bCs/>
          <w:color w:val="C00000"/>
          <w:sz w:val="26"/>
          <w:szCs w:val="26"/>
          <w:rtl/>
        </w:rPr>
        <w:t>رِضَاءَ</w:t>
      </w:r>
      <w:r w:rsidRPr="00190D6A">
        <w:rPr>
          <w:rFonts w:cs="KFGQPC Uthman Taha Naskh"/>
          <w:b/>
          <w:bCs/>
          <w:color w:val="C00000"/>
          <w:sz w:val="26"/>
          <w:szCs w:val="26"/>
          <w:rtl/>
        </w:rPr>
        <w:t xml:space="preserve"> </w:t>
      </w:r>
      <w:r w:rsidRPr="00190D6A">
        <w:rPr>
          <w:rFonts w:cs="KFGQPC Uthman Taha Naskh" w:hint="eastAsia"/>
          <w:b/>
          <w:bCs/>
          <w:color w:val="C00000"/>
          <w:sz w:val="26"/>
          <w:szCs w:val="26"/>
          <w:rtl/>
        </w:rPr>
        <w:t>الل</w:t>
      </w:r>
      <w:r w:rsidRPr="00190D6A">
        <w:rPr>
          <w:rFonts w:cs="KFGQPC Uthman Taha Naskh" w:hint="cs"/>
          <w:b/>
          <w:bCs/>
          <w:color w:val="C00000"/>
          <w:sz w:val="26"/>
          <w:szCs w:val="26"/>
          <w:rtl/>
        </w:rPr>
        <w:t>َّ</w:t>
      </w:r>
      <w:r w:rsidRPr="00190D6A">
        <w:rPr>
          <w:rFonts w:cs="KFGQPC Uthman Taha Naskh" w:hint="eastAsia"/>
          <w:b/>
          <w:bCs/>
          <w:color w:val="C00000"/>
          <w:sz w:val="26"/>
          <w:szCs w:val="26"/>
          <w:rtl/>
        </w:rPr>
        <w:t>هِ</w:t>
      </w:r>
      <w:r w:rsidRPr="00190D6A">
        <w:rPr>
          <w:rFonts w:cs="KFGQPC Uthman Taha Naskh"/>
          <w:b/>
          <w:bCs/>
          <w:color w:val="C00000"/>
          <w:sz w:val="26"/>
          <w:szCs w:val="26"/>
          <w:rtl/>
        </w:rPr>
        <w:t xml:space="preserve"> </w:t>
      </w:r>
      <w:r w:rsidRPr="00190D6A">
        <w:rPr>
          <w:rFonts w:cs="KFGQPC Uthman Taha Naskh" w:hint="eastAsia"/>
          <w:b/>
          <w:bCs/>
          <w:color w:val="C00000"/>
          <w:sz w:val="26"/>
          <w:szCs w:val="26"/>
          <w:rtl/>
        </w:rPr>
        <w:t>بِسَخَطِ</w:t>
      </w:r>
      <w:r w:rsidRPr="00190D6A">
        <w:rPr>
          <w:rFonts w:cs="KFGQPC Uthman Taha Naskh"/>
          <w:b/>
          <w:bCs/>
          <w:color w:val="C00000"/>
          <w:sz w:val="26"/>
          <w:szCs w:val="26"/>
          <w:rtl/>
        </w:rPr>
        <w:t xml:space="preserve"> </w:t>
      </w:r>
      <w:r w:rsidRPr="00190D6A">
        <w:rPr>
          <w:rFonts w:cs="KFGQPC Uthman Taha Naskh" w:hint="eastAsia"/>
          <w:b/>
          <w:bCs/>
          <w:color w:val="C00000"/>
          <w:sz w:val="26"/>
          <w:szCs w:val="26"/>
          <w:rtl/>
        </w:rPr>
        <w:t>النَّاسِ</w:t>
      </w:r>
      <w:r w:rsidRPr="00190D6A">
        <w:rPr>
          <w:rFonts w:cs="KFGQPC Uthman Taha Naskh" w:hint="cs"/>
          <w:b/>
          <w:bCs/>
          <w:color w:val="C00000"/>
          <w:sz w:val="26"/>
          <w:szCs w:val="26"/>
          <w:rtl/>
        </w:rPr>
        <w:t>،</w:t>
      </w:r>
      <w:r w:rsidRPr="00190D6A">
        <w:rPr>
          <w:rFonts w:cs="KFGQPC Uthman Taha Naskh"/>
          <w:b/>
          <w:bCs/>
          <w:color w:val="C00000"/>
          <w:sz w:val="26"/>
          <w:szCs w:val="26"/>
          <w:rtl/>
        </w:rPr>
        <w:t xml:space="preserve"> </w:t>
      </w:r>
      <w:r w:rsidRPr="00190D6A">
        <w:rPr>
          <w:rFonts w:cs="KFGQPC Uthman Taha Naskh" w:hint="eastAsia"/>
          <w:b/>
          <w:bCs/>
          <w:color w:val="C00000"/>
          <w:sz w:val="26"/>
          <w:szCs w:val="26"/>
          <w:rtl/>
        </w:rPr>
        <w:t>كَفَاهُ</w:t>
      </w:r>
      <w:r w:rsidRPr="00190D6A">
        <w:rPr>
          <w:rFonts w:cs="KFGQPC Uthman Taha Naskh"/>
          <w:b/>
          <w:bCs/>
          <w:color w:val="C00000"/>
          <w:sz w:val="26"/>
          <w:szCs w:val="26"/>
          <w:rtl/>
        </w:rPr>
        <w:t xml:space="preserve"> </w:t>
      </w:r>
      <w:r w:rsidRPr="00190D6A">
        <w:rPr>
          <w:rFonts w:cs="KFGQPC Uthman Taha Naskh" w:hint="eastAsia"/>
          <w:b/>
          <w:bCs/>
          <w:color w:val="C00000"/>
          <w:sz w:val="26"/>
          <w:szCs w:val="26"/>
          <w:rtl/>
        </w:rPr>
        <w:t>اللَّهُ</w:t>
      </w:r>
      <w:r w:rsidRPr="00190D6A">
        <w:rPr>
          <w:rFonts w:cs="KFGQPC Uthman Taha Naskh"/>
          <w:b/>
          <w:bCs/>
          <w:color w:val="C00000"/>
          <w:sz w:val="26"/>
          <w:szCs w:val="26"/>
          <w:rtl/>
        </w:rPr>
        <w:t xml:space="preserve"> </w:t>
      </w:r>
      <w:r w:rsidRPr="00190D6A">
        <w:rPr>
          <w:rFonts w:cs="KFGQPC Uthman Taha Naskh" w:hint="eastAsia"/>
          <w:b/>
          <w:bCs/>
          <w:color w:val="C00000"/>
          <w:sz w:val="26"/>
          <w:szCs w:val="26"/>
          <w:rtl/>
        </w:rPr>
        <w:t>مُؤْنَةَ</w:t>
      </w:r>
      <w:r w:rsidRPr="00190D6A">
        <w:rPr>
          <w:rFonts w:cs="KFGQPC Uthman Taha Naskh"/>
          <w:b/>
          <w:bCs/>
          <w:color w:val="C00000"/>
          <w:sz w:val="26"/>
          <w:szCs w:val="26"/>
          <w:rtl/>
        </w:rPr>
        <w:t xml:space="preserve"> </w:t>
      </w:r>
      <w:r w:rsidRPr="00190D6A">
        <w:rPr>
          <w:rFonts w:cs="KFGQPC Uthman Taha Naskh" w:hint="eastAsia"/>
          <w:b/>
          <w:bCs/>
          <w:color w:val="C00000"/>
          <w:sz w:val="26"/>
          <w:szCs w:val="26"/>
          <w:rtl/>
        </w:rPr>
        <w:t>النَّاسِ،</w:t>
      </w:r>
      <w:r w:rsidRPr="00190D6A">
        <w:rPr>
          <w:rFonts w:cs="KFGQPC Uthman Taha Naskh"/>
          <w:b/>
          <w:bCs/>
          <w:color w:val="C00000"/>
          <w:sz w:val="26"/>
          <w:szCs w:val="26"/>
          <w:rtl/>
        </w:rPr>
        <w:t xml:space="preserve"> </w:t>
      </w:r>
      <w:r w:rsidRPr="00190D6A">
        <w:rPr>
          <w:rFonts w:cs="KFGQPC Uthman Taha Naskh" w:hint="eastAsia"/>
          <w:b/>
          <w:bCs/>
          <w:color w:val="C00000"/>
          <w:sz w:val="26"/>
          <w:szCs w:val="26"/>
          <w:rtl/>
        </w:rPr>
        <w:t>وَمَنِ</w:t>
      </w:r>
      <w:r w:rsidRPr="00190D6A">
        <w:rPr>
          <w:rFonts w:cs="KFGQPC Uthman Taha Naskh"/>
          <w:b/>
          <w:bCs/>
          <w:color w:val="C00000"/>
          <w:sz w:val="26"/>
          <w:szCs w:val="26"/>
          <w:rtl/>
        </w:rPr>
        <w:t xml:space="preserve"> </w:t>
      </w:r>
      <w:r w:rsidRPr="00190D6A">
        <w:rPr>
          <w:rFonts w:cs="KFGQPC Uthman Taha Naskh" w:hint="eastAsia"/>
          <w:b/>
          <w:bCs/>
          <w:color w:val="C00000"/>
          <w:sz w:val="26"/>
          <w:szCs w:val="26"/>
          <w:rtl/>
        </w:rPr>
        <w:t>التَمَسَ</w:t>
      </w:r>
      <w:r w:rsidRPr="00190D6A">
        <w:rPr>
          <w:rFonts w:cs="KFGQPC Uthman Taha Naskh"/>
          <w:b/>
          <w:bCs/>
          <w:color w:val="C00000"/>
          <w:sz w:val="26"/>
          <w:szCs w:val="26"/>
          <w:rtl/>
        </w:rPr>
        <w:t xml:space="preserve"> </w:t>
      </w:r>
      <w:r w:rsidRPr="00190D6A">
        <w:rPr>
          <w:rFonts w:cs="KFGQPC Uthman Taha Naskh" w:hint="eastAsia"/>
          <w:b/>
          <w:bCs/>
          <w:color w:val="C00000"/>
          <w:sz w:val="26"/>
          <w:szCs w:val="26"/>
          <w:rtl/>
        </w:rPr>
        <w:t>رِضَاءَ</w:t>
      </w:r>
      <w:r w:rsidRPr="00190D6A">
        <w:rPr>
          <w:rFonts w:cs="KFGQPC Uthman Taha Naskh"/>
          <w:b/>
          <w:bCs/>
          <w:color w:val="C00000"/>
          <w:sz w:val="26"/>
          <w:szCs w:val="26"/>
          <w:rtl/>
        </w:rPr>
        <w:t xml:space="preserve"> </w:t>
      </w:r>
      <w:r w:rsidRPr="00190D6A">
        <w:rPr>
          <w:rFonts w:cs="KFGQPC Uthman Taha Naskh" w:hint="eastAsia"/>
          <w:b/>
          <w:bCs/>
          <w:color w:val="C00000"/>
          <w:sz w:val="26"/>
          <w:szCs w:val="26"/>
          <w:rtl/>
        </w:rPr>
        <w:t>النَّاسِ</w:t>
      </w:r>
      <w:r w:rsidRPr="00190D6A">
        <w:rPr>
          <w:rFonts w:cs="KFGQPC Uthman Taha Naskh"/>
          <w:b/>
          <w:bCs/>
          <w:color w:val="C00000"/>
          <w:sz w:val="26"/>
          <w:szCs w:val="26"/>
          <w:rtl/>
        </w:rPr>
        <w:t xml:space="preserve"> </w:t>
      </w:r>
      <w:r w:rsidRPr="00190D6A">
        <w:rPr>
          <w:rFonts w:cs="KFGQPC Uthman Taha Naskh" w:hint="eastAsia"/>
          <w:b/>
          <w:bCs/>
          <w:color w:val="C00000"/>
          <w:sz w:val="26"/>
          <w:szCs w:val="26"/>
          <w:rtl/>
        </w:rPr>
        <w:t>بِسَخَطِ</w:t>
      </w:r>
      <w:r w:rsidRPr="00190D6A">
        <w:rPr>
          <w:rFonts w:cs="KFGQPC Uthman Taha Naskh"/>
          <w:b/>
          <w:bCs/>
          <w:color w:val="C00000"/>
          <w:sz w:val="26"/>
          <w:szCs w:val="26"/>
          <w:rtl/>
        </w:rPr>
        <w:t xml:space="preserve"> </w:t>
      </w:r>
      <w:r w:rsidRPr="00190D6A">
        <w:rPr>
          <w:rFonts w:cs="KFGQPC Uthman Taha Naskh" w:hint="eastAsia"/>
          <w:b/>
          <w:bCs/>
          <w:color w:val="C00000"/>
          <w:sz w:val="26"/>
          <w:szCs w:val="26"/>
          <w:rtl/>
        </w:rPr>
        <w:t>الل</w:t>
      </w:r>
      <w:r w:rsidRPr="00190D6A">
        <w:rPr>
          <w:rFonts w:cs="KFGQPC Uthman Taha Naskh" w:hint="cs"/>
          <w:b/>
          <w:bCs/>
          <w:color w:val="C00000"/>
          <w:sz w:val="26"/>
          <w:szCs w:val="26"/>
          <w:rtl/>
        </w:rPr>
        <w:t>َّ</w:t>
      </w:r>
      <w:r w:rsidRPr="00190D6A">
        <w:rPr>
          <w:rFonts w:cs="KFGQPC Uthman Taha Naskh" w:hint="eastAsia"/>
          <w:b/>
          <w:bCs/>
          <w:color w:val="C00000"/>
          <w:sz w:val="26"/>
          <w:szCs w:val="26"/>
          <w:rtl/>
        </w:rPr>
        <w:t>هِ</w:t>
      </w:r>
      <w:r w:rsidRPr="00190D6A">
        <w:rPr>
          <w:rFonts w:cs="KFGQPC Uthman Taha Naskh"/>
          <w:b/>
          <w:bCs/>
          <w:color w:val="C00000"/>
          <w:sz w:val="26"/>
          <w:szCs w:val="26"/>
          <w:rtl/>
        </w:rPr>
        <w:t xml:space="preserve"> </w:t>
      </w:r>
      <w:r w:rsidRPr="00190D6A">
        <w:rPr>
          <w:rFonts w:cs="KFGQPC Uthman Taha Naskh" w:hint="eastAsia"/>
          <w:b/>
          <w:bCs/>
          <w:color w:val="C00000"/>
          <w:sz w:val="26"/>
          <w:szCs w:val="26"/>
          <w:rtl/>
        </w:rPr>
        <w:t>وَكَلَهُ</w:t>
      </w:r>
      <w:r w:rsidRPr="00190D6A">
        <w:rPr>
          <w:rFonts w:cs="KFGQPC Uthman Taha Naskh"/>
          <w:b/>
          <w:bCs/>
          <w:color w:val="C00000"/>
          <w:sz w:val="26"/>
          <w:szCs w:val="26"/>
          <w:rtl/>
        </w:rPr>
        <w:t xml:space="preserve"> </w:t>
      </w:r>
      <w:r w:rsidRPr="00190D6A">
        <w:rPr>
          <w:rFonts w:cs="KFGQPC Uthman Taha Naskh" w:hint="eastAsia"/>
          <w:b/>
          <w:bCs/>
          <w:color w:val="C00000"/>
          <w:sz w:val="26"/>
          <w:szCs w:val="26"/>
          <w:rtl/>
        </w:rPr>
        <w:t>اللَّهُ</w:t>
      </w:r>
      <w:r w:rsidRPr="00190D6A">
        <w:rPr>
          <w:rFonts w:cs="KFGQPC Uthman Taha Naskh"/>
          <w:b/>
          <w:bCs/>
          <w:color w:val="C00000"/>
          <w:sz w:val="26"/>
          <w:szCs w:val="26"/>
          <w:rtl/>
        </w:rPr>
        <w:t xml:space="preserve"> </w:t>
      </w:r>
      <w:r w:rsidRPr="00190D6A">
        <w:rPr>
          <w:rFonts w:cs="KFGQPC Uthman Taha Naskh" w:hint="eastAsia"/>
          <w:b/>
          <w:bCs/>
          <w:color w:val="C00000"/>
          <w:sz w:val="26"/>
          <w:szCs w:val="26"/>
          <w:rtl/>
        </w:rPr>
        <w:t>إِلَى</w:t>
      </w:r>
      <w:r w:rsidRPr="00190D6A">
        <w:rPr>
          <w:rFonts w:cs="KFGQPC Uthman Taha Naskh"/>
          <w:b/>
          <w:bCs/>
          <w:color w:val="C00000"/>
          <w:sz w:val="26"/>
          <w:szCs w:val="26"/>
          <w:rtl/>
        </w:rPr>
        <w:t xml:space="preserve"> </w:t>
      </w:r>
      <w:r w:rsidRPr="00190D6A">
        <w:rPr>
          <w:rFonts w:cs="KFGQPC Uthman Taha Naskh" w:hint="eastAsia"/>
          <w:b/>
          <w:bCs/>
          <w:color w:val="C00000"/>
          <w:sz w:val="26"/>
          <w:szCs w:val="26"/>
          <w:rtl/>
        </w:rPr>
        <w:t>النَّاسِ،</w:t>
      </w:r>
      <w:r w:rsidRPr="00190D6A">
        <w:rPr>
          <w:rFonts w:cs="KFGQPC Uthman Taha Naskh"/>
          <w:b/>
          <w:bCs/>
          <w:color w:val="C00000"/>
          <w:sz w:val="26"/>
          <w:szCs w:val="26"/>
          <w:rtl/>
        </w:rPr>
        <w:t xml:space="preserve"> </w:t>
      </w:r>
      <w:r w:rsidRPr="00190D6A">
        <w:rPr>
          <w:rFonts w:cs="KFGQPC Uthman Taha Naskh" w:hint="eastAsia"/>
          <w:b/>
          <w:bCs/>
          <w:color w:val="C00000"/>
          <w:sz w:val="26"/>
          <w:szCs w:val="26"/>
          <w:rtl/>
        </w:rPr>
        <w:t>وَالسَّلاَمُ</w:t>
      </w:r>
      <w:r w:rsidRPr="00190D6A">
        <w:rPr>
          <w:rFonts w:cs="KFGQPC Uthman Taha Naskh"/>
          <w:b/>
          <w:bCs/>
          <w:color w:val="C00000"/>
          <w:sz w:val="26"/>
          <w:szCs w:val="26"/>
          <w:rtl/>
        </w:rPr>
        <w:t xml:space="preserve"> </w:t>
      </w:r>
      <w:r w:rsidRPr="00190D6A">
        <w:rPr>
          <w:rFonts w:cs="KFGQPC Uthman Taha Naskh" w:hint="eastAsia"/>
          <w:b/>
          <w:bCs/>
          <w:color w:val="C00000"/>
          <w:sz w:val="26"/>
          <w:szCs w:val="26"/>
          <w:rtl/>
        </w:rPr>
        <w:t>عَلَيْك</w:t>
      </w:r>
      <w:r w:rsidRPr="00190D6A">
        <w:rPr>
          <w:rFonts w:cs="KFGQPC Uthman Taha Naskh" w:hint="eastAsia"/>
          <w:sz w:val="26"/>
          <w:szCs w:val="26"/>
          <w:rtl/>
        </w:rPr>
        <w:t>َ</w:t>
      </w:r>
      <w:r w:rsidRPr="00190D6A">
        <w:rPr>
          <w:rFonts w:cs="KFGQPC Uthman Taha Naskh" w:hint="cs"/>
          <w:sz w:val="26"/>
          <w:szCs w:val="26"/>
          <w:rtl/>
        </w:rPr>
        <w:t xml:space="preserve">» </w:t>
      </w:r>
      <w:r w:rsidRPr="00190D6A">
        <w:rPr>
          <w:rFonts w:cs="KFGQPC Uthman Taha Naskh" w:hint="cs"/>
          <w:sz w:val="16"/>
          <w:szCs w:val="16"/>
          <w:rtl/>
        </w:rPr>
        <w:t>[الترمذي، برقم 2414، وصححه الألباني</w:t>
      </w:r>
      <w:r w:rsidR="0084745F" w:rsidRPr="00190D6A">
        <w:rPr>
          <w:rFonts w:cs="KFGQPC Uthman Taha Naskh" w:hint="cs"/>
          <w:sz w:val="16"/>
          <w:szCs w:val="16"/>
          <w:rtl/>
        </w:rPr>
        <w:t>]</w:t>
      </w:r>
      <w:r w:rsidR="0084745F" w:rsidRPr="00190D6A">
        <w:rPr>
          <w:rFonts w:cs="KFGQPC Uthman Taha Naskh" w:hint="cs"/>
          <w:sz w:val="26"/>
          <w:szCs w:val="26"/>
          <w:rtl/>
        </w:rPr>
        <w:t>، و</w:t>
      </w:r>
      <w:r w:rsidR="0084745F" w:rsidRPr="00190D6A">
        <w:rPr>
          <w:rFonts w:cs="KFGQPC Uthman Taha Naskh" w:hint="eastAsia"/>
          <w:sz w:val="26"/>
          <w:szCs w:val="26"/>
          <w:rtl/>
        </w:rPr>
        <w:t>عَنْ</w:t>
      </w:r>
      <w:r w:rsidR="0084745F" w:rsidRPr="00190D6A">
        <w:rPr>
          <w:rFonts w:cs="KFGQPC Uthman Taha Naskh"/>
          <w:sz w:val="26"/>
          <w:szCs w:val="26"/>
          <w:rtl/>
        </w:rPr>
        <w:t xml:space="preserve"> </w:t>
      </w:r>
      <w:r w:rsidR="0084745F" w:rsidRPr="00190D6A">
        <w:rPr>
          <w:rFonts w:cs="KFGQPC Uthman Taha Naskh" w:hint="eastAsia"/>
          <w:sz w:val="26"/>
          <w:szCs w:val="26"/>
          <w:rtl/>
        </w:rPr>
        <w:t>عَائِشَةَ،</w:t>
      </w:r>
      <w:r w:rsidR="0084745F" w:rsidRPr="00190D6A">
        <w:rPr>
          <w:rFonts w:cs="KFGQPC Uthman Taha Naskh"/>
          <w:sz w:val="26"/>
          <w:szCs w:val="26"/>
          <w:rtl/>
        </w:rPr>
        <w:t xml:space="preserve"> </w:t>
      </w:r>
      <w:r w:rsidR="0084745F" w:rsidRPr="00190D6A">
        <w:rPr>
          <w:rFonts w:cs="KFGQPC Uthman Taha Naskh" w:hint="eastAsia"/>
          <w:sz w:val="26"/>
          <w:szCs w:val="26"/>
          <w:rtl/>
        </w:rPr>
        <w:t>قَالَتْ</w:t>
      </w:r>
      <w:r w:rsidR="0084745F" w:rsidRPr="00190D6A">
        <w:rPr>
          <w:rFonts w:cs="KFGQPC Uthman Taha Naskh"/>
          <w:sz w:val="26"/>
          <w:szCs w:val="26"/>
          <w:rtl/>
        </w:rPr>
        <w:t xml:space="preserve">: </w:t>
      </w:r>
      <w:r w:rsidR="0084745F" w:rsidRPr="00190D6A">
        <w:rPr>
          <w:rFonts w:cs="KFGQPC Uthman Taha Naskh" w:hint="eastAsia"/>
          <w:sz w:val="26"/>
          <w:szCs w:val="26"/>
          <w:rtl/>
        </w:rPr>
        <w:t>قَالَ</w:t>
      </w:r>
      <w:r w:rsidR="0084745F" w:rsidRPr="00190D6A">
        <w:rPr>
          <w:rFonts w:cs="KFGQPC Uthman Taha Naskh"/>
          <w:sz w:val="26"/>
          <w:szCs w:val="26"/>
          <w:rtl/>
        </w:rPr>
        <w:t xml:space="preserve"> </w:t>
      </w:r>
      <w:r w:rsidR="0084745F" w:rsidRPr="00190D6A">
        <w:rPr>
          <w:rFonts w:cs="KFGQPC Uthman Taha Naskh" w:hint="eastAsia"/>
          <w:sz w:val="26"/>
          <w:szCs w:val="26"/>
          <w:rtl/>
        </w:rPr>
        <w:t>رَسُولُ</w:t>
      </w:r>
      <w:r w:rsidR="0084745F" w:rsidRPr="00190D6A">
        <w:rPr>
          <w:rFonts w:cs="KFGQPC Uthman Taha Naskh"/>
          <w:sz w:val="26"/>
          <w:szCs w:val="26"/>
          <w:rtl/>
        </w:rPr>
        <w:t xml:space="preserve"> </w:t>
      </w:r>
      <w:r w:rsidR="0084745F" w:rsidRPr="00190D6A">
        <w:rPr>
          <w:rFonts w:cs="KFGQPC Uthman Taha Naskh" w:hint="eastAsia"/>
          <w:sz w:val="26"/>
          <w:szCs w:val="26"/>
          <w:rtl/>
        </w:rPr>
        <w:t>اللَّهِ</w:t>
      </w:r>
      <w:r w:rsidR="0084745F" w:rsidRPr="00190D6A">
        <w:rPr>
          <w:rFonts w:cs="KFGQPC Uthman Taha Naskh"/>
          <w:sz w:val="26"/>
          <w:szCs w:val="26"/>
          <w:rtl/>
        </w:rPr>
        <w:t xml:space="preserve"> </w:t>
      </w:r>
      <w:r w:rsidR="0084745F" w:rsidRPr="00190D6A">
        <w:rPr>
          <w:rFonts w:cs="KFGQPC Uthman Taha Naskh" w:hint="eastAsia"/>
          <w:b/>
          <w:bCs/>
          <w:color w:val="C00000"/>
          <w:sz w:val="26"/>
          <w:szCs w:val="26"/>
        </w:rPr>
        <w:sym w:font="AGA Arabesque" w:char="F072"/>
      </w:r>
      <w:r w:rsidR="0084745F" w:rsidRPr="00190D6A">
        <w:rPr>
          <w:rFonts w:cs="KFGQPC Uthman Taha Naskh"/>
          <w:sz w:val="26"/>
          <w:szCs w:val="26"/>
          <w:rtl/>
        </w:rPr>
        <w:t>:  «</w:t>
      </w:r>
      <w:r w:rsidR="0084745F" w:rsidRPr="00190D6A">
        <w:rPr>
          <w:rFonts w:cs="KFGQPC Uthman Taha Naskh" w:hint="eastAsia"/>
          <w:b/>
          <w:bCs/>
          <w:color w:val="C00000"/>
          <w:sz w:val="26"/>
          <w:szCs w:val="26"/>
          <w:rtl/>
        </w:rPr>
        <w:t>مَنِ</w:t>
      </w:r>
      <w:r w:rsidR="0084745F" w:rsidRPr="00190D6A">
        <w:rPr>
          <w:rFonts w:cs="KFGQPC Uthman Taha Naskh"/>
          <w:b/>
          <w:bCs/>
          <w:color w:val="C00000"/>
          <w:sz w:val="26"/>
          <w:szCs w:val="26"/>
          <w:rtl/>
        </w:rPr>
        <w:t xml:space="preserve"> </w:t>
      </w:r>
      <w:r w:rsidR="0084745F" w:rsidRPr="00190D6A">
        <w:rPr>
          <w:rFonts w:cs="KFGQPC Uthman Taha Naskh" w:hint="eastAsia"/>
          <w:b/>
          <w:bCs/>
          <w:color w:val="C00000"/>
          <w:sz w:val="26"/>
          <w:szCs w:val="26"/>
          <w:rtl/>
        </w:rPr>
        <w:t>الْتَمَسَ</w:t>
      </w:r>
      <w:r w:rsidR="0084745F" w:rsidRPr="00190D6A">
        <w:rPr>
          <w:rFonts w:cs="KFGQPC Uthman Taha Naskh"/>
          <w:b/>
          <w:bCs/>
          <w:color w:val="C00000"/>
          <w:sz w:val="26"/>
          <w:szCs w:val="26"/>
          <w:rtl/>
        </w:rPr>
        <w:t xml:space="preserve"> </w:t>
      </w:r>
      <w:r w:rsidR="0084745F" w:rsidRPr="00190D6A">
        <w:rPr>
          <w:rFonts w:cs="KFGQPC Uthman Taha Naskh" w:hint="eastAsia"/>
          <w:b/>
          <w:bCs/>
          <w:color w:val="C00000"/>
          <w:sz w:val="26"/>
          <w:szCs w:val="26"/>
          <w:rtl/>
        </w:rPr>
        <w:t>رِضَى</w:t>
      </w:r>
      <w:r w:rsidR="0084745F" w:rsidRPr="00190D6A">
        <w:rPr>
          <w:rFonts w:cs="KFGQPC Uthman Taha Naskh"/>
          <w:b/>
          <w:bCs/>
          <w:color w:val="C00000"/>
          <w:sz w:val="26"/>
          <w:szCs w:val="26"/>
          <w:rtl/>
        </w:rPr>
        <w:t xml:space="preserve"> </w:t>
      </w:r>
      <w:r w:rsidR="0084745F" w:rsidRPr="00190D6A">
        <w:rPr>
          <w:rFonts w:cs="KFGQPC Uthman Taha Naskh" w:hint="eastAsia"/>
          <w:b/>
          <w:bCs/>
          <w:color w:val="C00000"/>
          <w:sz w:val="26"/>
          <w:szCs w:val="26"/>
          <w:rtl/>
        </w:rPr>
        <w:t>اللَّهِ</w:t>
      </w:r>
      <w:r w:rsidR="0084745F" w:rsidRPr="00190D6A">
        <w:rPr>
          <w:rFonts w:cs="KFGQPC Uthman Taha Naskh"/>
          <w:b/>
          <w:bCs/>
          <w:color w:val="C00000"/>
          <w:sz w:val="26"/>
          <w:szCs w:val="26"/>
          <w:rtl/>
        </w:rPr>
        <w:t xml:space="preserve"> </w:t>
      </w:r>
      <w:r w:rsidR="0084745F" w:rsidRPr="00190D6A">
        <w:rPr>
          <w:rFonts w:cs="KFGQPC Uthman Taha Naskh" w:hint="eastAsia"/>
          <w:b/>
          <w:bCs/>
          <w:color w:val="C00000"/>
          <w:sz w:val="26"/>
          <w:szCs w:val="26"/>
          <w:rtl/>
        </w:rPr>
        <w:t>بِسَخَطِ</w:t>
      </w:r>
      <w:r w:rsidR="0084745F" w:rsidRPr="00190D6A">
        <w:rPr>
          <w:rFonts w:cs="KFGQPC Uthman Taha Naskh"/>
          <w:b/>
          <w:bCs/>
          <w:color w:val="C00000"/>
          <w:sz w:val="26"/>
          <w:szCs w:val="26"/>
          <w:rtl/>
        </w:rPr>
        <w:t xml:space="preserve"> </w:t>
      </w:r>
      <w:r w:rsidR="0084745F" w:rsidRPr="00190D6A">
        <w:rPr>
          <w:rFonts w:cs="KFGQPC Uthman Taha Naskh" w:hint="eastAsia"/>
          <w:b/>
          <w:bCs/>
          <w:color w:val="C00000"/>
          <w:sz w:val="26"/>
          <w:szCs w:val="26"/>
          <w:rtl/>
        </w:rPr>
        <w:t>النَّاسِ</w:t>
      </w:r>
      <w:r w:rsidR="0084745F" w:rsidRPr="00190D6A">
        <w:rPr>
          <w:rFonts w:cs="KFGQPC Uthman Taha Naskh"/>
          <w:b/>
          <w:bCs/>
          <w:color w:val="C00000"/>
          <w:sz w:val="26"/>
          <w:szCs w:val="26"/>
          <w:rtl/>
        </w:rPr>
        <w:t xml:space="preserve"> </w:t>
      </w:r>
      <w:r w:rsidR="0084745F" w:rsidRPr="00190D6A">
        <w:rPr>
          <w:rFonts w:cs="KFGQPC Uthman Taha Naskh" w:hint="eastAsia"/>
          <w:b/>
          <w:bCs/>
          <w:color w:val="C00000"/>
          <w:sz w:val="26"/>
          <w:szCs w:val="26"/>
          <w:rtl/>
        </w:rPr>
        <w:t>رَضِيَ</w:t>
      </w:r>
      <w:r w:rsidR="0084745F" w:rsidRPr="00190D6A">
        <w:rPr>
          <w:rFonts w:cs="KFGQPC Uthman Taha Naskh"/>
          <w:b/>
          <w:bCs/>
          <w:color w:val="C00000"/>
          <w:sz w:val="26"/>
          <w:szCs w:val="26"/>
          <w:rtl/>
        </w:rPr>
        <w:t xml:space="preserve"> </w:t>
      </w:r>
      <w:r w:rsidR="0084745F" w:rsidRPr="00190D6A">
        <w:rPr>
          <w:rFonts w:cs="KFGQPC Uthman Taha Naskh" w:hint="eastAsia"/>
          <w:b/>
          <w:bCs/>
          <w:color w:val="C00000"/>
          <w:sz w:val="26"/>
          <w:szCs w:val="26"/>
          <w:rtl/>
        </w:rPr>
        <w:t>اللَّهُ</w:t>
      </w:r>
      <w:r w:rsidR="0084745F" w:rsidRPr="00190D6A">
        <w:rPr>
          <w:rFonts w:cs="KFGQPC Uthman Taha Naskh"/>
          <w:b/>
          <w:bCs/>
          <w:color w:val="C00000"/>
          <w:sz w:val="26"/>
          <w:szCs w:val="26"/>
          <w:rtl/>
        </w:rPr>
        <w:t xml:space="preserve"> </w:t>
      </w:r>
      <w:r w:rsidR="0084745F" w:rsidRPr="00190D6A">
        <w:rPr>
          <w:rFonts w:cs="KFGQPC Uthman Taha Naskh" w:hint="eastAsia"/>
          <w:b/>
          <w:bCs/>
          <w:color w:val="C00000"/>
          <w:sz w:val="26"/>
          <w:szCs w:val="26"/>
          <w:rtl/>
        </w:rPr>
        <w:t>عَنْهُ،</w:t>
      </w:r>
      <w:r w:rsidR="0084745F" w:rsidRPr="00190D6A">
        <w:rPr>
          <w:rFonts w:cs="KFGQPC Uthman Taha Naskh"/>
          <w:b/>
          <w:bCs/>
          <w:color w:val="C00000"/>
          <w:sz w:val="26"/>
          <w:szCs w:val="26"/>
          <w:rtl/>
        </w:rPr>
        <w:t xml:space="preserve"> </w:t>
      </w:r>
      <w:r w:rsidR="0084745F" w:rsidRPr="00190D6A">
        <w:rPr>
          <w:rFonts w:cs="KFGQPC Uthman Taha Naskh" w:hint="eastAsia"/>
          <w:b/>
          <w:bCs/>
          <w:color w:val="C00000"/>
          <w:sz w:val="26"/>
          <w:szCs w:val="26"/>
          <w:rtl/>
        </w:rPr>
        <w:t>وَأَرْضَى</w:t>
      </w:r>
      <w:r w:rsidR="0084745F" w:rsidRPr="00190D6A">
        <w:rPr>
          <w:rFonts w:cs="KFGQPC Uthman Taha Naskh"/>
          <w:b/>
          <w:bCs/>
          <w:color w:val="C00000"/>
          <w:sz w:val="26"/>
          <w:szCs w:val="26"/>
          <w:rtl/>
        </w:rPr>
        <w:t xml:space="preserve"> </w:t>
      </w:r>
      <w:r w:rsidR="0084745F" w:rsidRPr="00190D6A">
        <w:rPr>
          <w:rFonts w:cs="KFGQPC Uthman Taha Naskh" w:hint="eastAsia"/>
          <w:b/>
          <w:bCs/>
          <w:color w:val="C00000"/>
          <w:sz w:val="26"/>
          <w:szCs w:val="26"/>
          <w:rtl/>
        </w:rPr>
        <w:t>النَّاسَ</w:t>
      </w:r>
      <w:r w:rsidR="0084745F" w:rsidRPr="00190D6A">
        <w:rPr>
          <w:rFonts w:cs="KFGQPC Uthman Taha Naskh"/>
          <w:b/>
          <w:bCs/>
          <w:color w:val="C00000"/>
          <w:sz w:val="26"/>
          <w:szCs w:val="26"/>
          <w:rtl/>
        </w:rPr>
        <w:t xml:space="preserve"> </w:t>
      </w:r>
      <w:r w:rsidR="0084745F" w:rsidRPr="00190D6A">
        <w:rPr>
          <w:rFonts w:cs="KFGQPC Uthman Taha Naskh" w:hint="eastAsia"/>
          <w:b/>
          <w:bCs/>
          <w:color w:val="C00000"/>
          <w:sz w:val="26"/>
          <w:szCs w:val="26"/>
          <w:rtl/>
        </w:rPr>
        <w:t>عَنْهُ،</w:t>
      </w:r>
      <w:r w:rsidR="0084745F" w:rsidRPr="00190D6A">
        <w:rPr>
          <w:rFonts w:cs="KFGQPC Uthman Taha Naskh"/>
          <w:b/>
          <w:bCs/>
          <w:color w:val="C00000"/>
          <w:sz w:val="26"/>
          <w:szCs w:val="26"/>
          <w:rtl/>
        </w:rPr>
        <w:t xml:space="preserve"> </w:t>
      </w:r>
      <w:r w:rsidR="0084745F" w:rsidRPr="00190D6A">
        <w:rPr>
          <w:rFonts w:cs="KFGQPC Uthman Taha Naskh" w:hint="eastAsia"/>
          <w:b/>
          <w:bCs/>
          <w:color w:val="C00000"/>
          <w:sz w:val="26"/>
          <w:szCs w:val="26"/>
          <w:rtl/>
        </w:rPr>
        <w:t>وَمَنِ</w:t>
      </w:r>
      <w:r w:rsidR="0084745F" w:rsidRPr="00190D6A">
        <w:rPr>
          <w:rFonts w:cs="KFGQPC Uthman Taha Naskh"/>
          <w:b/>
          <w:bCs/>
          <w:color w:val="C00000"/>
          <w:sz w:val="26"/>
          <w:szCs w:val="26"/>
          <w:rtl/>
        </w:rPr>
        <w:t xml:space="preserve"> </w:t>
      </w:r>
      <w:r w:rsidR="0084745F" w:rsidRPr="00190D6A">
        <w:rPr>
          <w:rFonts w:cs="KFGQPC Uthman Taha Naskh" w:hint="eastAsia"/>
          <w:b/>
          <w:bCs/>
          <w:color w:val="C00000"/>
          <w:sz w:val="26"/>
          <w:szCs w:val="26"/>
          <w:rtl/>
        </w:rPr>
        <w:t>الْتَمَسَ</w:t>
      </w:r>
      <w:r w:rsidR="0084745F" w:rsidRPr="00190D6A">
        <w:rPr>
          <w:rFonts w:cs="KFGQPC Uthman Taha Naskh"/>
          <w:b/>
          <w:bCs/>
          <w:color w:val="C00000"/>
          <w:sz w:val="26"/>
          <w:szCs w:val="26"/>
          <w:rtl/>
        </w:rPr>
        <w:t xml:space="preserve"> </w:t>
      </w:r>
      <w:r w:rsidR="0084745F" w:rsidRPr="00190D6A">
        <w:rPr>
          <w:rFonts w:cs="KFGQPC Uthman Taha Naskh" w:hint="eastAsia"/>
          <w:b/>
          <w:bCs/>
          <w:color w:val="C00000"/>
          <w:sz w:val="26"/>
          <w:szCs w:val="26"/>
          <w:rtl/>
        </w:rPr>
        <w:t>رِضَا</w:t>
      </w:r>
      <w:r w:rsidR="0084745F" w:rsidRPr="00190D6A">
        <w:rPr>
          <w:rFonts w:cs="KFGQPC Uthman Taha Naskh"/>
          <w:b/>
          <w:bCs/>
          <w:color w:val="C00000"/>
          <w:sz w:val="26"/>
          <w:szCs w:val="26"/>
          <w:rtl/>
        </w:rPr>
        <w:t xml:space="preserve"> </w:t>
      </w:r>
      <w:r w:rsidR="0084745F" w:rsidRPr="00190D6A">
        <w:rPr>
          <w:rFonts w:cs="KFGQPC Uthman Taha Naskh" w:hint="eastAsia"/>
          <w:b/>
          <w:bCs/>
          <w:color w:val="C00000"/>
          <w:sz w:val="26"/>
          <w:szCs w:val="26"/>
          <w:rtl/>
        </w:rPr>
        <w:t>النَّاسِ</w:t>
      </w:r>
      <w:r w:rsidR="0084745F" w:rsidRPr="00190D6A">
        <w:rPr>
          <w:rFonts w:cs="KFGQPC Uthman Taha Naskh"/>
          <w:b/>
          <w:bCs/>
          <w:color w:val="C00000"/>
          <w:sz w:val="26"/>
          <w:szCs w:val="26"/>
          <w:rtl/>
        </w:rPr>
        <w:t xml:space="preserve"> </w:t>
      </w:r>
      <w:r w:rsidR="0084745F" w:rsidRPr="00190D6A">
        <w:rPr>
          <w:rFonts w:cs="KFGQPC Uthman Taha Naskh" w:hint="eastAsia"/>
          <w:b/>
          <w:bCs/>
          <w:color w:val="C00000"/>
          <w:sz w:val="26"/>
          <w:szCs w:val="26"/>
          <w:rtl/>
        </w:rPr>
        <w:t>بِسَخَطِ</w:t>
      </w:r>
      <w:r w:rsidR="0084745F" w:rsidRPr="00190D6A">
        <w:rPr>
          <w:rFonts w:cs="KFGQPC Uthman Taha Naskh"/>
          <w:b/>
          <w:bCs/>
          <w:color w:val="C00000"/>
          <w:sz w:val="26"/>
          <w:szCs w:val="26"/>
          <w:rtl/>
        </w:rPr>
        <w:t xml:space="preserve"> </w:t>
      </w:r>
      <w:r w:rsidR="0084745F" w:rsidRPr="00190D6A">
        <w:rPr>
          <w:rFonts w:cs="KFGQPC Uthman Taha Naskh" w:hint="eastAsia"/>
          <w:b/>
          <w:bCs/>
          <w:color w:val="C00000"/>
          <w:sz w:val="26"/>
          <w:szCs w:val="26"/>
          <w:rtl/>
        </w:rPr>
        <w:t>اللَّهِ</w:t>
      </w:r>
      <w:r w:rsidR="0084745F" w:rsidRPr="00190D6A">
        <w:rPr>
          <w:rFonts w:cs="KFGQPC Uthman Taha Naskh"/>
          <w:b/>
          <w:bCs/>
          <w:color w:val="C00000"/>
          <w:sz w:val="26"/>
          <w:szCs w:val="26"/>
          <w:rtl/>
        </w:rPr>
        <w:t xml:space="preserve"> </w:t>
      </w:r>
      <w:r w:rsidR="0084745F" w:rsidRPr="00190D6A">
        <w:rPr>
          <w:rFonts w:cs="KFGQPC Uthman Taha Naskh" w:hint="eastAsia"/>
          <w:b/>
          <w:bCs/>
          <w:color w:val="C00000"/>
          <w:sz w:val="26"/>
          <w:szCs w:val="26"/>
          <w:rtl/>
        </w:rPr>
        <w:t>سَخَطَ</w:t>
      </w:r>
      <w:r w:rsidR="0084745F" w:rsidRPr="00190D6A">
        <w:rPr>
          <w:rFonts w:cs="KFGQPC Uthman Taha Naskh"/>
          <w:b/>
          <w:bCs/>
          <w:color w:val="C00000"/>
          <w:sz w:val="26"/>
          <w:szCs w:val="26"/>
          <w:rtl/>
        </w:rPr>
        <w:t xml:space="preserve"> </w:t>
      </w:r>
      <w:r w:rsidR="0084745F" w:rsidRPr="00190D6A">
        <w:rPr>
          <w:rFonts w:cs="KFGQPC Uthman Taha Naskh" w:hint="eastAsia"/>
          <w:b/>
          <w:bCs/>
          <w:color w:val="C00000"/>
          <w:sz w:val="26"/>
          <w:szCs w:val="26"/>
          <w:rtl/>
        </w:rPr>
        <w:t>اللَّهُ</w:t>
      </w:r>
      <w:r w:rsidR="0084745F" w:rsidRPr="00190D6A">
        <w:rPr>
          <w:rFonts w:cs="KFGQPC Uthman Taha Naskh"/>
          <w:b/>
          <w:bCs/>
          <w:color w:val="C00000"/>
          <w:sz w:val="26"/>
          <w:szCs w:val="26"/>
          <w:rtl/>
        </w:rPr>
        <w:t xml:space="preserve"> </w:t>
      </w:r>
      <w:r w:rsidR="0084745F" w:rsidRPr="00190D6A">
        <w:rPr>
          <w:rFonts w:cs="KFGQPC Uthman Taha Naskh" w:hint="eastAsia"/>
          <w:b/>
          <w:bCs/>
          <w:color w:val="C00000"/>
          <w:sz w:val="26"/>
          <w:szCs w:val="26"/>
          <w:rtl/>
        </w:rPr>
        <w:t>عَلَيْهِ،</w:t>
      </w:r>
      <w:r w:rsidR="0084745F" w:rsidRPr="00190D6A">
        <w:rPr>
          <w:rFonts w:cs="KFGQPC Uthman Taha Naskh"/>
          <w:b/>
          <w:bCs/>
          <w:color w:val="C00000"/>
          <w:sz w:val="26"/>
          <w:szCs w:val="26"/>
          <w:rtl/>
        </w:rPr>
        <w:t xml:space="preserve"> </w:t>
      </w:r>
      <w:r w:rsidR="0084745F" w:rsidRPr="00190D6A">
        <w:rPr>
          <w:rFonts w:cs="KFGQPC Uthman Taha Naskh" w:hint="eastAsia"/>
          <w:b/>
          <w:bCs/>
          <w:color w:val="C00000"/>
          <w:sz w:val="26"/>
          <w:szCs w:val="26"/>
          <w:rtl/>
        </w:rPr>
        <w:t>وَأَسْخَطَ</w:t>
      </w:r>
      <w:r w:rsidR="0084745F" w:rsidRPr="00190D6A">
        <w:rPr>
          <w:rFonts w:cs="KFGQPC Uthman Taha Naskh"/>
          <w:b/>
          <w:bCs/>
          <w:color w:val="C00000"/>
          <w:sz w:val="26"/>
          <w:szCs w:val="26"/>
          <w:rtl/>
        </w:rPr>
        <w:t xml:space="preserve"> </w:t>
      </w:r>
      <w:r w:rsidR="0084745F" w:rsidRPr="00190D6A">
        <w:rPr>
          <w:rFonts w:cs="KFGQPC Uthman Taha Naskh" w:hint="eastAsia"/>
          <w:b/>
          <w:bCs/>
          <w:color w:val="C00000"/>
          <w:sz w:val="26"/>
          <w:szCs w:val="26"/>
          <w:rtl/>
        </w:rPr>
        <w:t>عَلَيْهِ</w:t>
      </w:r>
      <w:r w:rsidR="0084745F" w:rsidRPr="00190D6A">
        <w:rPr>
          <w:rFonts w:cs="KFGQPC Uthman Taha Naskh"/>
          <w:b/>
          <w:bCs/>
          <w:color w:val="C00000"/>
          <w:sz w:val="26"/>
          <w:szCs w:val="26"/>
          <w:rtl/>
        </w:rPr>
        <w:t xml:space="preserve"> </w:t>
      </w:r>
      <w:r w:rsidR="0084745F" w:rsidRPr="00190D6A">
        <w:rPr>
          <w:rFonts w:cs="KFGQPC Uthman Taha Naskh" w:hint="eastAsia"/>
          <w:b/>
          <w:bCs/>
          <w:color w:val="C00000"/>
          <w:sz w:val="26"/>
          <w:szCs w:val="26"/>
          <w:rtl/>
        </w:rPr>
        <w:t>النَّاسَ</w:t>
      </w:r>
      <w:r w:rsidR="0084745F" w:rsidRPr="00190D6A">
        <w:rPr>
          <w:rFonts w:cs="KFGQPC Uthman Taha Naskh"/>
          <w:sz w:val="26"/>
          <w:szCs w:val="26"/>
          <w:rtl/>
        </w:rPr>
        <w:t>»</w:t>
      </w:r>
      <w:r w:rsidR="0084745F" w:rsidRPr="00190D6A">
        <w:rPr>
          <w:rFonts w:cs="KFGQPC Uthman Taha Naskh" w:hint="cs"/>
          <w:sz w:val="26"/>
          <w:szCs w:val="26"/>
          <w:rtl/>
        </w:rPr>
        <w:t xml:space="preserve"> </w:t>
      </w:r>
      <w:r w:rsidR="0084745F" w:rsidRPr="00190D6A">
        <w:rPr>
          <w:rFonts w:cs="KFGQPC Uthman Taha Naskh" w:hint="cs"/>
          <w:sz w:val="16"/>
          <w:szCs w:val="16"/>
          <w:rtl/>
        </w:rPr>
        <w:t>[ابن حبان، برقم 276، وصححه الألباني]</w:t>
      </w:r>
      <w:r w:rsidRPr="00190D6A">
        <w:rPr>
          <w:rFonts w:cs="KFGQPC Uthman Taha Naskh"/>
          <w:sz w:val="26"/>
          <w:szCs w:val="26"/>
          <w:rtl/>
        </w:rPr>
        <w:t>.</w:t>
      </w:r>
    </w:p>
    <w:p w:rsidR="0084745F" w:rsidRPr="00190D6A" w:rsidRDefault="0084745F" w:rsidP="00F255E1">
      <w:pPr>
        <w:widowControl w:val="0"/>
        <w:spacing w:after="0" w:line="216" w:lineRule="auto"/>
        <w:ind w:firstLine="284"/>
        <w:jc w:val="lowKashida"/>
        <w:rPr>
          <w:rFonts w:cs="KFGQPC Uthman Taha Naskh"/>
          <w:sz w:val="26"/>
          <w:szCs w:val="26"/>
          <w:rtl/>
        </w:rPr>
      </w:pPr>
      <w:r w:rsidRPr="00190D6A">
        <w:rPr>
          <w:rFonts w:asciiTheme="majorBidi" w:hAnsiTheme="majorBidi" w:cs="KFGQPC Uthman Taha Naskh"/>
          <w:b/>
          <w:bCs/>
          <w:color w:val="C00000"/>
          <w:sz w:val="26"/>
          <w:szCs w:val="26"/>
          <w:rtl/>
        </w:rPr>
        <w:t>ثانياً:</w:t>
      </w:r>
      <w:r w:rsidRPr="00190D6A">
        <w:rPr>
          <w:rFonts w:cs="KFGQPC Uthman Taha Naskh" w:hint="cs"/>
          <w:color w:val="C00000"/>
          <w:sz w:val="26"/>
          <w:szCs w:val="26"/>
          <w:rtl/>
        </w:rPr>
        <w:t xml:space="preserve"> </w:t>
      </w:r>
      <w:r w:rsidRPr="00190D6A">
        <w:rPr>
          <w:rFonts w:cs="KFGQPC Uthman Taha Naskh" w:hint="cs"/>
          <w:b/>
          <w:bCs/>
          <w:color w:val="00B050"/>
          <w:sz w:val="26"/>
          <w:szCs w:val="26"/>
          <w:rtl/>
        </w:rPr>
        <w:t>الإنسان ليس بمعصوم، قد يخطئ ويزل</w:t>
      </w:r>
      <w:r w:rsidR="002179B1" w:rsidRPr="00190D6A">
        <w:rPr>
          <w:rFonts w:cs="KFGQPC Uthman Taha Naskh" w:hint="cs"/>
          <w:b/>
          <w:bCs/>
          <w:color w:val="00B050"/>
          <w:sz w:val="26"/>
          <w:szCs w:val="26"/>
          <w:rtl/>
        </w:rPr>
        <w:t>ُّ</w:t>
      </w:r>
      <w:r w:rsidRPr="00190D6A">
        <w:rPr>
          <w:rFonts w:cs="KFGQPC Uthman Taha Naskh" w:hint="cs"/>
          <w:sz w:val="26"/>
          <w:szCs w:val="26"/>
          <w:rtl/>
        </w:rPr>
        <w:t>، ف</w:t>
      </w:r>
      <w:r w:rsidRPr="00190D6A">
        <w:rPr>
          <w:rFonts w:cs="KFGQPC Uthman Taha Naskh" w:hint="eastAsia"/>
          <w:sz w:val="26"/>
          <w:szCs w:val="26"/>
          <w:rtl/>
        </w:rPr>
        <w:t>عَنْ</w:t>
      </w:r>
      <w:r w:rsidRPr="00190D6A">
        <w:rPr>
          <w:rFonts w:cs="KFGQPC Uthman Taha Naskh"/>
          <w:sz w:val="26"/>
          <w:szCs w:val="26"/>
          <w:rtl/>
        </w:rPr>
        <w:t xml:space="preserve"> </w:t>
      </w:r>
      <w:r w:rsidRPr="00190D6A">
        <w:rPr>
          <w:rFonts w:cs="KFGQPC Uthman Taha Naskh" w:hint="eastAsia"/>
          <w:sz w:val="26"/>
          <w:szCs w:val="26"/>
          <w:rtl/>
        </w:rPr>
        <w:t>أَنَسٍ،</w:t>
      </w:r>
      <w:r w:rsidRPr="00190D6A">
        <w:rPr>
          <w:rFonts w:cs="KFGQPC Uthman Taha Naskh"/>
          <w:sz w:val="26"/>
          <w:szCs w:val="26"/>
          <w:rtl/>
        </w:rPr>
        <w:t xml:space="preserve"> </w:t>
      </w:r>
      <w:r w:rsidRPr="00190D6A">
        <w:rPr>
          <w:rFonts w:cs="KFGQPC Uthman Taha Naskh" w:hint="eastAsia"/>
          <w:sz w:val="26"/>
          <w:szCs w:val="26"/>
          <w:rtl/>
        </w:rPr>
        <w:t>قَالَ</w:t>
      </w:r>
      <w:r w:rsidRPr="00190D6A">
        <w:rPr>
          <w:rFonts w:cs="KFGQPC Uthman Taha Naskh"/>
          <w:sz w:val="26"/>
          <w:szCs w:val="26"/>
          <w:rtl/>
        </w:rPr>
        <w:t xml:space="preserve">: </w:t>
      </w:r>
      <w:r w:rsidRPr="00190D6A">
        <w:rPr>
          <w:rFonts w:cs="KFGQPC Uthman Taha Naskh" w:hint="eastAsia"/>
          <w:sz w:val="26"/>
          <w:szCs w:val="26"/>
          <w:rtl/>
        </w:rPr>
        <w:t>قَالَ</w:t>
      </w:r>
      <w:r w:rsidRPr="00190D6A">
        <w:rPr>
          <w:rFonts w:cs="KFGQPC Uthman Taha Naskh"/>
          <w:sz w:val="26"/>
          <w:szCs w:val="26"/>
          <w:rtl/>
        </w:rPr>
        <w:t xml:space="preserve"> </w:t>
      </w:r>
      <w:r w:rsidRPr="00190D6A">
        <w:rPr>
          <w:rFonts w:cs="KFGQPC Uthman Taha Naskh" w:hint="eastAsia"/>
          <w:sz w:val="26"/>
          <w:szCs w:val="26"/>
          <w:rtl/>
        </w:rPr>
        <w:t>رَسُولُ</w:t>
      </w:r>
      <w:r w:rsidRPr="00190D6A">
        <w:rPr>
          <w:rFonts w:cs="KFGQPC Uthman Taha Naskh"/>
          <w:sz w:val="26"/>
          <w:szCs w:val="26"/>
          <w:rtl/>
        </w:rPr>
        <w:t xml:space="preserve"> </w:t>
      </w:r>
      <w:r w:rsidRPr="00190D6A">
        <w:rPr>
          <w:rFonts w:cs="KFGQPC Uthman Taha Naskh" w:hint="eastAsia"/>
          <w:sz w:val="26"/>
          <w:szCs w:val="26"/>
          <w:rtl/>
        </w:rPr>
        <w:t>اللَّهِ</w:t>
      </w:r>
      <w:r w:rsidRPr="00190D6A">
        <w:rPr>
          <w:rFonts w:cs="KFGQPC Uthman Taha Naskh"/>
          <w:sz w:val="26"/>
          <w:szCs w:val="26"/>
          <w:rtl/>
        </w:rPr>
        <w:t xml:space="preserve"> </w:t>
      </w:r>
      <w:r w:rsidRPr="00190D6A">
        <w:rPr>
          <w:rFonts w:cs="KFGQPC Uthman Taha Naskh" w:hint="eastAsia"/>
          <w:color w:val="C00000"/>
          <w:sz w:val="26"/>
          <w:szCs w:val="26"/>
        </w:rPr>
        <w:sym w:font="AGA Arabesque" w:char="F072"/>
      </w:r>
      <w:r w:rsidRPr="00190D6A">
        <w:rPr>
          <w:rFonts w:cs="KFGQPC Uthman Taha Naskh"/>
          <w:sz w:val="26"/>
          <w:szCs w:val="26"/>
          <w:rtl/>
        </w:rPr>
        <w:t>: «</w:t>
      </w:r>
      <w:r w:rsidRPr="00190D6A">
        <w:rPr>
          <w:rFonts w:cs="KFGQPC Uthman Taha Naskh" w:hint="eastAsia"/>
          <w:b/>
          <w:bCs/>
          <w:color w:val="C00000"/>
          <w:sz w:val="26"/>
          <w:szCs w:val="26"/>
          <w:rtl/>
        </w:rPr>
        <w:t>كُلُّ</w:t>
      </w:r>
      <w:r w:rsidRPr="00190D6A">
        <w:rPr>
          <w:rFonts w:cs="KFGQPC Uthman Taha Naskh"/>
          <w:b/>
          <w:bCs/>
          <w:color w:val="C00000"/>
          <w:sz w:val="26"/>
          <w:szCs w:val="26"/>
          <w:rtl/>
        </w:rPr>
        <w:t xml:space="preserve"> </w:t>
      </w:r>
      <w:r w:rsidRPr="00190D6A">
        <w:rPr>
          <w:rFonts w:cs="KFGQPC Uthman Taha Naskh" w:hint="eastAsia"/>
          <w:b/>
          <w:bCs/>
          <w:color w:val="C00000"/>
          <w:sz w:val="26"/>
          <w:szCs w:val="26"/>
          <w:rtl/>
        </w:rPr>
        <w:t>بَنِي</w:t>
      </w:r>
      <w:r w:rsidRPr="00190D6A">
        <w:rPr>
          <w:rFonts w:cs="KFGQPC Uthman Taha Naskh"/>
          <w:b/>
          <w:bCs/>
          <w:color w:val="C00000"/>
          <w:sz w:val="26"/>
          <w:szCs w:val="26"/>
          <w:rtl/>
        </w:rPr>
        <w:t xml:space="preserve"> </w:t>
      </w:r>
      <w:r w:rsidRPr="00190D6A">
        <w:rPr>
          <w:rFonts w:cs="KFGQPC Uthman Taha Naskh" w:hint="eastAsia"/>
          <w:b/>
          <w:bCs/>
          <w:color w:val="C00000"/>
          <w:sz w:val="26"/>
          <w:szCs w:val="26"/>
          <w:rtl/>
        </w:rPr>
        <w:t>آدَمَ</w:t>
      </w:r>
      <w:r w:rsidRPr="00190D6A">
        <w:rPr>
          <w:rFonts w:cs="KFGQPC Uthman Taha Naskh"/>
          <w:b/>
          <w:bCs/>
          <w:color w:val="C00000"/>
          <w:sz w:val="26"/>
          <w:szCs w:val="26"/>
          <w:rtl/>
        </w:rPr>
        <w:t xml:space="preserve"> </w:t>
      </w:r>
      <w:r w:rsidRPr="00190D6A">
        <w:rPr>
          <w:rFonts w:cs="KFGQPC Uthman Taha Naskh" w:hint="eastAsia"/>
          <w:b/>
          <w:bCs/>
          <w:color w:val="C00000"/>
          <w:sz w:val="26"/>
          <w:szCs w:val="26"/>
          <w:rtl/>
        </w:rPr>
        <w:t>خَطَّاءٌ،</w:t>
      </w:r>
      <w:r w:rsidRPr="00190D6A">
        <w:rPr>
          <w:rFonts w:cs="KFGQPC Uthman Taha Naskh"/>
          <w:b/>
          <w:bCs/>
          <w:color w:val="C00000"/>
          <w:sz w:val="26"/>
          <w:szCs w:val="26"/>
          <w:rtl/>
        </w:rPr>
        <w:t xml:space="preserve"> </w:t>
      </w:r>
      <w:r w:rsidRPr="00190D6A">
        <w:rPr>
          <w:rFonts w:cs="KFGQPC Uthman Taha Naskh" w:hint="eastAsia"/>
          <w:b/>
          <w:bCs/>
          <w:color w:val="C00000"/>
          <w:sz w:val="26"/>
          <w:szCs w:val="26"/>
          <w:rtl/>
        </w:rPr>
        <w:t>وَخَيْرُ</w:t>
      </w:r>
      <w:r w:rsidRPr="00190D6A">
        <w:rPr>
          <w:rFonts w:cs="KFGQPC Uthman Taha Naskh"/>
          <w:b/>
          <w:bCs/>
          <w:color w:val="C00000"/>
          <w:sz w:val="26"/>
          <w:szCs w:val="26"/>
          <w:rtl/>
        </w:rPr>
        <w:t xml:space="preserve"> </w:t>
      </w:r>
      <w:r w:rsidRPr="00190D6A">
        <w:rPr>
          <w:rFonts w:cs="KFGQPC Uthman Taha Naskh" w:hint="eastAsia"/>
          <w:b/>
          <w:bCs/>
          <w:color w:val="C00000"/>
          <w:sz w:val="26"/>
          <w:szCs w:val="26"/>
          <w:rtl/>
        </w:rPr>
        <w:t>الْخَطَّائِينَ</w:t>
      </w:r>
      <w:r w:rsidRPr="00190D6A">
        <w:rPr>
          <w:rFonts w:cs="KFGQPC Uthman Taha Naskh"/>
          <w:b/>
          <w:bCs/>
          <w:color w:val="C00000"/>
          <w:sz w:val="26"/>
          <w:szCs w:val="26"/>
          <w:rtl/>
        </w:rPr>
        <w:t xml:space="preserve"> </w:t>
      </w:r>
      <w:r w:rsidRPr="00190D6A">
        <w:rPr>
          <w:rFonts w:cs="KFGQPC Uthman Taha Naskh" w:hint="eastAsia"/>
          <w:b/>
          <w:bCs/>
          <w:color w:val="C00000"/>
          <w:sz w:val="26"/>
          <w:szCs w:val="26"/>
          <w:rtl/>
        </w:rPr>
        <w:t>التَّوَّابُونَ</w:t>
      </w:r>
      <w:r w:rsidRPr="00190D6A">
        <w:rPr>
          <w:rFonts w:cs="KFGQPC Uthman Taha Naskh" w:hint="eastAsia"/>
          <w:sz w:val="26"/>
          <w:szCs w:val="26"/>
          <w:rtl/>
        </w:rPr>
        <w:t>»</w:t>
      </w:r>
      <w:r w:rsidRPr="00190D6A">
        <w:rPr>
          <w:rFonts w:cs="KFGQPC Uthman Taha Naskh" w:hint="cs"/>
          <w:sz w:val="26"/>
          <w:szCs w:val="26"/>
          <w:rtl/>
        </w:rPr>
        <w:t xml:space="preserve"> </w:t>
      </w:r>
      <w:r w:rsidRPr="00190D6A">
        <w:rPr>
          <w:rFonts w:cs="KFGQPC Uthman Taha Naskh" w:hint="cs"/>
          <w:sz w:val="16"/>
          <w:szCs w:val="16"/>
          <w:rtl/>
        </w:rPr>
        <w:t>[ابن ماجه، برقم 4251، وحسّنه الألباني]</w:t>
      </w:r>
      <w:r w:rsidRPr="00190D6A">
        <w:rPr>
          <w:rFonts w:cs="KFGQPC Uthman Taha Naskh" w:hint="cs"/>
          <w:sz w:val="26"/>
          <w:szCs w:val="26"/>
          <w:rtl/>
        </w:rPr>
        <w:t xml:space="preserve">، فليس هناك على الأرض معصوم إلا نبينا الكريم </w:t>
      </w:r>
      <w:r w:rsidRPr="00190D6A">
        <w:rPr>
          <w:rFonts w:cs="KFGQPC Uthman Taha Naskh" w:hint="cs"/>
          <w:color w:val="C00000"/>
          <w:sz w:val="26"/>
          <w:szCs w:val="26"/>
        </w:rPr>
        <w:sym w:font="AGA Arabesque" w:char="F072"/>
      </w:r>
      <w:r w:rsidRPr="00190D6A">
        <w:rPr>
          <w:rFonts w:cs="KFGQPC Uthman Taha Naskh" w:hint="cs"/>
          <w:sz w:val="26"/>
          <w:szCs w:val="26"/>
          <w:rtl/>
        </w:rPr>
        <w:t xml:space="preserve">، وإجماع الصحابة، ومن عصمه اللَّه </w:t>
      </w:r>
      <w:r w:rsidRPr="00190D6A">
        <w:rPr>
          <w:rFonts w:cs="KFGQPC Uthman Taha Naskh" w:hint="cs"/>
          <w:color w:val="C00000"/>
          <w:sz w:val="26"/>
          <w:szCs w:val="26"/>
        </w:rPr>
        <w:sym w:font="AGA Arabesque" w:char="F055"/>
      </w:r>
      <w:r w:rsidRPr="00190D6A">
        <w:rPr>
          <w:rFonts w:cs="KFGQPC Uthman Taha Naskh" w:hint="cs"/>
          <w:sz w:val="26"/>
          <w:szCs w:val="26"/>
          <w:rtl/>
        </w:rPr>
        <w:t>.</w:t>
      </w:r>
    </w:p>
    <w:p w:rsidR="0084745F" w:rsidRPr="00190D6A" w:rsidRDefault="0084745F" w:rsidP="00F255E1">
      <w:pPr>
        <w:widowControl w:val="0"/>
        <w:spacing w:after="0" w:line="216" w:lineRule="auto"/>
        <w:ind w:firstLine="284"/>
        <w:jc w:val="lowKashida"/>
        <w:rPr>
          <w:rFonts w:cs="KFGQPC Uthman Taha Naskh"/>
          <w:sz w:val="26"/>
          <w:szCs w:val="26"/>
          <w:rtl/>
        </w:rPr>
      </w:pPr>
      <w:r w:rsidRPr="00190D6A">
        <w:rPr>
          <w:rFonts w:asciiTheme="majorBidi" w:hAnsiTheme="majorBidi" w:cs="KFGQPC Uthman Taha Naskh"/>
          <w:b/>
          <w:bCs/>
          <w:color w:val="C00000"/>
          <w:sz w:val="26"/>
          <w:szCs w:val="26"/>
          <w:rtl/>
        </w:rPr>
        <w:t>ثالثاً:</w:t>
      </w:r>
      <w:r w:rsidRPr="00190D6A">
        <w:rPr>
          <w:rFonts w:cs="KFGQPC Uthman Taha Naskh" w:hint="cs"/>
          <w:color w:val="C00000"/>
          <w:sz w:val="26"/>
          <w:szCs w:val="26"/>
          <w:rtl/>
        </w:rPr>
        <w:t xml:space="preserve"> </w:t>
      </w:r>
      <w:r w:rsidRPr="00190D6A">
        <w:rPr>
          <w:rFonts w:cs="KFGQPC Uthman Taha Naskh" w:hint="cs"/>
          <w:b/>
          <w:bCs/>
          <w:color w:val="00B050"/>
          <w:sz w:val="26"/>
          <w:szCs w:val="26"/>
          <w:rtl/>
        </w:rPr>
        <w:t>العفو والصفح</w:t>
      </w:r>
      <w:r w:rsidRPr="00190D6A">
        <w:rPr>
          <w:rFonts w:cs="KFGQPC Uthman Taha Naskh" w:hint="cs"/>
          <w:sz w:val="26"/>
          <w:szCs w:val="26"/>
          <w:rtl/>
        </w:rPr>
        <w:t>، فقد قال اللَّه تعالى في صفات المتقين:</w:t>
      </w:r>
      <w:r w:rsidRPr="00190D6A">
        <w:rPr>
          <w:rFonts w:cs="KFGQPC Uthman Taha Naskh"/>
          <w:sz w:val="26"/>
          <w:szCs w:val="26"/>
          <w:rtl/>
        </w:rPr>
        <w:t xml:space="preserve"> </w:t>
      </w:r>
      <w:r w:rsidRPr="00190D6A">
        <w:rPr>
          <w:rFonts w:ascii="Traditional Arabic" w:hAnsi="Traditional Arabic" w:cs="KFGQPC Uthman Taha Naskh"/>
          <w:color w:val="C00000"/>
          <w:sz w:val="26"/>
          <w:szCs w:val="26"/>
          <w:rtl/>
        </w:rPr>
        <w:t>﴿</w:t>
      </w:r>
      <w:r w:rsidRPr="00190D6A">
        <w:rPr>
          <w:rFonts w:cs="KFGQPC Uthman Taha Naskh" w:hint="eastAsia"/>
          <w:color w:val="00B050"/>
          <w:sz w:val="26"/>
          <w:szCs w:val="26"/>
          <w:rtl/>
        </w:rPr>
        <w:t>وَالْكَاظِمِينَ</w:t>
      </w:r>
      <w:r w:rsidRPr="00190D6A">
        <w:rPr>
          <w:rFonts w:cs="KFGQPC Uthman Taha Naskh"/>
          <w:color w:val="00B050"/>
          <w:sz w:val="26"/>
          <w:szCs w:val="26"/>
          <w:rtl/>
        </w:rPr>
        <w:t xml:space="preserve"> </w:t>
      </w:r>
      <w:r w:rsidRPr="00190D6A">
        <w:rPr>
          <w:rFonts w:cs="KFGQPC Uthman Taha Naskh" w:hint="eastAsia"/>
          <w:color w:val="00B050"/>
          <w:sz w:val="26"/>
          <w:szCs w:val="26"/>
          <w:rtl/>
        </w:rPr>
        <w:t>الْغَيْظَ</w:t>
      </w:r>
      <w:r w:rsidRPr="00190D6A">
        <w:rPr>
          <w:rFonts w:cs="KFGQPC Uthman Taha Naskh"/>
          <w:color w:val="00B050"/>
          <w:sz w:val="26"/>
          <w:szCs w:val="26"/>
          <w:rtl/>
        </w:rPr>
        <w:t xml:space="preserve"> </w:t>
      </w:r>
      <w:r w:rsidRPr="00190D6A">
        <w:rPr>
          <w:rFonts w:cs="KFGQPC Uthman Taha Naskh" w:hint="eastAsia"/>
          <w:color w:val="00B050"/>
          <w:sz w:val="26"/>
          <w:szCs w:val="26"/>
          <w:rtl/>
        </w:rPr>
        <w:t>وَالْعَافِينَ</w:t>
      </w:r>
      <w:r w:rsidRPr="00190D6A">
        <w:rPr>
          <w:rFonts w:cs="KFGQPC Uthman Taha Naskh"/>
          <w:color w:val="00B050"/>
          <w:sz w:val="26"/>
          <w:szCs w:val="26"/>
          <w:rtl/>
        </w:rPr>
        <w:t xml:space="preserve"> </w:t>
      </w:r>
      <w:r w:rsidRPr="00190D6A">
        <w:rPr>
          <w:rFonts w:cs="KFGQPC Uthman Taha Naskh" w:hint="eastAsia"/>
          <w:color w:val="00B050"/>
          <w:sz w:val="26"/>
          <w:szCs w:val="26"/>
          <w:rtl/>
        </w:rPr>
        <w:t>عَنِ</w:t>
      </w:r>
      <w:r w:rsidRPr="00190D6A">
        <w:rPr>
          <w:rFonts w:cs="KFGQPC Uthman Taha Naskh"/>
          <w:color w:val="00B050"/>
          <w:sz w:val="26"/>
          <w:szCs w:val="26"/>
          <w:rtl/>
        </w:rPr>
        <w:t xml:space="preserve"> </w:t>
      </w:r>
      <w:r w:rsidRPr="00190D6A">
        <w:rPr>
          <w:rFonts w:cs="KFGQPC Uthman Taha Naskh" w:hint="eastAsia"/>
          <w:color w:val="00B050"/>
          <w:sz w:val="26"/>
          <w:szCs w:val="26"/>
          <w:rtl/>
        </w:rPr>
        <w:t>النَّاسِ</w:t>
      </w:r>
      <w:r w:rsidRPr="00190D6A">
        <w:rPr>
          <w:rFonts w:cs="KFGQPC Uthman Taha Naskh"/>
          <w:color w:val="00B050"/>
          <w:sz w:val="26"/>
          <w:szCs w:val="26"/>
          <w:rtl/>
        </w:rPr>
        <w:t xml:space="preserve"> </w:t>
      </w:r>
      <w:r w:rsidRPr="00190D6A">
        <w:rPr>
          <w:rFonts w:cs="KFGQPC Uthman Taha Naskh" w:hint="eastAsia"/>
          <w:color w:val="00B050"/>
          <w:sz w:val="26"/>
          <w:szCs w:val="26"/>
          <w:rtl/>
        </w:rPr>
        <w:t>وَاللَّهُ</w:t>
      </w:r>
      <w:r w:rsidRPr="00190D6A">
        <w:rPr>
          <w:rFonts w:cs="KFGQPC Uthman Taha Naskh"/>
          <w:color w:val="00B050"/>
          <w:sz w:val="26"/>
          <w:szCs w:val="26"/>
          <w:rtl/>
        </w:rPr>
        <w:t xml:space="preserve"> </w:t>
      </w:r>
      <w:r w:rsidRPr="00190D6A">
        <w:rPr>
          <w:rFonts w:cs="KFGQPC Uthman Taha Naskh" w:hint="eastAsia"/>
          <w:color w:val="00B050"/>
          <w:sz w:val="26"/>
          <w:szCs w:val="26"/>
          <w:rtl/>
        </w:rPr>
        <w:t>يُحِبُّ</w:t>
      </w:r>
      <w:r w:rsidRPr="00190D6A">
        <w:rPr>
          <w:rFonts w:cs="KFGQPC Uthman Taha Naskh"/>
          <w:color w:val="00B050"/>
          <w:sz w:val="26"/>
          <w:szCs w:val="26"/>
          <w:rtl/>
        </w:rPr>
        <w:t xml:space="preserve"> </w:t>
      </w:r>
      <w:r w:rsidRPr="00190D6A">
        <w:rPr>
          <w:rFonts w:cs="KFGQPC Uthman Taha Naskh" w:hint="eastAsia"/>
          <w:color w:val="00B050"/>
          <w:sz w:val="26"/>
          <w:szCs w:val="26"/>
          <w:rtl/>
        </w:rPr>
        <w:t>الْمُحْسِنِينَ</w:t>
      </w:r>
      <w:r w:rsidRPr="00190D6A">
        <w:rPr>
          <w:rFonts w:ascii="Traditional Arabic" w:hAnsi="Traditional Arabic" w:cs="KFGQPC Uthman Taha Naskh"/>
          <w:color w:val="C00000"/>
          <w:sz w:val="26"/>
          <w:szCs w:val="26"/>
          <w:rtl/>
        </w:rPr>
        <w:t>﴾</w:t>
      </w:r>
      <w:r w:rsidRPr="00190D6A">
        <w:rPr>
          <w:rFonts w:cs="KFGQPC Uthman Taha Naskh"/>
          <w:sz w:val="26"/>
          <w:szCs w:val="26"/>
          <w:rtl/>
        </w:rPr>
        <w:t xml:space="preserve"> </w:t>
      </w:r>
      <w:r w:rsidRPr="00190D6A">
        <w:rPr>
          <w:rFonts w:cs="KFGQPC Uthman Taha Naskh"/>
          <w:sz w:val="16"/>
          <w:szCs w:val="16"/>
          <w:rtl/>
        </w:rPr>
        <w:t>[</w:t>
      </w:r>
      <w:r w:rsidRPr="00190D6A">
        <w:rPr>
          <w:rFonts w:cs="KFGQPC Uthman Taha Naskh" w:hint="eastAsia"/>
          <w:sz w:val="16"/>
          <w:szCs w:val="16"/>
          <w:rtl/>
        </w:rPr>
        <w:t>آل</w:t>
      </w:r>
      <w:r w:rsidRPr="00190D6A">
        <w:rPr>
          <w:rFonts w:cs="KFGQPC Uthman Taha Naskh"/>
          <w:sz w:val="16"/>
          <w:szCs w:val="16"/>
          <w:rtl/>
        </w:rPr>
        <w:t xml:space="preserve"> </w:t>
      </w:r>
      <w:r w:rsidRPr="00190D6A">
        <w:rPr>
          <w:rFonts w:cs="KFGQPC Uthman Taha Naskh" w:hint="eastAsia"/>
          <w:sz w:val="16"/>
          <w:szCs w:val="16"/>
          <w:rtl/>
        </w:rPr>
        <w:t>عمران</w:t>
      </w:r>
      <w:r w:rsidRPr="00190D6A">
        <w:rPr>
          <w:rFonts w:cs="KFGQPC Uthman Taha Naskh"/>
          <w:sz w:val="16"/>
          <w:szCs w:val="16"/>
          <w:rtl/>
        </w:rPr>
        <w:t>: 134]</w:t>
      </w:r>
      <w:r w:rsidRPr="00190D6A">
        <w:rPr>
          <w:rFonts w:cs="KFGQPC Uthman Taha Naskh" w:hint="cs"/>
          <w:sz w:val="26"/>
          <w:szCs w:val="26"/>
          <w:rtl/>
        </w:rPr>
        <w:t xml:space="preserve">، </w:t>
      </w:r>
      <w:r w:rsidR="00F6534A" w:rsidRPr="00190D6A">
        <w:rPr>
          <w:rFonts w:cs="KFGQPC Uthman Taha Naskh" w:hint="cs"/>
          <w:sz w:val="26"/>
          <w:szCs w:val="26"/>
          <w:rtl/>
        </w:rPr>
        <w:t>وع</w:t>
      </w:r>
      <w:r w:rsidRPr="00190D6A">
        <w:rPr>
          <w:rFonts w:cs="KFGQPC Uthman Taha Naskh" w:hint="eastAsia"/>
          <w:sz w:val="26"/>
          <w:szCs w:val="26"/>
          <w:rtl/>
        </w:rPr>
        <w:t>نْ</w:t>
      </w:r>
      <w:r w:rsidRPr="00190D6A">
        <w:rPr>
          <w:rFonts w:cs="KFGQPC Uthman Taha Naskh"/>
          <w:sz w:val="26"/>
          <w:szCs w:val="26"/>
          <w:rtl/>
        </w:rPr>
        <w:t xml:space="preserve"> </w:t>
      </w:r>
      <w:r w:rsidRPr="00190D6A">
        <w:rPr>
          <w:rFonts w:cs="KFGQPC Uthman Taha Naskh" w:hint="eastAsia"/>
          <w:sz w:val="26"/>
          <w:szCs w:val="26"/>
          <w:rtl/>
        </w:rPr>
        <w:t>سَهْلِ</w:t>
      </w:r>
      <w:r w:rsidRPr="00190D6A">
        <w:rPr>
          <w:rFonts w:cs="KFGQPC Uthman Taha Naskh"/>
          <w:sz w:val="26"/>
          <w:szCs w:val="26"/>
          <w:rtl/>
        </w:rPr>
        <w:t xml:space="preserve"> </w:t>
      </w:r>
      <w:r w:rsidRPr="00190D6A">
        <w:rPr>
          <w:rFonts w:cs="KFGQPC Uthman Taha Naskh" w:hint="eastAsia"/>
          <w:sz w:val="26"/>
          <w:szCs w:val="26"/>
          <w:rtl/>
        </w:rPr>
        <w:t>بْنِ</w:t>
      </w:r>
      <w:r w:rsidRPr="00190D6A">
        <w:rPr>
          <w:rFonts w:cs="KFGQPC Uthman Taha Naskh"/>
          <w:sz w:val="26"/>
          <w:szCs w:val="26"/>
          <w:rtl/>
        </w:rPr>
        <w:t xml:space="preserve"> </w:t>
      </w:r>
      <w:r w:rsidRPr="00190D6A">
        <w:rPr>
          <w:rFonts w:cs="KFGQPC Uthman Taha Naskh" w:hint="eastAsia"/>
          <w:sz w:val="26"/>
          <w:szCs w:val="26"/>
          <w:rtl/>
        </w:rPr>
        <w:t>مُعَاذٍ</w:t>
      </w:r>
      <w:r w:rsidRPr="00190D6A">
        <w:rPr>
          <w:rFonts w:cs="KFGQPC Uthman Taha Naskh"/>
          <w:sz w:val="26"/>
          <w:szCs w:val="26"/>
          <w:rtl/>
        </w:rPr>
        <w:t xml:space="preserve"> </w:t>
      </w:r>
      <w:r w:rsidRPr="00190D6A">
        <w:rPr>
          <w:rFonts w:cs="KFGQPC Uthman Taha Naskh" w:hint="eastAsia"/>
          <w:sz w:val="26"/>
          <w:szCs w:val="26"/>
          <w:rtl/>
        </w:rPr>
        <w:t>عَنْ</w:t>
      </w:r>
      <w:r w:rsidRPr="00190D6A">
        <w:rPr>
          <w:rFonts w:cs="KFGQPC Uthman Taha Naskh"/>
          <w:sz w:val="26"/>
          <w:szCs w:val="26"/>
          <w:rtl/>
        </w:rPr>
        <w:t xml:space="preserve"> </w:t>
      </w:r>
      <w:r w:rsidRPr="00190D6A">
        <w:rPr>
          <w:rFonts w:cs="KFGQPC Uthman Taha Naskh" w:hint="eastAsia"/>
          <w:sz w:val="26"/>
          <w:szCs w:val="26"/>
          <w:rtl/>
        </w:rPr>
        <w:t>أَبِيهِ</w:t>
      </w:r>
      <w:r w:rsidRPr="00190D6A">
        <w:rPr>
          <w:rFonts w:cs="KFGQPC Uthman Taha Naskh"/>
          <w:sz w:val="26"/>
          <w:szCs w:val="26"/>
          <w:rtl/>
        </w:rPr>
        <w:t xml:space="preserve"> </w:t>
      </w:r>
      <w:r w:rsidRPr="00190D6A">
        <w:rPr>
          <w:rFonts w:cs="KFGQPC Uthman Taha Naskh" w:hint="eastAsia"/>
          <w:sz w:val="26"/>
          <w:szCs w:val="26"/>
          <w:rtl/>
        </w:rPr>
        <w:t>أَنَّ</w:t>
      </w:r>
      <w:r w:rsidRPr="00190D6A">
        <w:rPr>
          <w:rFonts w:cs="KFGQPC Uthman Taha Naskh"/>
          <w:sz w:val="26"/>
          <w:szCs w:val="26"/>
          <w:rtl/>
        </w:rPr>
        <w:t xml:space="preserve"> </w:t>
      </w:r>
      <w:r w:rsidRPr="00190D6A">
        <w:rPr>
          <w:rFonts w:cs="KFGQPC Uthman Taha Naskh" w:hint="eastAsia"/>
          <w:sz w:val="26"/>
          <w:szCs w:val="26"/>
          <w:rtl/>
        </w:rPr>
        <w:t>رَسُولَ</w:t>
      </w:r>
      <w:r w:rsidRPr="00190D6A">
        <w:rPr>
          <w:rFonts w:cs="KFGQPC Uthman Taha Naskh"/>
          <w:sz w:val="26"/>
          <w:szCs w:val="26"/>
          <w:rtl/>
        </w:rPr>
        <w:t xml:space="preserve"> </w:t>
      </w:r>
      <w:r w:rsidRPr="00190D6A">
        <w:rPr>
          <w:rFonts w:cs="KFGQPC Uthman Taha Naskh" w:hint="eastAsia"/>
          <w:sz w:val="26"/>
          <w:szCs w:val="26"/>
          <w:rtl/>
        </w:rPr>
        <w:t>اللَّهِ</w:t>
      </w:r>
      <w:r w:rsidRPr="00190D6A">
        <w:rPr>
          <w:rFonts w:cs="KFGQPC Uthman Taha Naskh"/>
          <w:sz w:val="26"/>
          <w:szCs w:val="26"/>
          <w:rtl/>
        </w:rPr>
        <w:t xml:space="preserve"> </w:t>
      </w:r>
      <w:r w:rsidRPr="00190D6A">
        <w:rPr>
          <w:rFonts w:cs="KFGQPC Uthman Taha Naskh" w:hint="eastAsia"/>
          <w:sz w:val="26"/>
          <w:szCs w:val="26"/>
          <w:rtl/>
        </w:rPr>
        <w:t>قَالَ</w:t>
      </w:r>
      <w:r w:rsidRPr="00190D6A">
        <w:rPr>
          <w:rFonts w:cs="KFGQPC Uthman Taha Naskh"/>
          <w:sz w:val="26"/>
          <w:szCs w:val="26"/>
          <w:rtl/>
        </w:rPr>
        <w:t xml:space="preserve"> «</w:t>
      </w:r>
      <w:r w:rsidRPr="00190D6A">
        <w:rPr>
          <w:rFonts w:cs="KFGQPC Uthman Taha Naskh" w:hint="eastAsia"/>
          <w:sz w:val="26"/>
          <w:szCs w:val="26"/>
          <w:rtl/>
        </w:rPr>
        <w:t>مَنْ</w:t>
      </w:r>
      <w:r w:rsidRPr="00190D6A">
        <w:rPr>
          <w:rFonts w:cs="KFGQPC Uthman Taha Naskh"/>
          <w:sz w:val="26"/>
          <w:szCs w:val="26"/>
          <w:rtl/>
        </w:rPr>
        <w:t xml:space="preserve"> </w:t>
      </w:r>
      <w:r w:rsidRPr="00190D6A">
        <w:rPr>
          <w:rFonts w:cs="KFGQPC Uthman Taha Naskh" w:hint="eastAsia"/>
          <w:sz w:val="26"/>
          <w:szCs w:val="26"/>
          <w:rtl/>
        </w:rPr>
        <w:t>كَظَمَ</w:t>
      </w:r>
      <w:r w:rsidRPr="00190D6A">
        <w:rPr>
          <w:rFonts w:cs="KFGQPC Uthman Taha Naskh"/>
          <w:sz w:val="26"/>
          <w:szCs w:val="26"/>
          <w:rtl/>
        </w:rPr>
        <w:t xml:space="preserve"> </w:t>
      </w:r>
      <w:r w:rsidRPr="00190D6A">
        <w:rPr>
          <w:rFonts w:cs="KFGQPC Uthman Taha Naskh" w:hint="eastAsia"/>
          <w:sz w:val="26"/>
          <w:szCs w:val="26"/>
          <w:rtl/>
        </w:rPr>
        <w:t>غَيْظًا</w:t>
      </w:r>
      <w:r w:rsidR="002179B1" w:rsidRPr="00190D6A">
        <w:rPr>
          <w:rFonts w:cs="KFGQPC Uthman Taha Naskh" w:hint="cs"/>
          <w:sz w:val="26"/>
          <w:szCs w:val="26"/>
          <w:rtl/>
        </w:rPr>
        <w:t>،</w:t>
      </w:r>
      <w:r w:rsidRPr="00190D6A">
        <w:rPr>
          <w:rFonts w:cs="KFGQPC Uthman Taha Naskh"/>
          <w:sz w:val="26"/>
          <w:szCs w:val="26"/>
          <w:rtl/>
        </w:rPr>
        <w:t xml:space="preserve"> </w:t>
      </w:r>
      <w:r w:rsidRPr="00190D6A">
        <w:rPr>
          <w:rFonts w:cs="KFGQPC Uthman Taha Naskh" w:hint="eastAsia"/>
          <w:sz w:val="26"/>
          <w:szCs w:val="26"/>
          <w:rtl/>
        </w:rPr>
        <w:t>وَهُوَ</w:t>
      </w:r>
      <w:r w:rsidRPr="00190D6A">
        <w:rPr>
          <w:rFonts w:cs="KFGQPC Uthman Taha Naskh"/>
          <w:sz w:val="26"/>
          <w:szCs w:val="26"/>
          <w:rtl/>
        </w:rPr>
        <w:t xml:space="preserve"> </w:t>
      </w:r>
      <w:r w:rsidRPr="00190D6A">
        <w:rPr>
          <w:rFonts w:cs="KFGQPC Uthman Taha Naskh" w:hint="eastAsia"/>
          <w:sz w:val="26"/>
          <w:szCs w:val="26"/>
          <w:rtl/>
        </w:rPr>
        <w:t>قَادِرٌ</w:t>
      </w:r>
      <w:r w:rsidRPr="00190D6A">
        <w:rPr>
          <w:rFonts w:cs="KFGQPC Uthman Taha Naskh"/>
          <w:sz w:val="26"/>
          <w:szCs w:val="26"/>
          <w:rtl/>
        </w:rPr>
        <w:t xml:space="preserve"> </w:t>
      </w:r>
      <w:r w:rsidRPr="00190D6A">
        <w:rPr>
          <w:rFonts w:cs="KFGQPC Uthman Taha Naskh" w:hint="eastAsia"/>
          <w:sz w:val="26"/>
          <w:szCs w:val="26"/>
          <w:rtl/>
        </w:rPr>
        <w:t>عَلَى</w:t>
      </w:r>
      <w:r w:rsidRPr="00190D6A">
        <w:rPr>
          <w:rFonts w:cs="KFGQPC Uthman Taha Naskh"/>
          <w:sz w:val="26"/>
          <w:szCs w:val="26"/>
          <w:rtl/>
        </w:rPr>
        <w:t xml:space="preserve"> </w:t>
      </w:r>
      <w:r w:rsidRPr="00190D6A">
        <w:rPr>
          <w:rFonts w:cs="KFGQPC Uthman Taha Naskh" w:hint="eastAsia"/>
          <w:sz w:val="26"/>
          <w:szCs w:val="26"/>
          <w:rtl/>
        </w:rPr>
        <w:t>أَنْ</w:t>
      </w:r>
      <w:r w:rsidRPr="00190D6A">
        <w:rPr>
          <w:rFonts w:cs="KFGQPC Uthman Taha Naskh"/>
          <w:sz w:val="26"/>
          <w:szCs w:val="26"/>
          <w:rtl/>
        </w:rPr>
        <w:t xml:space="preserve"> </w:t>
      </w:r>
      <w:r w:rsidRPr="00190D6A">
        <w:rPr>
          <w:rFonts w:cs="KFGQPC Uthman Taha Naskh" w:hint="eastAsia"/>
          <w:sz w:val="26"/>
          <w:szCs w:val="26"/>
          <w:rtl/>
        </w:rPr>
        <w:t>يُنْفِذَهُ</w:t>
      </w:r>
      <w:r w:rsidR="002179B1" w:rsidRPr="00190D6A">
        <w:rPr>
          <w:rFonts w:cs="KFGQPC Uthman Taha Naskh" w:hint="cs"/>
          <w:sz w:val="26"/>
          <w:szCs w:val="26"/>
          <w:rtl/>
        </w:rPr>
        <w:t>،</w:t>
      </w:r>
      <w:r w:rsidRPr="00190D6A">
        <w:rPr>
          <w:rFonts w:cs="KFGQPC Uthman Taha Naskh"/>
          <w:sz w:val="26"/>
          <w:szCs w:val="26"/>
          <w:rtl/>
        </w:rPr>
        <w:t xml:space="preserve"> </w:t>
      </w:r>
      <w:r w:rsidRPr="00190D6A">
        <w:rPr>
          <w:rFonts w:cs="KFGQPC Uthman Taha Naskh" w:hint="eastAsia"/>
          <w:sz w:val="26"/>
          <w:szCs w:val="26"/>
          <w:rtl/>
        </w:rPr>
        <w:t>دَعَاهُ</w:t>
      </w:r>
      <w:r w:rsidRPr="00190D6A">
        <w:rPr>
          <w:rFonts w:cs="KFGQPC Uthman Taha Naskh"/>
          <w:sz w:val="26"/>
          <w:szCs w:val="26"/>
          <w:rtl/>
        </w:rPr>
        <w:t xml:space="preserve"> </w:t>
      </w:r>
      <w:r w:rsidRPr="00190D6A">
        <w:rPr>
          <w:rFonts w:cs="KFGQPC Uthman Taha Naskh" w:hint="eastAsia"/>
          <w:sz w:val="26"/>
          <w:szCs w:val="26"/>
          <w:rtl/>
        </w:rPr>
        <w:t>اللَّهُ</w:t>
      </w:r>
      <w:r w:rsidRPr="00190D6A">
        <w:rPr>
          <w:rFonts w:cs="KFGQPC Uthman Taha Naskh"/>
          <w:sz w:val="26"/>
          <w:szCs w:val="26"/>
          <w:rtl/>
        </w:rPr>
        <w:t xml:space="preserve"> </w:t>
      </w:r>
      <w:r w:rsidR="00F6534A" w:rsidRPr="00190D6A">
        <w:rPr>
          <w:rFonts w:cs="KFGQPC Uthman Taha Naskh"/>
          <w:color w:val="C00000"/>
          <w:sz w:val="26"/>
          <w:szCs w:val="26"/>
        </w:rPr>
        <w:sym w:font="AGA Arabesque" w:char="F055"/>
      </w:r>
      <w:r w:rsidRPr="00190D6A">
        <w:rPr>
          <w:rFonts w:cs="KFGQPC Uthman Taha Naskh"/>
          <w:sz w:val="26"/>
          <w:szCs w:val="26"/>
          <w:rtl/>
        </w:rPr>
        <w:t xml:space="preserve"> </w:t>
      </w:r>
      <w:r w:rsidRPr="00190D6A">
        <w:rPr>
          <w:rFonts w:cs="KFGQPC Uthman Taha Naskh" w:hint="eastAsia"/>
          <w:sz w:val="26"/>
          <w:szCs w:val="26"/>
          <w:rtl/>
        </w:rPr>
        <w:t>عَلَى</w:t>
      </w:r>
      <w:r w:rsidRPr="00190D6A">
        <w:rPr>
          <w:rFonts w:cs="KFGQPC Uthman Taha Naskh"/>
          <w:sz w:val="26"/>
          <w:szCs w:val="26"/>
          <w:rtl/>
        </w:rPr>
        <w:t xml:space="preserve"> </w:t>
      </w:r>
      <w:r w:rsidRPr="00190D6A">
        <w:rPr>
          <w:rFonts w:cs="KFGQPC Uthman Taha Naskh" w:hint="eastAsia"/>
          <w:sz w:val="26"/>
          <w:szCs w:val="26"/>
          <w:rtl/>
        </w:rPr>
        <w:t>رُءُوسِ</w:t>
      </w:r>
      <w:r w:rsidRPr="00190D6A">
        <w:rPr>
          <w:rFonts w:cs="KFGQPC Uthman Taha Naskh"/>
          <w:sz w:val="26"/>
          <w:szCs w:val="26"/>
          <w:rtl/>
        </w:rPr>
        <w:t xml:space="preserve"> </w:t>
      </w:r>
      <w:r w:rsidRPr="00190D6A">
        <w:rPr>
          <w:rFonts w:cs="KFGQPC Uthman Taha Naskh" w:hint="eastAsia"/>
          <w:sz w:val="26"/>
          <w:szCs w:val="26"/>
          <w:rtl/>
        </w:rPr>
        <w:t>الْخَلاَئِقِ</w:t>
      </w:r>
      <w:r w:rsidRPr="00190D6A">
        <w:rPr>
          <w:rFonts w:cs="KFGQPC Uthman Taha Naskh"/>
          <w:sz w:val="26"/>
          <w:szCs w:val="26"/>
          <w:rtl/>
        </w:rPr>
        <w:t xml:space="preserve"> </w:t>
      </w:r>
      <w:r w:rsidRPr="00190D6A">
        <w:rPr>
          <w:rFonts w:cs="KFGQPC Uthman Taha Naskh" w:hint="eastAsia"/>
          <w:sz w:val="26"/>
          <w:szCs w:val="26"/>
          <w:rtl/>
        </w:rPr>
        <w:t>يَوْمَ</w:t>
      </w:r>
      <w:r w:rsidRPr="00190D6A">
        <w:rPr>
          <w:rFonts w:cs="KFGQPC Uthman Taha Naskh"/>
          <w:sz w:val="26"/>
          <w:szCs w:val="26"/>
          <w:rtl/>
        </w:rPr>
        <w:t xml:space="preserve"> </w:t>
      </w:r>
      <w:r w:rsidRPr="00190D6A">
        <w:rPr>
          <w:rFonts w:cs="KFGQPC Uthman Taha Naskh" w:hint="eastAsia"/>
          <w:sz w:val="26"/>
          <w:szCs w:val="26"/>
          <w:rtl/>
        </w:rPr>
        <w:t>الْقِيَامَةِ</w:t>
      </w:r>
      <w:r w:rsidRPr="00190D6A">
        <w:rPr>
          <w:rFonts w:cs="KFGQPC Uthman Taha Naskh"/>
          <w:sz w:val="26"/>
          <w:szCs w:val="26"/>
          <w:rtl/>
        </w:rPr>
        <w:t xml:space="preserve"> </w:t>
      </w:r>
      <w:r w:rsidRPr="00190D6A">
        <w:rPr>
          <w:rFonts w:cs="KFGQPC Uthman Taha Naskh" w:hint="eastAsia"/>
          <w:sz w:val="26"/>
          <w:szCs w:val="26"/>
          <w:rtl/>
        </w:rPr>
        <w:t>حَتَّى</w:t>
      </w:r>
      <w:r w:rsidRPr="00190D6A">
        <w:rPr>
          <w:rFonts w:cs="KFGQPC Uthman Taha Naskh"/>
          <w:sz w:val="26"/>
          <w:szCs w:val="26"/>
          <w:rtl/>
        </w:rPr>
        <w:t xml:space="preserve"> </w:t>
      </w:r>
      <w:r w:rsidRPr="00190D6A">
        <w:rPr>
          <w:rFonts w:cs="KFGQPC Uthman Taha Naskh" w:hint="eastAsia"/>
          <w:sz w:val="26"/>
          <w:szCs w:val="26"/>
          <w:rtl/>
        </w:rPr>
        <w:t>يُخَيِّرَهُ</w:t>
      </w:r>
      <w:r w:rsidRPr="00190D6A">
        <w:rPr>
          <w:rFonts w:cs="KFGQPC Uthman Taha Naskh"/>
          <w:sz w:val="26"/>
          <w:szCs w:val="26"/>
          <w:rtl/>
        </w:rPr>
        <w:t xml:space="preserve"> </w:t>
      </w:r>
      <w:r w:rsidRPr="00190D6A">
        <w:rPr>
          <w:rFonts w:cs="KFGQPC Uthman Taha Naskh" w:hint="eastAsia"/>
          <w:sz w:val="26"/>
          <w:szCs w:val="26"/>
          <w:rtl/>
        </w:rPr>
        <w:t>اللَّهُ</w:t>
      </w:r>
      <w:r w:rsidRPr="00190D6A">
        <w:rPr>
          <w:rFonts w:cs="KFGQPC Uthman Taha Naskh"/>
          <w:sz w:val="26"/>
          <w:szCs w:val="26"/>
          <w:rtl/>
        </w:rPr>
        <w:t xml:space="preserve"> </w:t>
      </w:r>
      <w:r w:rsidRPr="00190D6A">
        <w:rPr>
          <w:rFonts w:cs="KFGQPC Uthman Taha Naskh" w:hint="eastAsia"/>
          <w:sz w:val="26"/>
          <w:szCs w:val="26"/>
          <w:rtl/>
        </w:rPr>
        <w:t>مِنَ</w:t>
      </w:r>
      <w:r w:rsidRPr="00190D6A">
        <w:rPr>
          <w:rFonts w:cs="KFGQPC Uthman Taha Naskh"/>
          <w:sz w:val="26"/>
          <w:szCs w:val="26"/>
          <w:rtl/>
        </w:rPr>
        <w:t xml:space="preserve"> </w:t>
      </w:r>
      <w:r w:rsidRPr="00190D6A">
        <w:rPr>
          <w:rFonts w:cs="KFGQPC Uthman Taha Naskh" w:hint="eastAsia"/>
          <w:sz w:val="26"/>
          <w:szCs w:val="26"/>
          <w:rtl/>
        </w:rPr>
        <w:t>الْحُورِ</w:t>
      </w:r>
      <w:r w:rsidRPr="00190D6A">
        <w:rPr>
          <w:rFonts w:cs="KFGQPC Uthman Taha Naskh"/>
          <w:sz w:val="26"/>
          <w:szCs w:val="26"/>
          <w:rtl/>
        </w:rPr>
        <w:t xml:space="preserve"> </w:t>
      </w:r>
      <w:r w:rsidRPr="00190D6A">
        <w:rPr>
          <w:rFonts w:cs="KFGQPC Uthman Taha Naskh" w:hint="eastAsia"/>
          <w:sz w:val="26"/>
          <w:szCs w:val="26"/>
          <w:rtl/>
        </w:rPr>
        <w:t>مَا</w:t>
      </w:r>
      <w:r w:rsidRPr="00190D6A">
        <w:rPr>
          <w:rFonts w:cs="KFGQPC Uthman Taha Naskh"/>
          <w:sz w:val="26"/>
          <w:szCs w:val="26"/>
          <w:rtl/>
        </w:rPr>
        <w:t xml:space="preserve"> </w:t>
      </w:r>
      <w:r w:rsidRPr="00190D6A">
        <w:rPr>
          <w:rFonts w:cs="KFGQPC Uthman Taha Naskh" w:hint="eastAsia"/>
          <w:sz w:val="26"/>
          <w:szCs w:val="26"/>
          <w:rtl/>
        </w:rPr>
        <w:t>شَاءَ</w:t>
      </w:r>
      <w:r w:rsidRPr="00190D6A">
        <w:rPr>
          <w:rFonts w:cs="KFGQPC Uthman Taha Naskh"/>
          <w:sz w:val="26"/>
          <w:szCs w:val="26"/>
          <w:rtl/>
        </w:rPr>
        <w:t>»</w:t>
      </w:r>
      <w:r w:rsidR="00F6534A" w:rsidRPr="00190D6A">
        <w:rPr>
          <w:rFonts w:cs="KFGQPC Uthman Taha Naskh" w:hint="cs"/>
          <w:sz w:val="26"/>
          <w:szCs w:val="26"/>
          <w:rtl/>
        </w:rPr>
        <w:t xml:space="preserve"> </w:t>
      </w:r>
      <w:r w:rsidR="00F6534A" w:rsidRPr="00190D6A">
        <w:rPr>
          <w:rFonts w:cs="KFGQPC Uthman Taha Naskh" w:hint="cs"/>
          <w:sz w:val="16"/>
          <w:szCs w:val="16"/>
          <w:rtl/>
        </w:rPr>
        <w:t>[أبو داود، برقم 4779، وحسنه الألباني]</w:t>
      </w:r>
      <w:r w:rsidR="00F6534A" w:rsidRPr="00190D6A">
        <w:rPr>
          <w:rFonts w:cs="KFGQPC Uthman Taha Naskh" w:hint="cs"/>
          <w:sz w:val="26"/>
          <w:szCs w:val="26"/>
          <w:rtl/>
        </w:rPr>
        <w:t xml:space="preserve">، ويقتدي برسول اللَّه </w:t>
      </w:r>
      <w:r w:rsidR="00F6534A" w:rsidRPr="00190D6A">
        <w:rPr>
          <w:rFonts w:cs="KFGQPC Uthman Taha Naskh" w:hint="cs"/>
          <w:color w:val="C00000"/>
          <w:sz w:val="26"/>
          <w:szCs w:val="26"/>
        </w:rPr>
        <w:sym w:font="AGA Arabesque" w:char="F072"/>
      </w:r>
      <w:r w:rsidR="00F6534A" w:rsidRPr="00190D6A">
        <w:rPr>
          <w:rFonts w:cs="KFGQPC Uthman Taha Naskh" w:hint="cs"/>
          <w:sz w:val="26"/>
          <w:szCs w:val="26"/>
          <w:rtl/>
        </w:rPr>
        <w:t xml:space="preserve"> في عفوه، وصفحه، وإحسانه،</w:t>
      </w:r>
      <w:r w:rsidR="00204349" w:rsidRPr="00190D6A">
        <w:rPr>
          <w:rFonts w:cs="KFGQPC Uthman Taha Naskh" w:hint="cs"/>
          <w:sz w:val="26"/>
          <w:szCs w:val="26"/>
          <w:rtl/>
        </w:rPr>
        <w:t xml:space="preserve"> ف</w:t>
      </w:r>
      <w:r w:rsidR="00204349" w:rsidRPr="00190D6A">
        <w:rPr>
          <w:rFonts w:cs="KFGQPC Uthman Taha Naskh" w:hint="eastAsia"/>
          <w:sz w:val="26"/>
          <w:szCs w:val="26"/>
          <w:rtl/>
        </w:rPr>
        <w:t>عَنْ</w:t>
      </w:r>
      <w:r w:rsidR="00204349" w:rsidRPr="00190D6A">
        <w:rPr>
          <w:rFonts w:cs="KFGQPC Uthman Taha Naskh"/>
          <w:sz w:val="26"/>
          <w:szCs w:val="26"/>
          <w:rtl/>
        </w:rPr>
        <w:t xml:space="preserve"> </w:t>
      </w:r>
      <w:r w:rsidR="00204349" w:rsidRPr="00190D6A">
        <w:rPr>
          <w:rFonts w:cs="KFGQPC Uthman Taha Naskh" w:hint="eastAsia"/>
          <w:sz w:val="26"/>
          <w:szCs w:val="26"/>
          <w:rtl/>
        </w:rPr>
        <w:t>أَبِ</w:t>
      </w:r>
      <w:r w:rsidR="00204349" w:rsidRPr="00190D6A">
        <w:rPr>
          <w:rFonts w:cs="KFGQPC Uthman Taha Naskh" w:hint="cs"/>
          <w:sz w:val="26"/>
          <w:szCs w:val="26"/>
          <w:rtl/>
        </w:rPr>
        <w:t>ي</w:t>
      </w:r>
      <w:r w:rsidR="00204349" w:rsidRPr="00190D6A">
        <w:rPr>
          <w:rFonts w:cs="KFGQPC Uthman Taha Naskh"/>
          <w:sz w:val="26"/>
          <w:szCs w:val="26"/>
          <w:rtl/>
        </w:rPr>
        <w:t xml:space="preserve"> </w:t>
      </w:r>
      <w:r w:rsidR="00204349" w:rsidRPr="00190D6A">
        <w:rPr>
          <w:rFonts w:cs="KFGQPC Uthman Taha Naskh" w:hint="eastAsia"/>
          <w:sz w:val="26"/>
          <w:szCs w:val="26"/>
          <w:rtl/>
        </w:rPr>
        <w:t>هُرَيْرَةَ</w:t>
      </w:r>
      <w:r w:rsidR="00204349" w:rsidRPr="00190D6A">
        <w:rPr>
          <w:rFonts w:cs="KFGQPC Uthman Taha Naskh"/>
          <w:sz w:val="26"/>
          <w:szCs w:val="26"/>
          <w:rtl/>
        </w:rPr>
        <w:t xml:space="preserve"> </w:t>
      </w:r>
      <w:r w:rsidR="00204349" w:rsidRPr="00190D6A">
        <w:rPr>
          <w:rFonts w:cs="KFGQPC Uthman Taha Naskh" w:hint="eastAsia"/>
          <w:sz w:val="26"/>
          <w:szCs w:val="26"/>
          <w:rtl/>
        </w:rPr>
        <w:t>عَنْ</w:t>
      </w:r>
      <w:r w:rsidR="00204349" w:rsidRPr="00190D6A">
        <w:rPr>
          <w:rFonts w:cs="KFGQPC Uthman Taha Naskh"/>
          <w:sz w:val="26"/>
          <w:szCs w:val="26"/>
          <w:rtl/>
        </w:rPr>
        <w:t xml:space="preserve"> </w:t>
      </w:r>
      <w:r w:rsidR="00204349" w:rsidRPr="00190D6A">
        <w:rPr>
          <w:rFonts w:cs="KFGQPC Uthman Taha Naskh" w:hint="eastAsia"/>
          <w:sz w:val="26"/>
          <w:szCs w:val="26"/>
          <w:rtl/>
        </w:rPr>
        <w:t>رَسُولِ</w:t>
      </w:r>
      <w:r w:rsidR="00204349" w:rsidRPr="00190D6A">
        <w:rPr>
          <w:rFonts w:cs="KFGQPC Uthman Taha Naskh"/>
          <w:sz w:val="26"/>
          <w:szCs w:val="26"/>
          <w:rtl/>
        </w:rPr>
        <w:t xml:space="preserve"> </w:t>
      </w:r>
      <w:r w:rsidR="00204349" w:rsidRPr="00190D6A">
        <w:rPr>
          <w:rFonts w:cs="KFGQPC Uthman Taha Naskh" w:hint="eastAsia"/>
          <w:sz w:val="26"/>
          <w:szCs w:val="26"/>
          <w:rtl/>
        </w:rPr>
        <w:t>اللَّهِ</w:t>
      </w:r>
      <w:r w:rsidR="00204349" w:rsidRPr="00190D6A">
        <w:rPr>
          <w:rFonts w:cs="KFGQPC Uthman Taha Naskh"/>
          <w:sz w:val="26"/>
          <w:szCs w:val="26"/>
          <w:rtl/>
        </w:rPr>
        <w:t xml:space="preserve"> </w:t>
      </w:r>
      <w:r w:rsidR="00204349" w:rsidRPr="00190D6A">
        <w:rPr>
          <w:rFonts w:cs="KFGQPC Uthman Taha Naskh"/>
          <w:color w:val="C00000"/>
          <w:sz w:val="26"/>
          <w:szCs w:val="26"/>
        </w:rPr>
        <w:sym w:font="AGA Arabesque" w:char="F072"/>
      </w:r>
      <w:r w:rsidR="00204349" w:rsidRPr="00190D6A">
        <w:rPr>
          <w:rFonts w:cs="KFGQPC Uthman Taha Naskh"/>
          <w:sz w:val="26"/>
          <w:szCs w:val="26"/>
          <w:rtl/>
        </w:rPr>
        <w:t xml:space="preserve"> </w:t>
      </w:r>
      <w:r w:rsidR="00204349" w:rsidRPr="00190D6A">
        <w:rPr>
          <w:rFonts w:cs="KFGQPC Uthman Taha Naskh" w:hint="eastAsia"/>
          <w:sz w:val="26"/>
          <w:szCs w:val="26"/>
          <w:rtl/>
        </w:rPr>
        <w:t>قَالَ</w:t>
      </w:r>
      <w:r w:rsidR="00204349" w:rsidRPr="00190D6A">
        <w:rPr>
          <w:rFonts w:cs="KFGQPC Uthman Taha Naskh" w:hint="cs"/>
          <w:sz w:val="26"/>
          <w:szCs w:val="26"/>
          <w:rtl/>
        </w:rPr>
        <w:t>:</w:t>
      </w:r>
      <w:r w:rsidR="00204349" w:rsidRPr="00190D6A">
        <w:rPr>
          <w:rFonts w:cs="KFGQPC Uthman Taha Naskh"/>
          <w:sz w:val="26"/>
          <w:szCs w:val="26"/>
          <w:rtl/>
        </w:rPr>
        <w:t xml:space="preserve"> «</w:t>
      </w:r>
      <w:r w:rsidR="00204349" w:rsidRPr="00190D6A">
        <w:rPr>
          <w:rFonts w:cs="KFGQPC Uthman Taha Naskh" w:hint="eastAsia"/>
          <w:b/>
          <w:bCs/>
          <w:color w:val="C00000"/>
          <w:sz w:val="26"/>
          <w:szCs w:val="26"/>
          <w:rtl/>
        </w:rPr>
        <w:t>مَا</w:t>
      </w:r>
      <w:r w:rsidR="00204349" w:rsidRPr="00190D6A">
        <w:rPr>
          <w:rFonts w:cs="KFGQPC Uthman Taha Naskh"/>
          <w:b/>
          <w:bCs/>
          <w:color w:val="C00000"/>
          <w:sz w:val="26"/>
          <w:szCs w:val="26"/>
          <w:rtl/>
        </w:rPr>
        <w:t xml:space="preserve"> </w:t>
      </w:r>
      <w:r w:rsidR="00204349" w:rsidRPr="00190D6A">
        <w:rPr>
          <w:rFonts w:cs="KFGQPC Uthman Taha Naskh" w:hint="eastAsia"/>
          <w:b/>
          <w:bCs/>
          <w:color w:val="C00000"/>
          <w:sz w:val="26"/>
          <w:szCs w:val="26"/>
          <w:rtl/>
        </w:rPr>
        <w:t>نَقَصَتْ</w:t>
      </w:r>
      <w:r w:rsidR="00204349" w:rsidRPr="00190D6A">
        <w:rPr>
          <w:rFonts w:cs="KFGQPC Uthman Taha Naskh"/>
          <w:b/>
          <w:bCs/>
          <w:color w:val="C00000"/>
          <w:sz w:val="26"/>
          <w:szCs w:val="26"/>
          <w:rtl/>
        </w:rPr>
        <w:t xml:space="preserve"> </w:t>
      </w:r>
      <w:r w:rsidR="00204349" w:rsidRPr="00190D6A">
        <w:rPr>
          <w:rFonts w:cs="KFGQPC Uthman Taha Naskh" w:hint="eastAsia"/>
          <w:b/>
          <w:bCs/>
          <w:color w:val="C00000"/>
          <w:sz w:val="26"/>
          <w:szCs w:val="26"/>
          <w:rtl/>
        </w:rPr>
        <w:t>صَدَقَةٌ</w:t>
      </w:r>
      <w:r w:rsidR="00204349" w:rsidRPr="00190D6A">
        <w:rPr>
          <w:rFonts w:cs="KFGQPC Uthman Taha Naskh"/>
          <w:b/>
          <w:bCs/>
          <w:color w:val="C00000"/>
          <w:sz w:val="26"/>
          <w:szCs w:val="26"/>
          <w:rtl/>
        </w:rPr>
        <w:t xml:space="preserve"> </w:t>
      </w:r>
      <w:r w:rsidR="00204349" w:rsidRPr="00190D6A">
        <w:rPr>
          <w:rFonts w:cs="KFGQPC Uthman Taha Naskh" w:hint="eastAsia"/>
          <w:b/>
          <w:bCs/>
          <w:color w:val="C00000"/>
          <w:sz w:val="26"/>
          <w:szCs w:val="26"/>
          <w:rtl/>
        </w:rPr>
        <w:t>مِنْ</w:t>
      </w:r>
      <w:r w:rsidR="00204349" w:rsidRPr="00190D6A">
        <w:rPr>
          <w:rFonts w:cs="KFGQPC Uthman Taha Naskh"/>
          <w:b/>
          <w:bCs/>
          <w:color w:val="C00000"/>
          <w:sz w:val="26"/>
          <w:szCs w:val="26"/>
          <w:rtl/>
        </w:rPr>
        <w:t xml:space="preserve"> </w:t>
      </w:r>
      <w:r w:rsidR="00204349" w:rsidRPr="00190D6A">
        <w:rPr>
          <w:rFonts w:cs="KFGQPC Uthman Taha Naskh" w:hint="eastAsia"/>
          <w:b/>
          <w:bCs/>
          <w:color w:val="C00000"/>
          <w:sz w:val="26"/>
          <w:szCs w:val="26"/>
          <w:rtl/>
        </w:rPr>
        <w:t>مَالٍ</w:t>
      </w:r>
      <w:r w:rsidR="00204349" w:rsidRPr="00190D6A">
        <w:rPr>
          <w:rFonts w:cs="KFGQPC Uthman Taha Naskh" w:hint="cs"/>
          <w:b/>
          <w:bCs/>
          <w:color w:val="C00000"/>
          <w:sz w:val="26"/>
          <w:szCs w:val="26"/>
          <w:rtl/>
        </w:rPr>
        <w:t>،</w:t>
      </w:r>
      <w:r w:rsidR="00204349" w:rsidRPr="00190D6A">
        <w:rPr>
          <w:rFonts w:cs="KFGQPC Uthman Taha Naskh"/>
          <w:b/>
          <w:bCs/>
          <w:color w:val="C00000"/>
          <w:sz w:val="26"/>
          <w:szCs w:val="26"/>
          <w:rtl/>
        </w:rPr>
        <w:t xml:space="preserve"> </w:t>
      </w:r>
      <w:r w:rsidR="00204349" w:rsidRPr="00190D6A">
        <w:rPr>
          <w:rFonts w:cs="KFGQPC Uthman Taha Naskh" w:hint="eastAsia"/>
          <w:b/>
          <w:bCs/>
          <w:color w:val="C00000"/>
          <w:sz w:val="26"/>
          <w:szCs w:val="26"/>
          <w:rtl/>
        </w:rPr>
        <w:t>وَمَا</w:t>
      </w:r>
      <w:r w:rsidR="00204349" w:rsidRPr="00190D6A">
        <w:rPr>
          <w:rFonts w:cs="KFGQPC Uthman Taha Naskh"/>
          <w:b/>
          <w:bCs/>
          <w:color w:val="C00000"/>
          <w:sz w:val="26"/>
          <w:szCs w:val="26"/>
          <w:rtl/>
        </w:rPr>
        <w:t xml:space="preserve"> </w:t>
      </w:r>
      <w:r w:rsidR="00204349" w:rsidRPr="00190D6A">
        <w:rPr>
          <w:rFonts w:cs="KFGQPC Uthman Taha Naskh" w:hint="eastAsia"/>
          <w:b/>
          <w:bCs/>
          <w:color w:val="C00000"/>
          <w:sz w:val="26"/>
          <w:szCs w:val="26"/>
          <w:rtl/>
        </w:rPr>
        <w:t>زَادَ</w:t>
      </w:r>
      <w:r w:rsidR="00204349" w:rsidRPr="00190D6A">
        <w:rPr>
          <w:rFonts w:cs="KFGQPC Uthman Taha Naskh"/>
          <w:b/>
          <w:bCs/>
          <w:color w:val="C00000"/>
          <w:sz w:val="26"/>
          <w:szCs w:val="26"/>
          <w:rtl/>
        </w:rPr>
        <w:t xml:space="preserve"> </w:t>
      </w:r>
      <w:r w:rsidR="00204349" w:rsidRPr="00190D6A">
        <w:rPr>
          <w:rFonts w:cs="KFGQPC Uthman Taha Naskh" w:hint="eastAsia"/>
          <w:b/>
          <w:bCs/>
          <w:color w:val="C00000"/>
          <w:sz w:val="26"/>
          <w:szCs w:val="26"/>
          <w:rtl/>
        </w:rPr>
        <w:t>اللَّهُ</w:t>
      </w:r>
      <w:r w:rsidR="00204349" w:rsidRPr="00190D6A">
        <w:rPr>
          <w:rFonts w:cs="KFGQPC Uthman Taha Naskh"/>
          <w:b/>
          <w:bCs/>
          <w:color w:val="C00000"/>
          <w:sz w:val="26"/>
          <w:szCs w:val="26"/>
          <w:rtl/>
        </w:rPr>
        <w:t xml:space="preserve"> </w:t>
      </w:r>
      <w:r w:rsidR="00204349" w:rsidRPr="00190D6A">
        <w:rPr>
          <w:rFonts w:cs="KFGQPC Uthman Taha Naskh" w:hint="eastAsia"/>
          <w:b/>
          <w:bCs/>
          <w:color w:val="C00000"/>
          <w:sz w:val="26"/>
          <w:szCs w:val="26"/>
          <w:rtl/>
        </w:rPr>
        <w:t>عَبْدًا</w:t>
      </w:r>
      <w:r w:rsidR="00204349" w:rsidRPr="00190D6A">
        <w:rPr>
          <w:rFonts w:cs="KFGQPC Uthman Taha Naskh"/>
          <w:b/>
          <w:bCs/>
          <w:color w:val="C00000"/>
          <w:sz w:val="26"/>
          <w:szCs w:val="26"/>
          <w:rtl/>
        </w:rPr>
        <w:t xml:space="preserve"> </w:t>
      </w:r>
      <w:r w:rsidR="00204349" w:rsidRPr="00190D6A">
        <w:rPr>
          <w:rFonts w:cs="KFGQPC Uthman Taha Naskh" w:hint="eastAsia"/>
          <w:b/>
          <w:bCs/>
          <w:color w:val="C00000"/>
          <w:sz w:val="26"/>
          <w:szCs w:val="26"/>
          <w:rtl/>
        </w:rPr>
        <w:t>بِعَفْوٍ</w:t>
      </w:r>
      <w:r w:rsidR="00204349" w:rsidRPr="00190D6A">
        <w:rPr>
          <w:rFonts w:cs="KFGQPC Uthman Taha Naskh"/>
          <w:b/>
          <w:bCs/>
          <w:color w:val="C00000"/>
          <w:sz w:val="26"/>
          <w:szCs w:val="26"/>
          <w:rtl/>
        </w:rPr>
        <w:t xml:space="preserve"> </w:t>
      </w:r>
      <w:r w:rsidR="00204349" w:rsidRPr="00190D6A">
        <w:rPr>
          <w:rFonts w:cs="KFGQPC Uthman Taha Naskh" w:hint="eastAsia"/>
          <w:b/>
          <w:bCs/>
          <w:color w:val="C00000"/>
          <w:sz w:val="26"/>
          <w:szCs w:val="26"/>
          <w:rtl/>
        </w:rPr>
        <w:t>إِلاَّ</w:t>
      </w:r>
      <w:r w:rsidR="00204349" w:rsidRPr="00190D6A">
        <w:rPr>
          <w:rFonts w:cs="KFGQPC Uthman Taha Naskh"/>
          <w:b/>
          <w:bCs/>
          <w:color w:val="C00000"/>
          <w:sz w:val="26"/>
          <w:szCs w:val="26"/>
          <w:rtl/>
        </w:rPr>
        <w:t xml:space="preserve"> </w:t>
      </w:r>
      <w:r w:rsidR="00204349" w:rsidRPr="00190D6A">
        <w:rPr>
          <w:rFonts w:cs="KFGQPC Uthman Taha Naskh" w:hint="eastAsia"/>
          <w:b/>
          <w:bCs/>
          <w:color w:val="C00000"/>
          <w:sz w:val="26"/>
          <w:szCs w:val="26"/>
          <w:rtl/>
        </w:rPr>
        <w:t>عِزًّا</w:t>
      </w:r>
      <w:r w:rsidR="00204349" w:rsidRPr="00190D6A">
        <w:rPr>
          <w:rFonts w:cs="KFGQPC Uthman Taha Naskh" w:hint="cs"/>
          <w:b/>
          <w:bCs/>
          <w:color w:val="C00000"/>
          <w:sz w:val="26"/>
          <w:szCs w:val="26"/>
          <w:rtl/>
        </w:rPr>
        <w:t>،</w:t>
      </w:r>
      <w:r w:rsidR="00204349" w:rsidRPr="00190D6A">
        <w:rPr>
          <w:rFonts w:cs="KFGQPC Uthman Taha Naskh"/>
          <w:b/>
          <w:bCs/>
          <w:color w:val="C00000"/>
          <w:sz w:val="26"/>
          <w:szCs w:val="26"/>
          <w:rtl/>
        </w:rPr>
        <w:t xml:space="preserve"> </w:t>
      </w:r>
      <w:r w:rsidR="00204349" w:rsidRPr="00190D6A">
        <w:rPr>
          <w:rFonts w:cs="KFGQPC Uthman Taha Naskh" w:hint="eastAsia"/>
          <w:b/>
          <w:bCs/>
          <w:color w:val="C00000"/>
          <w:sz w:val="26"/>
          <w:szCs w:val="26"/>
          <w:rtl/>
        </w:rPr>
        <w:t>وَمَا</w:t>
      </w:r>
      <w:r w:rsidR="00204349" w:rsidRPr="00190D6A">
        <w:rPr>
          <w:rFonts w:cs="KFGQPC Uthman Taha Naskh"/>
          <w:b/>
          <w:bCs/>
          <w:color w:val="C00000"/>
          <w:sz w:val="26"/>
          <w:szCs w:val="26"/>
          <w:rtl/>
        </w:rPr>
        <w:t xml:space="preserve"> </w:t>
      </w:r>
      <w:r w:rsidR="00204349" w:rsidRPr="00190D6A">
        <w:rPr>
          <w:rFonts w:cs="KFGQPC Uthman Taha Naskh" w:hint="eastAsia"/>
          <w:b/>
          <w:bCs/>
          <w:color w:val="C00000"/>
          <w:sz w:val="26"/>
          <w:szCs w:val="26"/>
          <w:rtl/>
        </w:rPr>
        <w:t>تَوَاضَعَ</w:t>
      </w:r>
      <w:r w:rsidR="00204349" w:rsidRPr="00190D6A">
        <w:rPr>
          <w:rFonts w:cs="KFGQPC Uthman Taha Naskh"/>
          <w:b/>
          <w:bCs/>
          <w:color w:val="C00000"/>
          <w:sz w:val="26"/>
          <w:szCs w:val="26"/>
          <w:rtl/>
        </w:rPr>
        <w:t xml:space="preserve"> </w:t>
      </w:r>
      <w:r w:rsidR="00204349" w:rsidRPr="00190D6A">
        <w:rPr>
          <w:rFonts w:cs="KFGQPC Uthman Taha Naskh" w:hint="eastAsia"/>
          <w:b/>
          <w:bCs/>
          <w:color w:val="C00000"/>
          <w:sz w:val="26"/>
          <w:szCs w:val="26"/>
          <w:rtl/>
        </w:rPr>
        <w:t>أَحَدٌ</w:t>
      </w:r>
      <w:r w:rsidR="00204349" w:rsidRPr="00190D6A">
        <w:rPr>
          <w:rFonts w:cs="KFGQPC Uthman Taha Naskh"/>
          <w:b/>
          <w:bCs/>
          <w:color w:val="C00000"/>
          <w:sz w:val="26"/>
          <w:szCs w:val="26"/>
          <w:rtl/>
        </w:rPr>
        <w:t xml:space="preserve"> </w:t>
      </w:r>
      <w:r w:rsidR="00204349" w:rsidRPr="00190D6A">
        <w:rPr>
          <w:rFonts w:cs="KFGQPC Uthman Taha Naskh" w:hint="eastAsia"/>
          <w:b/>
          <w:bCs/>
          <w:color w:val="C00000"/>
          <w:sz w:val="26"/>
          <w:szCs w:val="26"/>
          <w:rtl/>
        </w:rPr>
        <w:t>لِلَّهِ</w:t>
      </w:r>
      <w:r w:rsidR="00204349" w:rsidRPr="00190D6A">
        <w:rPr>
          <w:rFonts w:cs="KFGQPC Uthman Taha Naskh"/>
          <w:b/>
          <w:bCs/>
          <w:color w:val="C00000"/>
          <w:sz w:val="26"/>
          <w:szCs w:val="26"/>
          <w:rtl/>
        </w:rPr>
        <w:t xml:space="preserve"> </w:t>
      </w:r>
      <w:r w:rsidR="00204349" w:rsidRPr="00190D6A">
        <w:rPr>
          <w:rFonts w:cs="KFGQPC Uthman Taha Naskh" w:hint="eastAsia"/>
          <w:b/>
          <w:bCs/>
          <w:color w:val="C00000"/>
          <w:sz w:val="26"/>
          <w:szCs w:val="26"/>
          <w:rtl/>
        </w:rPr>
        <w:t>إِلاَّ</w:t>
      </w:r>
      <w:r w:rsidR="00204349" w:rsidRPr="00190D6A">
        <w:rPr>
          <w:rFonts w:cs="KFGQPC Uthman Taha Naskh"/>
          <w:b/>
          <w:bCs/>
          <w:color w:val="C00000"/>
          <w:sz w:val="26"/>
          <w:szCs w:val="26"/>
          <w:rtl/>
        </w:rPr>
        <w:t xml:space="preserve"> </w:t>
      </w:r>
      <w:r w:rsidR="00204349" w:rsidRPr="00190D6A">
        <w:rPr>
          <w:rFonts w:cs="KFGQPC Uthman Taha Naskh" w:hint="eastAsia"/>
          <w:b/>
          <w:bCs/>
          <w:color w:val="C00000"/>
          <w:sz w:val="26"/>
          <w:szCs w:val="26"/>
          <w:rtl/>
        </w:rPr>
        <w:t>رَفَعَهُ</w:t>
      </w:r>
      <w:r w:rsidR="00204349" w:rsidRPr="00190D6A">
        <w:rPr>
          <w:rFonts w:cs="KFGQPC Uthman Taha Naskh"/>
          <w:b/>
          <w:bCs/>
          <w:color w:val="C00000"/>
          <w:sz w:val="26"/>
          <w:szCs w:val="26"/>
          <w:rtl/>
        </w:rPr>
        <w:t xml:space="preserve"> </w:t>
      </w:r>
      <w:r w:rsidR="00204349" w:rsidRPr="00190D6A">
        <w:rPr>
          <w:rFonts w:cs="KFGQPC Uthman Taha Naskh" w:hint="eastAsia"/>
          <w:b/>
          <w:bCs/>
          <w:color w:val="C00000"/>
          <w:sz w:val="26"/>
          <w:szCs w:val="26"/>
          <w:rtl/>
        </w:rPr>
        <w:t>اللَّهُ</w:t>
      </w:r>
      <w:r w:rsidR="00204349" w:rsidRPr="00190D6A">
        <w:rPr>
          <w:rFonts w:cs="KFGQPC Uthman Taha Naskh"/>
          <w:sz w:val="26"/>
          <w:szCs w:val="26"/>
          <w:rtl/>
        </w:rPr>
        <w:t>»</w:t>
      </w:r>
      <w:r w:rsidR="00204349" w:rsidRPr="00190D6A">
        <w:rPr>
          <w:rFonts w:cs="KFGQPC Uthman Taha Naskh" w:hint="cs"/>
          <w:sz w:val="26"/>
          <w:szCs w:val="26"/>
          <w:rtl/>
        </w:rPr>
        <w:t xml:space="preserve"> </w:t>
      </w:r>
      <w:r w:rsidR="00204349" w:rsidRPr="00190D6A">
        <w:rPr>
          <w:rFonts w:cs="KFGQPC Uthman Taha Naskh" w:hint="cs"/>
          <w:sz w:val="16"/>
          <w:szCs w:val="16"/>
          <w:rtl/>
        </w:rPr>
        <w:t>[مسلم، برقم 2588]</w:t>
      </w:r>
      <w:r w:rsidR="00204349" w:rsidRPr="00190D6A">
        <w:rPr>
          <w:rFonts w:cs="KFGQPC Uthman Taha Naskh" w:hint="cs"/>
          <w:sz w:val="26"/>
          <w:szCs w:val="26"/>
          <w:rtl/>
        </w:rPr>
        <w:t>،</w:t>
      </w:r>
      <w:r w:rsidR="00F6534A" w:rsidRPr="00190D6A">
        <w:rPr>
          <w:rFonts w:cs="KFGQPC Uthman Taha Naskh" w:hint="cs"/>
          <w:sz w:val="26"/>
          <w:szCs w:val="26"/>
          <w:rtl/>
        </w:rPr>
        <w:t xml:space="preserve"> وهذا يوسف عليه وعلى نبينا أفضل الصلاة، وأتم التسليم، يقول لإخوته الذين ألقوه في البئر: </w:t>
      </w:r>
      <w:r w:rsidR="00F6534A" w:rsidRPr="00190D6A">
        <w:rPr>
          <w:rFonts w:ascii="Traditional Arabic" w:hAnsi="Traditional Arabic" w:cs="KFGQPC Uthman Taha Naskh"/>
          <w:color w:val="C00000"/>
          <w:sz w:val="26"/>
          <w:szCs w:val="26"/>
          <w:rtl/>
        </w:rPr>
        <w:t>﴿</w:t>
      </w:r>
      <w:r w:rsidR="00F6534A" w:rsidRPr="00190D6A">
        <w:rPr>
          <w:rFonts w:cs="KFGQPC Uthman Taha Naskh" w:hint="eastAsia"/>
          <w:b/>
          <w:bCs/>
          <w:color w:val="00B050"/>
          <w:sz w:val="26"/>
          <w:szCs w:val="26"/>
          <w:rtl/>
        </w:rPr>
        <w:t>لَا</w:t>
      </w:r>
      <w:r w:rsidR="00F6534A" w:rsidRPr="00190D6A">
        <w:rPr>
          <w:rFonts w:cs="KFGQPC Uthman Taha Naskh"/>
          <w:b/>
          <w:bCs/>
          <w:color w:val="00B050"/>
          <w:sz w:val="26"/>
          <w:szCs w:val="26"/>
          <w:rtl/>
        </w:rPr>
        <w:t xml:space="preserve"> </w:t>
      </w:r>
      <w:r w:rsidR="00F6534A" w:rsidRPr="00190D6A">
        <w:rPr>
          <w:rFonts w:cs="KFGQPC Uthman Taha Naskh" w:hint="eastAsia"/>
          <w:b/>
          <w:bCs/>
          <w:color w:val="00B050"/>
          <w:sz w:val="26"/>
          <w:szCs w:val="26"/>
          <w:rtl/>
        </w:rPr>
        <w:t>تَثْرِيبَ</w:t>
      </w:r>
      <w:r w:rsidR="00F6534A" w:rsidRPr="00190D6A">
        <w:rPr>
          <w:rFonts w:cs="KFGQPC Uthman Taha Naskh"/>
          <w:b/>
          <w:bCs/>
          <w:color w:val="00B050"/>
          <w:sz w:val="26"/>
          <w:szCs w:val="26"/>
          <w:rtl/>
        </w:rPr>
        <w:t xml:space="preserve"> </w:t>
      </w:r>
      <w:r w:rsidR="00F6534A" w:rsidRPr="00190D6A">
        <w:rPr>
          <w:rFonts w:cs="KFGQPC Uthman Taha Naskh" w:hint="eastAsia"/>
          <w:b/>
          <w:bCs/>
          <w:color w:val="00B050"/>
          <w:sz w:val="26"/>
          <w:szCs w:val="26"/>
          <w:rtl/>
        </w:rPr>
        <w:t>عَلَيْكُمُ</w:t>
      </w:r>
      <w:r w:rsidR="00F6534A" w:rsidRPr="00190D6A">
        <w:rPr>
          <w:rFonts w:cs="KFGQPC Uthman Taha Naskh"/>
          <w:b/>
          <w:bCs/>
          <w:color w:val="00B050"/>
          <w:sz w:val="26"/>
          <w:szCs w:val="26"/>
          <w:rtl/>
        </w:rPr>
        <w:t xml:space="preserve"> </w:t>
      </w:r>
      <w:r w:rsidR="00F6534A" w:rsidRPr="00190D6A">
        <w:rPr>
          <w:rFonts w:cs="KFGQPC Uthman Taha Naskh" w:hint="eastAsia"/>
          <w:b/>
          <w:bCs/>
          <w:color w:val="00B050"/>
          <w:sz w:val="26"/>
          <w:szCs w:val="26"/>
          <w:rtl/>
        </w:rPr>
        <w:t>الْيَوْمَ</w:t>
      </w:r>
      <w:r w:rsidR="00F6534A" w:rsidRPr="00190D6A">
        <w:rPr>
          <w:rFonts w:cs="KFGQPC Uthman Taha Naskh"/>
          <w:b/>
          <w:bCs/>
          <w:color w:val="00B050"/>
          <w:sz w:val="26"/>
          <w:szCs w:val="26"/>
          <w:rtl/>
        </w:rPr>
        <w:t xml:space="preserve"> </w:t>
      </w:r>
      <w:r w:rsidR="00F6534A" w:rsidRPr="00190D6A">
        <w:rPr>
          <w:rFonts w:cs="KFGQPC Uthman Taha Naskh" w:hint="eastAsia"/>
          <w:b/>
          <w:bCs/>
          <w:color w:val="00B050"/>
          <w:sz w:val="26"/>
          <w:szCs w:val="26"/>
          <w:rtl/>
        </w:rPr>
        <w:t>يَغْفِرُ</w:t>
      </w:r>
      <w:r w:rsidR="00F6534A" w:rsidRPr="00190D6A">
        <w:rPr>
          <w:rFonts w:cs="KFGQPC Uthman Taha Naskh"/>
          <w:b/>
          <w:bCs/>
          <w:color w:val="00B050"/>
          <w:sz w:val="26"/>
          <w:szCs w:val="26"/>
          <w:rtl/>
        </w:rPr>
        <w:t xml:space="preserve"> </w:t>
      </w:r>
      <w:r w:rsidR="00F6534A" w:rsidRPr="00190D6A">
        <w:rPr>
          <w:rFonts w:cs="KFGQPC Uthman Taha Naskh" w:hint="eastAsia"/>
          <w:b/>
          <w:bCs/>
          <w:color w:val="00B050"/>
          <w:sz w:val="26"/>
          <w:szCs w:val="26"/>
          <w:rtl/>
        </w:rPr>
        <w:t>اللَّهُ</w:t>
      </w:r>
      <w:r w:rsidR="00F6534A" w:rsidRPr="00190D6A">
        <w:rPr>
          <w:rFonts w:cs="KFGQPC Uthman Taha Naskh"/>
          <w:b/>
          <w:bCs/>
          <w:color w:val="00B050"/>
          <w:sz w:val="26"/>
          <w:szCs w:val="26"/>
          <w:rtl/>
        </w:rPr>
        <w:t xml:space="preserve"> </w:t>
      </w:r>
      <w:r w:rsidR="00F6534A" w:rsidRPr="00190D6A">
        <w:rPr>
          <w:rFonts w:cs="KFGQPC Uthman Taha Naskh" w:hint="eastAsia"/>
          <w:b/>
          <w:bCs/>
          <w:color w:val="00B050"/>
          <w:sz w:val="26"/>
          <w:szCs w:val="26"/>
          <w:rtl/>
        </w:rPr>
        <w:t>لَكُمْ</w:t>
      </w:r>
      <w:r w:rsidR="00F6534A" w:rsidRPr="00190D6A">
        <w:rPr>
          <w:rFonts w:cs="KFGQPC Uthman Taha Naskh"/>
          <w:b/>
          <w:bCs/>
          <w:color w:val="00B050"/>
          <w:sz w:val="26"/>
          <w:szCs w:val="26"/>
          <w:rtl/>
        </w:rPr>
        <w:t xml:space="preserve"> </w:t>
      </w:r>
      <w:r w:rsidR="00F6534A" w:rsidRPr="00190D6A">
        <w:rPr>
          <w:rFonts w:cs="KFGQPC Uthman Taha Naskh" w:hint="eastAsia"/>
          <w:b/>
          <w:bCs/>
          <w:color w:val="00B050"/>
          <w:sz w:val="26"/>
          <w:szCs w:val="26"/>
          <w:rtl/>
        </w:rPr>
        <w:t>وَهُوَ</w:t>
      </w:r>
      <w:r w:rsidR="00F6534A" w:rsidRPr="00190D6A">
        <w:rPr>
          <w:rFonts w:cs="KFGQPC Uthman Taha Naskh"/>
          <w:b/>
          <w:bCs/>
          <w:color w:val="00B050"/>
          <w:sz w:val="26"/>
          <w:szCs w:val="26"/>
          <w:rtl/>
        </w:rPr>
        <w:t xml:space="preserve"> </w:t>
      </w:r>
      <w:r w:rsidR="00F6534A" w:rsidRPr="00190D6A">
        <w:rPr>
          <w:rFonts w:cs="KFGQPC Uthman Taha Naskh" w:hint="eastAsia"/>
          <w:b/>
          <w:bCs/>
          <w:color w:val="00B050"/>
          <w:sz w:val="26"/>
          <w:szCs w:val="26"/>
          <w:rtl/>
        </w:rPr>
        <w:t>أَرْحَمُ</w:t>
      </w:r>
      <w:r w:rsidR="00F6534A" w:rsidRPr="00190D6A">
        <w:rPr>
          <w:rFonts w:cs="KFGQPC Uthman Taha Naskh"/>
          <w:b/>
          <w:bCs/>
          <w:color w:val="00B050"/>
          <w:sz w:val="26"/>
          <w:szCs w:val="26"/>
          <w:rtl/>
        </w:rPr>
        <w:t xml:space="preserve"> </w:t>
      </w:r>
      <w:r w:rsidR="00F6534A" w:rsidRPr="00190D6A">
        <w:rPr>
          <w:rFonts w:cs="KFGQPC Uthman Taha Naskh" w:hint="eastAsia"/>
          <w:b/>
          <w:bCs/>
          <w:color w:val="00B050"/>
          <w:sz w:val="26"/>
          <w:szCs w:val="26"/>
          <w:rtl/>
        </w:rPr>
        <w:t>الرَّاحِمِينَ</w:t>
      </w:r>
      <w:r w:rsidR="00F6534A" w:rsidRPr="00190D6A">
        <w:rPr>
          <w:rFonts w:ascii="Traditional Arabic" w:hAnsi="Traditional Arabic" w:cs="KFGQPC Uthman Taha Naskh"/>
          <w:color w:val="C00000"/>
          <w:sz w:val="26"/>
          <w:szCs w:val="26"/>
          <w:rtl/>
        </w:rPr>
        <w:t>﴾</w:t>
      </w:r>
      <w:r w:rsidR="00F6534A" w:rsidRPr="00190D6A">
        <w:rPr>
          <w:rFonts w:cs="KFGQPC Uthman Taha Naskh"/>
          <w:sz w:val="26"/>
          <w:szCs w:val="26"/>
          <w:rtl/>
        </w:rPr>
        <w:t xml:space="preserve"> </w:t>
      </w:r>
      <w:r w:rsidR="00F6534A" w:rsidRPr="00190D6A">
        <w:rPr>
          <w:rFonts w:cs="KFGQPC Uthman Taha Naskh"/>
          <w:sz w:val="16"/>
          <w:szCs w:val="16"/>
          <w:rtl/>
        </w:rPr>
        <w:t>[</w:t>
      </w:r>
      <w:r w:rsidR="00F6534A" w:rsidRPr="00190D6A">
        <w:rPr>
          <w:rFonts w:cs="KFGQPC Uthman Taha Naskh" w:hint="eastAsia"/>
          <w:sz w:val="16"/>
          <w:szCs w:val="16"/>
          <w:rtl/>
        </w:rPr>
        <w:t>يوسف</w:t>
      </w:r>
      <w:r w:rsidR="00F6534A" w:rsidRPr="00190D6A">
        <w:rPr>
          <w:rFonts w:cs="KFGQPC Uthman Taha Naskh"/>
          <w:sz w:val="16"/>
          <w:szCs w:val="16"/>
          <w:rtl/>
        </w:rPr>
        <w:t>: 92]</w:t>
      </w:r>
      <w:r w:rsidR="00F6534A" w:rsidRPr="00190D6A">
        <w:rPr>
          <w:rFonts w:cs="KFGQPC Uthman Taha Naskh" w:hint="cs"/>
          <w:sz w:val="26"/>
          <w:szCs w:val="26"/>
          <w:rtl/>
        </w:rPr>
        <w:t>.</w:t>
      </w:r>
    </w:p>
    <w:p w:rsidR="00F6534A" w:rsidRPr="00190D6A" w:rsidRDefault="00F6534A" w:rsidP="00F255E1">
      <w:pPr>
        <w:widowControl w:val="0"/>
        <w:spacing w:after="0" w:line="216" w:lineRule="auto"/>
        <w:ind w:firstLine="284"/>
        <w:jc w:val="lowKashida"/>
        <w:rPr>
          <w:rFonts w:cs="KFGQPC Uthman Taha Naskh"/>
          <w:sz w:val="26"/>
          <w:szCs w:val="26"/>
          <w:rtl/>
        </w:rPr>
      </w:pPr>
      <w:r w:rsidRPr="00190D6A">
        <w:rPr>
          <w:rFonts w:asciiTheme="majorBidi" w:hAnsiTheme="majorBidi" w:cs="KFGQPC Uthman Taha Naskh"/>
          <w:b/>
          <w:bCs/>
          <w:color w:val="C00000"/>
          <w:sz w:val="26"/>
          <w:szCs w:val="26"/>
          <w:rtl/>
        </w:rPr>
        <w:t>رابعاً:</w:t>
      </w:r>
      <w:r w:rsidRPr="00190D6A">
        <w:rPr>
          <w:rFonts w:cs="KFGQPC Uthman Taha Naskh" w:hint="cs"/>
          <w:color w:val="C00000"/>
          <w:sz w:val="26"/>
          <w:szCs w:val="26"/>
          <w:rtl/>
        </w:rPr>
        <w:t xml:space="preserve"> </w:t>
      </w:r>
      <w:r w:rsidRPr="00190D6A">
        <w:rPr>
          <w:rFonts w:cs="KFGQPC Uthman Taha Naskh" w:hint="cs"/>
          <w:b/>
          <w:bCs/>
          <w:color w:val="00B050"/>
          <w:sz w:val="26"/>
          <w:szCs w:val="26"/>
          <w:rtl/>
        </w:rPr>
        <w:t>يحتسب الإنسان ما حصل له من المشقة</w:t>
      </w:r>
      <w:r w:rsidRPr="00190D6A">
        <w:rPr>
          <w:rFonts w:cs="KFGQPC Uthman Taha Naskh" w:hint="cs"/>
          <w:sz w:val="26"/>
          <w:szCs w:val="26"/>
          <w:rtl/>
        </w:rPr>
        <w:t xml:space="preserve">، ومخالفة هوى النفس على اللَّه </w:t>
      </w:r>
      <w:r w:rsidRPr="00190D6A">
        <w:rPr>
          <w:rFonts w:cs="KFGQPC Uthman Taha Naskh" w:hint="cs"/>
          <w:color w:val="C00000"/>
          <w:sz w:val="26"/>
          <w:szCs w:val="26"/>
        </w:rPr>
        <w:sym w:font="AGA Arabesque" w:char="F055"/>
      </w:r>
      <w:r w:rsidRPr="00190D6A">
        <w:rPr>
          <w:rFonts w:cs="KFGQPC Uthman Taha Naskh" w:hint="cs"/>
          <w:sz w:val="26"/>
          <w:szCs w:val="26"/>
          <w:rtl/>
        </w:rPr>
        <w:t>، بأن يثيبه، ويصلح شأنه وأحواله، ويرفع مكانته في الدنيا والآخرة، ويجازيه على ذلك أكمل الجزاء.</w:t>
      </w:r>
    </w:p>
    <w:p w:rsidR="00204349" w:rsidRPr="00190D6A" w:rsidRDefault="00204349" w:rsidP="00F255E1">
      <w:pPr>
        <w:widowControl w:val="0"/>
        <w:spacing w:after="0" w:line="216" w:lineRule="auto"/>
        <w:ind w:firstLine="284"/>
        <w:jc w:val="lowKashida"/>
        <w:rPr>
          <w:rFonts w:cs="KFGQPC Uthman Taha Naskh"/>
          <w:sz w:val="26"/>
          <w:szCs w:val="26"/>
          <w:rtl/>
        </w:rPr>
      </w:pPr>
      <w:r w:rsidRPr="00190D6A">
        <w:rPr>
          <w:rFonts w:asciiTheme="majorBidi" w:hAnsiTheme="majorBidi" w:cs="KFGQPC Uthman Taha Naskh"/>
          <w:b/>
          <w:bCs/>
          <w:color w:val="C00000"/>
          <w:sz w:val="26"/>
          <w:szCs w:val="26"/>
          <w:rtl/>
        </w:rPr>
        <w:t>خامساً:</w:t>
      </w:r>
      <w:r w:rsidRPr="00190D6A">
        <w:rPr>
          <w:rFonts w:cs="KFGQPC Uthman Taha Naskh" w:hint="cs"/>
          <w:color w:val="C00000"/>
          <w:sz w:val="26"/>
          <w:szCs w:val="26"/>
          <w:rtl/>
        </w:rPr>
        <w:t xml:space="preserve"> </w:t>
      </w:r>
      <w:r w:rsidRPr="00190D6A">
        <w:rPr>
          <w:rFonts w:cs="KFGQPC Uthman Taha Naskh" w:hint="cs"/>
          <w:b/>
          <w:bCs/>
          <w:color w:val="00B050"/>
          <w:sz w:val="26"/>
          <w:szCs w:val="26"/>
          <w:rtl/>
        </w:rPr>
        <w:t>لا يُلْزِمُ غَيرَهُ برأيه، ولو كان هو على صواب</w:t>
      </w:r>
      <w:r w:rsidRPr="00190D6A">
        <w:rPr>
          <w:rFonts w:cs="KFGQPC Uthman Taha Naskh" w:hint="cs"/>
          <w:sz w:val="26"/>
          <w:szCs w:val="26"/>
          <w:rtl/>
        </w:rPr>
        <w:t>، وحق واضح، إلاّ زوجته، وأولاده، ومن ولّاه اللَّه أمرهم، فإن الإلزام بالرأي بغير رغبة المُلزَم يسبب الفرقة، والشحناء، والعداوة، والبغضاء، فإن الخلاف يحصل حتى بين العلماء الكبار، على حسب ما أعطى اللَّه كل واحد منهم من العلم، والفهم، ثم لا يلزم بعضهم بعضاً بما يرى، بل يتفرقون من المجل</w:t>
      </w:r>
      <w:r w:rsidR="002179B1" w:rsidRPr="00190D6A">
        <w:rPr>
          <w:rFonts w:cs="KFGQPC Uthman Taha Naskh" w:hint="cs"/>
          <w:sz w:val="26"/>
          <w:szCs w:val="26"/>
          <w:rtl/>
        </w:rPr>
        <w:t>س</w:t>
      </w:r>
      <w:r w:rsidRPr="00190D6A">
        <w:rPr>
          <w:rFonts w:cs="KFGQPC Uthman Taha Naskh" w:hint="cs"/>
          <w:sz w:val="26"/>
          <w:szCs w:val="26"/>
          <w:rtl/>
        </w:rPr>
        <w:t xml:space="preserve"> الواحد، وقلوبهم سليمة على بعضهم؛ لأن المصيب منهم له أجران، والمخطئ للصواب له أجر واحد، على حسب نياتهم.</w:t>
      </w:r>
    </w:p>
    <w:p w:rsidR="00204349" w:rsidRPr="00190D6A" w:rsidRDefault="00204349" w:rsidP="00F255E1">
      <w:pPr>
        <w:widowControl w:val="0"/>
        <w:spacing w:after="0" w:line="216" w:lineRule="auto"/>
        <w:ind w:firstLine="284"/>
        <w:jc w:val="lowKashida"/>
        <w:rPr>
          <w:rFonts w:cs="KFGQPC Uthman Taha Naskh"/>
          <w:sz w:val="26"/>
          <w:szCs w:val="26"/>
          <w:rtl/>
        </w:rPr>
      </w:pPr>
      <w:r w:rsidRPr="00190D6A">
        <w:rPr>
          <w:rFonts w:asciiTheme="majorBidi" w:hAnsiTheme="majorBidi" w:cs="KFGQPC Uthman Taha Naskh"/>
          <w:b/>
          <w:bCs/>
          <w:color w:val="C00000"/>
          <w:sz w:val="26"/>
          <w:szCs w:val="26"/>
          <w:rtl/>
        </w:rPr>
        <w:t>سادساً:</w:t>
      </w:r>
      <w:r w:rsidRPr="00190D6A">
        <w:rPr>
          <w:rFonts w:cs="KFGQPC Uthman Taha Naskh" w:hint="cs"/>
          <w:color w:val="C00000"/>
          <w:sz w:val="26"/>
          <w:szCs w:val="26"/>
          <w:rtl/>
        </w:rPr>
        <w:t xml:space="preserve"> </w:t>
      </w:r>
      <w:r w:rsidRPr="00190D6A">
        <w:rPr>
          <w:rFonts w:cs="KFGQPC Uthman Taha Naskh" w:hint="cs"/>
          <w:b/>
          <w:bCs/>
          <w:color w:val="00B050"/>
          <w:sz w:val="26"/>
          <w:szCs w:val="26"/>
          <w:rtl/>
        </w:rPr>
        <w:t>الشورى له</w:t>
      </w:r>
      <w:r w:rsidR="002179B1" w:rsidRPr="00190D6A">
        <w:rPr>
          <w:rFonts w:cs="KFGQPC Uthman Taha Naskh" w:hint="cs"/>
          <w:b/>
          <w:bCs/>
          <w:color w:val="00B050"/>
          <w:sz w:val="26"/>
          <w:szCs w:val="26"/>
          <w:rtl/>
        </w:rPr>
        <w:t>ا</w:t>
      </w:r>
      <w:r w:rsidRPr="00190D6A">
        <w:rPr>
          <w:rFonts w:cs="KFGQPC Uthman Taha Naskh" w:hint="cs"/>
          <w:b/>
          <w:bCs/>
          <w:color w:val="00B050"/>
          <w:sz w:val="26"/>
          <w:szCs w:val="26"/>
          <w:rtl/>
        </w:rPr>
        <w:t xml:space="preserve"> شأن عظيم</w:t>
      </w:r>
      <w:r w:rsidRPr="00190D6A">
        <w:rPr>
          <w:rFonts w:cs="KFGQPC Uthman Taha Naskh" w:hint="cs"/>
          <w:sz w:val="26"/>
          <w:szCs w:val="26"/>
          <w:rtl/>
        </w:rPr>
        <w:t>، فالعمل الذي يقتضي دخول أكثر من اثنين</w:t>
      </w:r>
      <w:r w:rsidR="007B0EB9" w:rsidRPr="00190D6A">
        <w:rPr>
          <w:rFonts w:cs="KFGQPC Uthman Taha Naskh" w:hint="cs"/>
          <w:sz w:val="26"/>
          <w:szCs w:val="26"/>
          <w:rtl/>
        </w:rPr>
        <w:t xml:space="preserve"> فيه يؤخذ بمبدأ الشورى لقول اللَّه تعالى: </w:t>
      </w:r>
      <w:r w:rsidR="007B0EB9" w:rsidRPr="00190D6A">
        <w:rPr>
          <w:rFonts w:ascii="Traditional Arabic" w:hAnsi="Traditional Arabic" w:cs="KFGQPC Uthman Taha Naskh"/>
          <w:color w:val="C00000"/>
          <w:sz w:val="26"/>
          <w:szCs w:val="26"/>
          <w:rtl/>
        </w:rPr>
        <w:t>﴿</w:t>
      </w:r>
      <w:r w:rsidR="007B0EB9" w:rsidRPr="00190D6A">
        <w:rPr>
          <w:rFonts w:cs="KFGQPC Uthman Taha Naskh" w:hint="eastAsia"/>
          <w:b/>
          <w:bCs/>
          <w:color w:val="00B050"/>
          <w:sz w:val="26"/>
          <w:szCs w:val="26"/>
          <w:rtl/>
        </w:rPr>
        <w:t>وَأَمْرُهُمْ</w:t>
      </w:r>
      <w:r w:rsidR="007B0EB9" w:rsidRPr="00190D6A">
        <w:rPr>
          <w:rFonts w:cs="KFGQPC Uthman Taha Naskh"/>
          <w:b/>
          <w:bCs/>
          <w:color w:val="00B050"/>
          <w:sz w:val="26"/>
          <w:szCs w:val="26"/>
          <w:rtl/>
        </w:rPr>
        <w:t xml:space="preserve"> </w:t>
      </w:r>
      <w:r w:rsidR="007B0EB9" w:rsidRPr="00190D6A">
        <w:rPr>
          <w:rFonts w:cs="KFGQPC Uthman Taha Naskh" w:hint="eastAsia"/>
          <w:b/>
          <w:bCs/>
          <w:color w:val="00B050"/>
          <w:sz w:val="26"/>
          <w:szCs w:val="26"/>
          <w:rtl/>
        </w:rPr>
        <w:t>شُورَى</w:t>
      </w:r>
      <w:r w:rsidR="007B0EB9" w:rsidRPr="00190D6A">
        <w:rPr>
          <w:rFonts w:cs="KFGQPC Uthman Taha Naskh"/>
          <w:b/>
          <w:bCs/>
          <w:color w:val="00B050"/>
          <w:sz w:val="26"/>
          <w:szCs w:val="26"/>
          <w:rtl/>
        </w:rPr>
        <w:t xml:space="preserve"> </w:t>
      </w:r>
      <w:r w:rsidR="007B0EB9" w:rsidRPr="00190D6A">
        <w:rPr>
          <w:rFonts w:cs="KFGQPC Uthman Taha Naskh" w:hint="eastAsia"/>
          <w:b/>
          <w:bCs/>
          <w:color w:val="00B050"/>
          <w:sz w:val="26"/>
          <w:szCs w:val="26"/>
          <w:rtl/>
        </w:rPr>
        <w:t>بَيْنَهُمْ</w:t>
      </w:r>
      <w:r w:rsidR="007B0EB9" w:rsidRPr="00190D6A">
        <w:rPr>
          <w:rFonts w:ascii="Traditional Arabic" w:hAnsi="Traditional Arabic" w:cs="KFGQPC Uthman Taha Naskh"/>
          <w:color w:val="C00000"/>
          <w:sz w:val="26"/>
          <w:szCs w:val="26"/>
          <w:rtl/>
        </w:rPr>
        <w:t>﴾</w:t>
      </w:r>
      <w:r w:rsidR="007B0EB9" w:rsidRPr="00190D6A">
        <w:rPr>
          <w:rFonts w:cs="KFGQPC Uthman Taha Naskh"/>
          <w:sz w:val="26"/>
          <w:szCs w:val="26"/>
          <w:rtl/>
        </w:rPr>
        <w:t xml:space="preserve"> </w:t>
      </w:r>
      <w:r w:rsidR="007B0EB9" w:rsidRPr="00190D6A">
        <w:rPr>
          <w:rFonts w:cs="KFGQPC Uthman Taha Naskh"/>
          <w:sz w:val="16"/>
          <w:szCs w:val="16"/>
          <w:rtl/>
        </w:rPr>
        <w:t>[</w:t>
      </w:r>
      <w:r w:rsidR="007B0EB9" w:rsidRPr="00190D6A">
        <w:rPr>
          <w:rFonts w:cs="KFGQPC Uthman Taha Naskh" w:hint="eastAsia"/>
          <w:sz w:val="16"/>
          <w:szCs w:val="16"/>
          <w:rtl/>
        </w:rPr>
        <w:t>الشورى</w:t>
      </w:r>
      <w:r w:rsidR="007B0EB9" w:rsidRPr="00190D6A">
        <w:rPr>
          <w:rFonts w:cs="KFGQPC Uthman Taha Naskh"/>
          <w:sz w:val="16"/>
          <w:szCs w:val="16"/>
          <w:rtl/>
        </w:rPr>
        <w:t>: 38]</w:t>
      </w:r>
      <w:r w:rsidR="007B0EB9" w:rsidRPr="00190D6A">
        <w:rPr>
          <w:rFonts w:cs="KFGQPC Uthman Taha Naskh" w:hint="cs"/>
          <w:sz w:val="26"/>
          <w:szCs w:val="26"/>
          <w:rtl/>
        </w:rPr>
        <w:t>،</w:t>
      </w:r>
      <w:r w:rsidR="002179B1" w:rsidRPr="00190D6A">
        <w:rPr>
          <w:rFonts w:cs="KFGQPC Uthman Taha Naskh" w:hint="cs"/>
          <w:sz w:val="26"/>
          <w:szCs w:val="26"/>
          <w:rtl/>
        </w:rPr>
        <w:t xml:space="preserve"> وقال اللَّه تعالى للنبي </w:t>
      </w:r>
      <w:r w:rsidR="002179B1" w:rsidRPr="00190D6A">
        <w:rPr>
          <w:rFonts w:ascii="Segoe UI Symbol" w:hAnsi="Segoe UI Symbol" w:cs="Segoe UI Symbol" w:hint="cs"/>
          <w:color w:val="C00000"/>
          <w:sz w:val="26"/>
          <w:szCs w:val="26"/>
          <w:rtl/>
        </w:rPr>
        <w:t>♥</w:t>
      </w:r>
      <w:r w:rsidR="002179B1" w:rsidRPr="00190D6A">
        <w:rPr>
          <w:rFonts w:cs="KFGQPC Uthman Taha Naskh" w:hint="cs"/>
          <w:sz w:val="26"/>
          <w:szCs w:val="26"/>
          <w:rtl/>
        </w:rPr>
        <w:t xml:space="preserve">: </w:t>
      </w:r>
      <w:r w:rsidR="002179B1" w:rsidRPr="00190D6A">
        <w:rPr>
          <w:rFonts w:ascii="Traditional Arabic" w:hAnsi="Traditional Arabic" w:cs="KFGQPC Uthman Taha Naskh"/>
          <w:color w:val="C00000"/>
          <w:sz w:val="26"/>
          <w:szCs w:val="26"/>
          <w:rtl/>
        </w:rPr>
        <w:t>﴿</w:t>
      </w:r>
      <w:r w:rsidR="002179B1" w:rsidRPr="00190D6A">
        <w:rPr>
          <w:rFonts w:cs="KFGQPC Uthman Taha Naskh" w:hint="eastAsia"/>
          <w:b/>
          <w:bCs/>
          <w:color w:val="00B050"/>
          <w:sz w:val="26"/>
          <w:szCs w:val="26"/>
          <w:rtl/>
        </w:rPr>
        <w:t>فَاعْفُ</w:t>
      </w:r>
      <w:r w:rsidR="002179B1" w:rsidRPr="00190D6A">
        <w:rPr>
          <w:rFonts w:cs="KFGQPC Uthman Taha Naskh"/>
          <w:b/>
          <w:bCs/>
          <w:color w:val="00B050"/>
          <w:sz w:val="26"/>
          <w:szCs w:val="26"/>
          <w:rtl/>
        </w:rPr>
        <w:t xml:space="preserve"> </w:t>
      </w:r>
      <w:r w:rsidR="002179B1" w:rsidRPr="00190D6A">
        <w:rPr>
          <w:rFonts w:cs="KFGQPC Uthman Taha Naskh" w:hint="eastAsia"/>
          <w:b/>
          <w:bCs/>
          <w:color w:val="00B050"/>
          <w:sz w:val="26"/>
          <w:szCs w:val="26"/>
          <w:rtl/>
        </w:rPr>
        <w:t>عَنْهُمْ</w:t>
      </w:r>
      <w:r w:rsidR="002179B1" w:rsidRPr="00190D6A">
        <w:rPr>
          <w:rFonts w:cs="KFGQPC Uthman Taha Naskh"/>
          <w:b/>
          <w:bCs/>
          <w:color w:val="00B050"/>
          <w:sz w:val="26"/>
          <w:szCs w:val="26"/>
          <w:rtl/>
        </w:rPr>
        <w:t xml:space="preserve"> </w:t>
      </w:r>
      <w:r w:rsidR="002179B1" w:rsidRPr="00190D6A">
        <w:rPr>
          <w:rFonts w:cs="KFGQPC Uthman Taha Naskh" w:hint="eastAsia"/>
          <w:b/>
          <w:bCs/>
          <w:color w:val="00B050"/>
          <w:sz w:val="26"/>
          <w:szCs w:val="26"/>
          <w:rtl/>
        </w:rPr>
        <w:t>وَاسْتَغْفِرْ</w:t>
      </w:r>
      <w:r w:rsidR="002179B1" w:rsidRPr="00190D6A">
        <w:rPr>
          <w:rFonts w:cs="KFGQPC Uthman Taha Naskh"/>
          <w:b/>
          <w:bCs/>
          <w:color w:val="00B050"/>
          <w:sz w:val="26"/>
          <w:szCs w:val="26"/>
          <w:rtl/>
        </w:rPr>
        <w:t xml:space="preserve"> </w:t>
      </w:r>
      <w:r w:rsidR="002179B1" w:rsidRPr="00190D6A">
        <w:rPr>
          <w:rFonts w:cs="KFGQPC Uthman Taha Naskh" w:hint="eastAsia"/>
          <w:b/>
          <w:bCs/>
          <w:color w:val="00B050"/>
          <w:sz w:val="26"/>
          <w:szCs w:val="26"/>
          <w:rtl/>
        </w:rPr>
        <w:t>لَهُمْ</w:t>
      </w:r>
      <w:r w:rsidR="002179B1" w:rsidRPr="00190D6A">
        <w:rPr>
          <w:rFonts w:cs="KFGQPC Uthman Taha Naskh"/>
          <w:b/>
          <w:bCs/>
          <w:color w:val="00B050"/>
          <w:sz w:val="26"/>
          <w:szCs w:val="26"/>
          <w:rtl/>
        </w:rPr>
        <w:t xml:space="preserve"> </w:t>
      </w:r>
      <w:r w:rsidR="002179B1" w:rsidRPr="00190D6A">
        <w:rPr>
          <w:rFonts w:cs="KFGQPC Uthman Taha Naskh" w:hint="eastAsia"/>
          <w:b/>
          <w:bCs/>
          <w:color w:val="00B050"/>
          <w:sz w:val="26"/>
          <w:szCs w:val="26"/>
          <w:rtl/>
        </w:rPr>
        <w:t>وَشَاوِرْهُمْ</w:t>
      </w:r>
      <w:r w:rsidR="002179B1" w:rsidRPr="00190D6A">
        <w:rPr>
          <w:rFonts w:cs="KFGQPC Uthman Taha Naskh"/>
          <w:b/>
          <w:bCs/>
          <w:color w:val="00B050"/>
          <w:sz w:val="26"/>
          <w:szCs w:val="26"/>
          <w:rtl/>
        </w:rPr>
        <w:t xml:space="preserve"> </w:t>
      </w:r>
      <w:r w:rsidR="002179B1" w:rsidRPr="00190D6A">
        <w:rPr>
          <w:rFonts w:cs="KFGQPC Uthman Taha Naskh" w:hint="eastAsia"/>
          <w:b/>
          <w:bCs/>
          <w:color w:val="00B050"/>
          <w:sz w:val="26"/>
          <w:szCs w:val="26"/>
          <w:rtl/>
        </w:rPr>
        <w:t>فِي</w:t>
      </w:r>
      <w:r w:rsidR="002179B1" w:rsidRPr="00190D6A">
        <w:rPr>
          <w:rFonts w:cs="KFGQPC Uthman Taha Naskh"/>
          <w:b/>
          <w:bCs/>
          <w:color w:val="00B050"/>
          <w:sz w:val="26"/>
          <w:szCs w:val="26"/>
          <w:rtl/>
        </w:rPr>
        <w:t xml:space="preserve"> </w:t>
      </w:r>
      <w:r w:rsidR="002179B1" w:rsidRPr="00190D6A">
        <w:rPr>
          <w:rFonts w:cs="KFGQPC Uthman Taha Naskh" w:hint="eastAsia"/>
          <w:b/>
          <w:bCs/>
          <w:color w:val="00B050"/>
          <w:sz w:val="26"/>
          <w:szCs w:val="26"/>
          <w:rtl/>
        </w:rPr>
        <w:t>الْأَمْرِ</w:t>
      </w:r>
      <w:r w:rsidR="002179B1" w:rsidRPr="00190D6A">
        <w:rPr>
          <w:rFonts w:cs="KFGQPC Uthman Taha Naskh"/>
          <w:b/>
          <w:bCs/>
          <w:color w:val="00B050"/>
          <w:sz w:val="26"/>
          <w:szCs w:val="26"/>
          <w:rtl/>
        </w:rPr>
        <w:t xml:space="preserve"> </w:t>
      </w:r>
      <w:r w:rsidR="002179B1" w:rsidRPr="00190D6A">
        <w:rPr>
          <w:rFonts w:cs="KFGQPC Uthman Taha Naskh" w:hint="eastAsia"/>
          <w:b/>
          <w:bCs/>
          <w:color w:val="00B050"/>
          <w:sz w:val="26"/>
          <w:szCs w:val="26"/>
          <w:rtl/>
        </w:rPr>
        <w:t>فَإِذَا</w:t>
      </w:r>
      <w:r w:rsidR="002179B1" w:rsidRPr="00190D6A">
        <w:rPr>
          <w:rFonts w:cs="KFGQPC Uthman Taha Naskh"/>
          <w:b/>
          <w:bCs/>
          <w:color w:val="00B050"/>
          <w:sz w:val="26"/>
          <w:szCs w:val="26"/>
          <w:rtl/>
        </w:rPr>
        <w:t xml:space="preserve"> </w:t>
      </w:r>
      <w:r w:rsidR="002179B1" w:rsidRPr="00190D6A">
        <w:rPr>
          <w:rFonts w:cs="KFGQPC Uthman Taha Naskh" w:hint="eastAsia"/>
          <w:b/>
          <w:bCs/>
          <w:color w:val="00B050"/>
          <w:sz w:val="26"/>
          <w:szCs w:val="26"/>
          <w:rtl/>
        </w:rPr>
        <w:t>عَزَمْتَ</w:t>
      </w:r>
      <w:r w:rsidR="002179B1" w:rsidRPr="00190D6A">
        <w:rPr>
          <w:rFonts w:cs="KFGQPC Uthman Taha Naskh"/>
          <w:b/>
          <w:bCs/>
          <w:color w:val="00B050"/>
          <w:sz w:val="26"/>
          <w:szCs w:val="26"/>
          <w:rtl/>
        </w:rPr>
        <w:t xml:space="preserve"> </w:t>
      </w:r>
      <w:r w:rsidR="002179B1" w:rsidRPr="00190D6A">
        <w:rPr>
          <w:rFonts w:cs="KFGQPC Uthman Taha Naskh" w:hint="eastAsia"/>
          <w:b/>
          <w:bCs/>
          <w:color w:val="00B050"/>
          <w:sz w:val="26"/>
          <w:szCs w:val="26"/>
          <w:rtl/>
        </w:rPr>
        <w:t>فَتَوَكَّلْ</w:t>
      </w:r>
      <w:r w:rsidR="002179B1" w:rsidRPr="00190D6A">
        <w:rPr>
          <w:rFonts w:cs="KFGQPC Uthman Taha Naskh"/>
          <w:b/>
          <w:bCs/>
          <w:color w:val="00B050"/>
          <w:sz w:val="26"/>
          <w:szCs w:val="26"/>
          <w:rtl/>
        </w:rPr>
        <w:t xml:space="preserve"> </w:t>
      </w:r>
      <w:r w:rsidR="002179B1" w:rsidRPr="00190D6A">
        <w:rPr>
          <w:rFonts w:cs="KFGQPC Uthman Taha Naskh" w:hint="eastAsia"/>
          <w:b/>
          <w:bCs/>
          <w:color w:val="00B050"/>
          <w:sz w:val="26"/>
          <w:szCs w:val="26"/>
          <w:rtl/>
        </w:rPr>
        <w:t>عَلَى</w:t>
      </w:r>
      <w:r w:rsidR="002179B1" w:rsidRPr="00190D6A">
        <w:rPr>
          <w:rFonts w:cs="KFGQPC Uthman Taha Naskh"/>
          <w:b/>
          <w:bCs/>
          <w:color w:val="00B050"/>
          <w:sz w:val="26"/>
          <w:szCs w:val="26"/>
          <w:rtl/>
        </w:rPr>
        <w:t xml:space="preserve"> </w:t>
      </w:r>
      <w:r w:rsidR="002179B1" w:rsidRPr="00190D6A">
        <w:rPr>
          <w:rFonts w:cs="KFGQPC Uthman Taha Naskh" w:hint="eastAsia"/>
          <w:b/>
          <w:bCs/>
          <w:color w:val="00B050"/>
          <w:sz w:val="26"/>
          <w:szCs w:val="26"/>
          <w:rtl/>
        </w:rPr>
        <w:t>اللَّهِ</w:t>
      </w:r>
      <w:r w:rsidR="002179B1" w:rsidRPr="00190D6A">
        <w:rPr>
          <w:rFonts w:cs="KFGQPC Uthman Taha Naskh"/>
          <w:b/>
          <w:bCs/>
          <w:color w:val="00B050"/>
          <w:sz w:val="26"/>
          <w:szCs w:val="26"/>
          <w:rtl/>
        </w:rPr>
        <w:t xml:space="preserve"> </w:t>
      </w:r>
      <w:r w:rsidR="002179B1" w:rsidRPr="00190D6A">
        <w:rPr>
          <w:rFonts w:cs="KFGQPC Uthman Taha Naskh" w:hint="eastAsia"/>
          <w:b/>
          <w:bCs/>
          <w:color w:val="00B050"/>
          <w:sz w:val="26"/>
          <w:szCs w:val="26"/>
          <w:rtl/>
        </w:rPr>
        <w:t>إِنَّ</w:t>
      </w:r>
      <w:r w:rsidR="002179B1" w:rsidRPr="00190D6A">
        <w:rPr>
          <w:rFonts w:cs="KFGQPC Uthman Taha Naskh"/>
          <w:b/>
          <w:bCs/>
          <w:color w:val="00B050"/>
          <w:sz w:val="26"/>
          <w:szCs w:val="26"/>
          <w:rtl/>
        </w:rPr>
        <w:t xml:space="preserve"> </w:t>
      </w:r>
      <w:r w:rsidR="002179B1" w:rsidRPr="00190D6A">
        <w:rPr>
          <w:rFonts w:cs="KFGQPC Uthman Taha Naskh" w:hint="eastAsia"/>
          <w:b/>
          <w:bCs/>
          <w:color w:val="00B050"/>
          <w:sz w:val="26"/>
          <w:szCs w:val="26"/>
          <w:rtl/>
        </w:rPr>
        <w:t>اللَّهَ</w:t>
      </w:r>
      <w:r w:rsidR="002179B1" w:rsidRPr="00190D6A">
        <w:rPr>
          <w:rFonts w:cs="KFGQPC Uthman Taha Naskh"/>
          <w:b/>
          <w:bCs/>
          <w:color w:val="00B050"/>
          <w:sz w:val="26"/>
          <w:szCs w:val="26"/>
          <w:rtl/>
        </w:rPr>
        <w:t xml:space="preserve"> </w:t>
      </w:r>
      <w:r w:rsidR="002179B1" w:rsidRPr="00190D6A">
        <w:rPr>
          <w:rFonts w:cs="KFGQPC Uthman Taha Naskh" w:hint="eastAsia"/>
          <w:b/>
          <w:bCs/>
          <w:color w:val="00B050"/>
          <w:sz w:val="26"/>
          <w:szCs w:val="26"/>
          <w:rtl/>
        </w:rPr>
        <w:t>يُحِبُّ</w:t>
      </w:r>
      <w:r w:rsidR="002179B1" w:rsidRPr="00190D6A">
        <w:rPr>
          <w:rFonts w:cs="KFGQPC Uthman Taha Naskh"/>
          <w:b/>
          <w:bCs/>
          <w:color w:val="00B050"/>
          <w:sz w:val="26"/>
          <w:szCs w:val="26"/>
          <w:rtl/>
        </w:rPr>
        <w:t xml:space="preserve"> </w:t>
      </w:r>
      <w:r w:rsidR="002179B1" w:rsidRPr="00190D6A">
        <w:rPr>
          <w:rFonts w:cs="KFGQPC Uthman Taha Naskh" w:hint="eastAsia"/>
          <w:b/>
          <w:bCs/>
          <w:color w:val="00B050"/>
          <w:sz w:val="26"/>
          <w:szCs w:val="26"/>
          <w:rtl/>
        </w:rPr>
        <w:t>الْمُتَوَكِّلِينَ</w:t>
      </w:r>
      <w:r w:rsidR="002179B1" w:rsidRPr="00190D6A">
        <w:rPr>
          <w:rFonts w:ascii="Traditional Arabic" w:hAnsi="Traditional Arabic" w:cs="KFGQPC Uthman Taha Naskh"/>
          <w:color w:val="C00000"/>
          <w:sz w:val="26"/>
          <w:szCs w:val="26"/>
          <w:rtl/>
        </w:rPr>
        <w:t>﴾</w:t>
      </w:r>
      <w:r w:rsidR="002179B1" w:rsidRPr="00190D6A">
        <w:rPr>
          <w:rFonts w:cs="KFGQPC Uthman Taha Naskh"/>
          <w:sz w:val="26"/>
          <w:szCs w:val="26"/>
          <w:rtl/>
        </w:rPr>
        <w:t xml:space="preserve"> </w:t>
      </w:r>
      <w:r w:rsidR="002179B1" w:rsidRPr="00190D6A">
        <w:rPr>
          <w:rFonts w:cs="KFGQPC Uthman Taha Naskh"/>
          <w:sz w:val="16"/>
          <w:szCs w:val="16"/>
          <w:rtl/>
        </w:rPr>
        <w:t>[</w:t>
      </w:r>
      <w:r w:rsidR="002179B1" w:rsidRPr="00190D6A">
        <w:rPr>
          <w:rFonts w:cs="KFGQPC Uthman Taha Naskh" w:hint="eastAsia"/>
          <w:sz w:val="16"/>
          <w:szCs w:val="16"/>
          <w:rtl/>
        </w:rPr>
        <w:t>آل</w:t>
      </w:r>
      <w:r w:rsidR="002179B1" w:rsidRPr="00190D6A">
        <w:rPr>
          <w:rFonts w:cs="KFGQPC Uthman Taha Naskh"/>
          <w:sz w:val="16"/>
          <w:szCs w:val="16"/>
          <w:rtl/>
        </w:rPr>
        <w:t xml:space="preserve"> </w:t>
      </w:r>
      <w:r w:rsidR="002179B1" w:rsidRPr="00190D6A">
        <w:rPr>
          <w:rFonts w:cs="KFGQPC Uthman Taha Naskh" w:hint="eastAsia"/>
          <w:sz w:val="16"/>
          <w:szCs w:val="16"/>
          <w:rtl/>
        </w:rPr>
        <w:t>عمران</w:t>
      </w:r>
      <w:r w:rsidR="002179B1" w:rsidRPr="00190D6A">
        <w:rPr>
          <w:rFonts w:cs="KFGQPC Uthman Taha Naskh"/>
          <w:sz w:val="16"/>
          <w:szCs w:val="16"/>
          <w:rtl/>
        </w:rPr>
        <w:t>: 159]</w:t>
      </w:r>
      <w:r w:rsidR="002179B1" w:rsidRPr="00190D6A">
        <w:rPr>
          <w:rFonts w:cs="KFGQPC Uthman Taha Naskh" w:hint="cs"/>
          <w:sz w:val="26"/>
          <w:szCs w:val="26"/>
          <w:rtl/>
        </w:rPr>
        <w:t>،</w:t>
      </w:r>
      <w:r w:rsidR="007B0EB9" w:rsidRPr="00190D6A">
        <w:rPr>
          <w:rFonts w:cs="KFGQPC Uthman Taha Naskh" w:hint="cs"/>
          <w:sz w:val="26"/>
          <w:szCs w:val="26"/>
          <w:rtl/>
        </w:rPr>
        <w:t xml:space="preserve"> ف</w:t>
      </w:r>
      <w:r w:rsidR="002179B1" w:rsidRPr="00190D6A">
        <w:rPr>
          <w:rFonts w:cs="KFGQPC Uthman Taha Naskh" w:hint="cs"/>
          <w:sz w:val="26"/>
          <w:szCs w:val="26"/>
          <w:rtl/>
        </w:rPr>
        <w:t>إ</w:t>
      </w:r>
      <w:r w:rsidR="007B0EB9" w:rsidRPr="00190D6A">
        <w:rPr>
          <w:rFonts w:cs="KFGQPC Uthman Taha Naskh" w:hint="cs"/>
          <w:sz w:val="26"/>
          <w:szCs w:val="26"/>
          <w:rtl/>
        </w:rPr>
        <w:t>ن لم تحصل الموافقة</w:t>
      </w:r>
      <w:r w:rsidR="002179B1" w:rsidRPr="00190D6A">
        <w:rPr>
          <w:rFonts w:cs="KFGQPC Uthman Taha Naskh" w:hint="cs"/>
          <w:sz w:val="26"/>
          <w:szCs w:val="26"/>
          <w:rtl/>
        </w:rPr>
        <w:t xml:space="preserve"> على ما يريد الإنسان</w:t>
      </w:r>
      <w:r w:rsidR="007B0EB9" w:rsidRPr="00190D6A">
        <w:rPr>
          <w:rFonts w:cs="KFGQPC Uthman Taha Naskh" w:hint="cs"/>
          <w:sz w:val="26"/>
          <w:szCs w:val="26"/>
          <w:rtl/>
        </w:rPr>
        <w:t>، فكذلك لا يسبب ذلك شحناء، بل يقوم بالعمل الذي يراه، ويعفو عمن لم يوافقه على رأيه.</w:t>
      </w:r>
    </w:p>
    <w:p w:rsidR="007B0EB9" w:rsidRPr="00190D6A" w:rsidRDefault="007B0EB9" w:rsidP="00F255E1">
      <w:pPr>
        <w:widowControl w:val="0"/>
        <w:spacing w:after="0" w:line="216" w:lineRule="auto"/>
        <w:ind w:firstLine="284"/>
        <w:jc w:val="lowKashida"/>
        <w:rPr>
          <w:rFonts w:cs="KFGQPC Uthman Taha Naskh"/>
          <w:sz w:val="26"/>
          <w:szCs w:val="26"/>
          <w:rtl/>
        </w:rPr>
      </w:pPr>
      <w:r w:rsidRPr="00190D6A">
        <w:rPr>
          <w:rFonts w:asciiTheme="majorBidi" w:hAnsiTheme="majorBidi" w:cs="KFGQPC Uthman Taha Naskh"/>
          <w:b/>
          <w:bCs/>
          <w:color w:val="C00000"/>
          <w:sz w:val="26"/>
          <w:szCs w:val="26"/>
          <w:rtl/>
        </w:rPr>
        <w:t>سابعاً:</w:t>
      </w:r>
      <w:r w:rsidRPr="00190D6A">
        <w:rPr>
          <w:rFonts w:cs="KFGQPC Uthman Taha Naskh" w:hint="cs"/>
          <w:color w:val="C00000"/>
          <w:sz w:val="26"/>
          <w:szCs w:val="26"/>
          <w:rtl/>
        </w:rPr>
        <w:t xml:space="preserve"> </w:t>
      </w:r>
      <w:r w:rsidRPr="00190D6A">
        <w:rPr>
          <w:rFonts w:cs="KFGQPC Uthman Taha Naskh" w:hint="cs"/>
          <w:b/>
          <w:bCs/>
          <w:color w:val="00B050"/>
          <w:sz w:val="26"/>
          <w:szCs w:val="26"/>
          <w:rtl/>
        </w:rPr>
        <w:t>رأيي الخاص في التصوير لذوات ال</w:t>
      </w:r>
      <w:r w:rsidR="00957F2F" w:rsidRPr="00190D6A">
        <w:rPr>
          <w:rFonts w:cs="KFGQPC Uthman Taha Naskh" w:hint="cs"/>
          <w:b/>
          <w:bCs/>
          <w:color w:val="00B050"/>
          <w:sz w:val="26"/>
          <w:szCs w:val="26"/>
          <w:rtl/>
        </w:rPr>
        <w:t>أ</w:t>
      </w:r>
      <w:r w:rsidRPr="00190D6A">
        <w:rPr>
          <w:rFonts w:cs="KFGQPC Uthman Taha Naskh" w:hint="cs"/>
          <w:b/>
          <w:bCs/>
          <w:color w:val="00B050"/>
          <w:sz w:val="26"/>
          <w:szCs w:val="26"/>
          <w:rtl/>
        </w:rPr>
        <w:t>رواح</w:t>
      </w:r>
      <w:r w:rsidRPr="00190D6A">
        <w:rPr>
          <w:rFonts w:cs="KFGQPC Uthman Taha Naskh" w:hint="cs"/>
          <w:color w:val="00B050"/>
          <w:sz w:val="26"/>
          <w:szCs w:val="26"/>
          <w:rtl/>
        </w:rPr>
        <w:t xml:space="preserve"> </w:t>
      </w:r>
      <w:r w:rsidRPr="00190D6A">
        <w:rPr>
          <w:rFonts w:cs="KFGQPC Uthman Taha Naskh" w:hint="cs"/>
          <w:sz w:val="26"/>
          <w:szCs w:val="26"/>
          <w:rtl/>
        </w:rPr>
        <w:t>أنه من الذنوب العظيمة</w:t>
      </w:r>
      <w:r w:rsidR="002179B1" w:rsidRPr="00190D6A">
        <w:rPr>
          <w:rFonts w:cs="KFGQPC Uthman Taha Naskh" w:hint="cs"/>
          <w:sz w:val="26"/>
          <w:szCs w:val="26"/>
          <w:rtl/>
        </w:rPr>
        <w:t>،</w:t>
      </w:r>
      <w:r w:rsidRPr="00190D6A">
        <w:rPr>
          <w:rFonts w:cs="KFGQPC Uthman Taha Naskh" w:hint="cs"/>
          <w:sz w:val="26"/>
          <w:szCs w:val="26"/>
          <w:rtl/>
        </w:rPr>
        <w:t xml:space="preserve"> ومن كبائر الذنوب، إلا ما كان للضرورة، أو كان فيه مصلحة راجحة، يحصل بها نفع الأمة، وتقليل مواطن الفساد، فلا بأس بذلك، وقد قال </w:t>
      </w:r>
      <w:r w:rsidR="005F00AD" w:rsidRPr="00190D6A">
        <w:rPr>
          <w:rFonts w:cs="KFGQPC Uthman Taha Naskh" w:hint="cs"/>
          <w:sz w:val="26"/>
          <w:szCs w:val="26"/>
          <w:rtl/>
        </w:rPr>
        <w:t xml:space="preserve">ابن عباس: </w:t>
      </w:r>
      <w:r w:rsidR="005F00AD" w:rsidRPr="00190D6A">
        <w:rPr>
          <w:rFonts w:cs="KFGQPC Uthman Taha Naskh" w:hint="eastAsia"/>
          <w:sz w:val="26"/>
          <w:szCs w:val="26"/>
          <w:rtl/>
        </w:rPr>
        <w:t>سَمِعْتُ</w:t>
      </w:r>
      <w:r w:rsidR="005F00AD" w:rsidRPr="00190D6A">
        <w:rPr>
          <w:rFonts w:cs="KFGQPC Uthman Taha Naskh"/>
          <w:sz w:val="26"/>
          <w:szCs w:val="26"/>
          <w:rtl/>
        </w:rPr>
        <w:t xml:space="preserve"> </w:t>
      </w:r>
      <w:r w:rsidR="005F00AD" w:rsidRPr="00190D6A">
        <w:rPr>
          <w:rFonts w:cs="KFGQPC Uthman Taha Naskh" w:hint="eastAsia"/>
          <w:sz w:val="26"/>
          <w:szCs w:val="26"/>
          <w:rtl/>
        </w:rPr>
        <w:t>رَسُولَ</w:t>
      </w:r>
      <w:r w:rsidR="005F00AD" w:rsidRPr="00190D6A">
        <w:rPr>
          <w:rFonts w:cs="KFGQPC Uthman Taha Naskh"/>
          <w:sz w:val="26"/>
          <w:szCs w:val="26"/>
          <w:rtl/>
        </w:rPr>
        <w:t xml:space="preserve"> </w:t>
      </w:r>
      <w:r w:rsidR="005F00AD" w:rsidRPr="00190D6A">
        <w:rPr>
          <w:rFonts w:cs="KFGQPC Uthman Taha Naskh" w:hint="eastAsia"/>
          <w:sz w:val="26"/>
          <w:szCs w:val="26"/>
          <w:rtl/>
        </w:rPr>
        <w:t>اللهِ</w:t>
      </w:r>
      <w:r w:rsidR="005F00AD" w:rsidRPr="00190D6A">
        <w:rPr>
          <w:rFonts w:cs="KFGQPC Uthman Taha Naskh"/>
          <w:sz w:val="26"/>
          <w:szCs w:val="26"/>
          <w:rtl/>
        </w:rPr>
        <w:t xml:space="preserve"> </w:t>
      </w:r>
      <w:r w:rsidR="005F00AD" w:rsidRPr="00190D6A">
        <w:rPr>
          <w:rFonts w:cs="KFGQPC Uthman Taha Naskh" w:hint="eastAsia"/>
          <w:color w:val="C00000"/>
          <w:sz w:val="26"/>
          <w:szCs w:val="26"/>
        </w:rPr>
        <w:sym w:font="AGA Arabesque" w:char="F072"/>
      </w:r>
      <w:r w:rsidR="005F00AD" w:rsidRPr="00190D6A">
        <w:rPr>
          <w:rFonts w:cs="KFGQPC Uthman Taha Naskh"/>
          <w:sz w:val="26"/>
          <w:szCs w:val="26"/>
          <w:rtl/>
        </w:rPr>
        <w:t xml:space="preserve"> </w:t>
      </w:r>
      <w:r w:rsidR="005F00AD" w:rsidRPr="00190D6A">
        <w:rPr>
          <w:rFonts w:cs="KFGQPC Uthman Taha Naskh" w:hint="eastAsia"/>
          <w:sz w:val="26"/>
          <w:szCs w:val="26"/>
          <w:rtl/>
        </w:rPr>
        <w:t>يَقُولُ</w:t>
      </w:r>
      <w:r w:rsidR="005F00AD" w:rsidRPr="00190D6A">
        <w:rPr>
          <w:rFonts w:cs="KFGQPC Uthman Taha Naskh"/>
          <w:sz w:val="26"/>
          <w:szCs w:val="26"/>
          <w:rtl/>
        </w:rPr>
        <w:t>: «</w:t>
      </w:r>
      <w:r w:rsidR="005F00AD" w:rsidRPr="00190D6A">
        <w:rPr>
          <w:rFonts w:cs="KFGQPC Uthman Taha Naskh" w:hint="eastAsia"/>
          <w:color w:val="C00000"/>
          <w:sz w:val="26"/>
          <w:szCs w:val="26"/>
          <w:rtl/>
        </w:rPr>
        <w:t>كُلُّ</w:t>
      </w:r>
      <w:r w:rsidR="005F00AD" w:rsidRPr="00190D6A">
        <w:rPr>
          <w:rFonts w:cs="KFGQPC Uthman Taha Naskh"/>
          <w:color w:val="C00000"/>
          <w:sz w:val="26"/>
          <w:szCs w:val="26"/>
          <w:rtl/>
        </w:rPr>
        <w:t xml:space="preserve"> </w:t>
      </w:r>
      <w:r w:rsidR="005F00AD" w:rsidRPr="00190D6A">
        <w:rPr>
          <w:rFonts w:cs="KFGQPC Uthman Taha Naskh" w:hint="eastAsia"/>
          <w:color w:val="C00000"/>
          <w:sz w:val="26"/>
          <w:szCs w:val="26"/>
          <w:rtl/>
        </w:rPr>
        <w:t>مُصَوِّرٍ</w:t>
      </w:r>
      <w:r w:rsidR="005F00AD" w:rsidRPr="00190D6A">
        <w:rPr>
          <w:rFonts w:cs="KFGQPC Uthman Taha Naskh"/>
          <w:color w:val="C00000"/>
          <w:sz w:val="26"/>
          <w:szCs w:val="26"/>
          <w:rtl/>
        </w:rPr>
        <w:t xml:space="preserve"> </w:t>
      </w:r>
      <w:r w:rsidR="005F00AD" w:rsidRPr="00190D6A">
        <w:rPr>
          <w:rFonts w:cs="KFGQPC Uthman Taha Naskh" w:hint="eastAsia"/>
          <w:color w:val="C00000"/>
          <w:sz w:val="26"/>
          <w:szCs w:val="26"/>
          <w:rtl/>
        </w:rPr>
        <w:t>فِي</w:t>
      </w:r>
      <w:r w:rsidR="005F00AD" w:rsidRPr="00190D6A">
        <w:rPr>
          <w:rFonts w:cs="KFGQPC Uthman Taha Naskh"/>
          <w:color w:val="C00000"/>
          <w:sz w:val="26"/>
          <w:szCs w:val="26"/>
          <w:rtl/>
        </w:rPr>
        <w:t xml:space="preserve"> </w:t>
      </w:r>
      <w:r w:rsidR="005F00AD" w:rsidRPr="00190D6A">
        <w:rPr>
          <w:rFonts w:cs="KFGQPC Uthman Taha Naskh" w:hint="eastAsia"/>
          <w:color w:val="C00000"/>
          <w:sz w:val="26"/>
          <w:szCs w:val="26"/>
          <w:rtl/>
        </w:rPr>
        <w:t>النَّارِ،</w:t>
      </w:r>
      <w:r w:rsidR="005F00AD" w:rsidRPr="00190D6A">
        <w:rPr>
          <w:rFonts w:cs="KFGQPC Uthman Taha Naskh"/>
          <w:color w:val="C00000"/>
          <w:sz w:val="26"/>
          <w:szCs w:val="26"/>
          <w:rtl/>
        </w:rPr>
        <w:t xml:space="preserve"> </w:t>
      </w:r>
      <w:r w:rsidR="005F00AD" w:rsidRPr="00190D6A">
        <w:rPr>
          <w:rFonts w:cs="KFGQPC Uthman Taha Naskh" w:hint="eastAsia"/>
          <w:color w:val="C00000"/>
          <w:sz w:val="26"/>
          <w:szCs w:val="26"/>
          <w:rtl/>
        </w:rPr>
        <w:t>ي</w:t>
      </w:r>
      <w:r w:rsidR="002179B1" w:rsidRPr="00190D6A">
        <w:rPr>
          <w:rFonts w:cs="KFGQPC Uthman Taha Naskh" w:hint="cs"/>
          <w:color w:val="C00000"/>
          <w:sz w:val="26"/>
          <w:szCs w:val="26"/>
          <w:rtl/>
        </w:rPr>
        <w:t>ُ</w:t>
      </w:r>
      <w:r w:rsidR="005F00AD" w:rsidRPr="00190D6A">
        <w:rPr>
          <w:rFonts w:cs="KFGQPC Uthman Taha Naskh" w:hint="eastAsia"/>
          <w:color w:val="C00000"/>
          <w:sz w:val="26"/>
          <w:szCs w:val="26"/>
          <w:rtl/>
        </w:rPr>
        <w:t>جْعَلُ</w:t>
      </w:r>
      <w:r w:rsidR="005F00AD" w:rsidRPr="00190D6A">
        <w:rPr>
          <w:rFonts w:cs="KFGQPC Uthman Taha Naskh"/>
          <w:color w:val="C00000"/>
          <w:sz w:val="26"/>
          <w:szCs w:val="26"/>
          <w:rtl/>
        </w:rPr>
        <w:t xml:space="preserve"> </w:t>
      </w:r>
      <w:r w:rsidR="005F00AD" w:rsidRPr="00190D6A">
        <w:rPr>
          <w:rFonts w:cs="KFGQPC Uthman Taha Naskh" w:hint="eastAsia"/>
          <w:color w:val="C00000"/>
          <w:sz w:val="26"/>
          <w:szCs w:val="26"/>
          <w:rtl/>
        </w:rPr>
        <w:t>لَهُ،</w:t>
      </w:r>
      <w:r w:rsidR="005F00AD" w:rsidRPr="00190D6A">
        <w:rPr>
          <w:rFonts w:cs="KFGQPC Uthman Taha Naskh"/>
          <w:color w:val="C00000"/>
          <w:sz w:val="26"/>
          <w:szCs w:val="26"/>
          <w:rtl/>
        </w:rPr>
        <w:t xml:space="preserve"> </w:t>
      </w:r>
      <w:r w:rsidR="005F00AD" w:rsidRPr="00190D6A">
        <w:rPr>
          <w:rFonts w:cs="KFGQPC Uthman Taha Naskh" w:hint="eastAsia"/>
          <w:color w:val="C00000"/>
          <w:sz w:val="26"/>
          <w:szCs w:val="26"/>
          <w:rtl/>
        </w:rPr>
        <w:t>بِكُلِّ</w:t>
      </w:r>
      <w:r w:rsidR="005F00AD" w:rsidRPr="00190D6A">
        <w:rPr>
          <w:rFonts w:cs="KFGQPC Uthman Taha Naskh"/>
          <w:color w:val="C00000"/>
          <w:sz w:val="26"/>
          <w:szCs w:val="26"/>
          <w:rtl/>
        </w:rPr>
        <w:t xml:space="preserve"> </w:t>
      </w:r>
      <w:r w:rsidR="005F00AD" w:rsidRPr="00190D6A">
        <w:rPr>
          <w:rFonts w:cs="KFGQPC Uthman Taha Naskh" w:hint="eastAsia"/>
          <w:color w:val="C00000"/>
          <w:sz w:val="26"/>
          <w:szCs w:val="26"/>
          <w:rtl/>
        </w:rPr>
        <w:t>صُورَةٍ</w:t>
      </w:r>
      <w:r w:rsidR="005F00AD" w:rsidRPr="00190D6A">
        <w:rPr>
          <w:rFonts w:cs="KFGQPC Uthman Taha Naskh"/>
          <w:color w:val="C00000"/>
          <w:sz w:val="26"/>
          <w:szCs w:val="26"/>
          <w:rtl/>
        </w:rPr>
        <w:t xml:space="preserve"> </w:t>
      </w:r>
      <w:r w:rsidR="005F00AD" w:rsidRPr="00190D6A">
        <w:rPr>
          <w:rFonts w:cs="KFGQPC Uthman Taha Naskh" w:hint="eastAsia"/>
          <w:color w:val="C00000"/>
          <w:sz w:val="26"/>
          <w:szCs w:val="26"/>
          <w:rtl/>
        </w:rPr>
        <w:t>صَوَّرَهَا،</w:t>
      </w:r>
      <w:r w:rsidR="005F00AD" w:rsidRPr="00190D6A">
        <w:rPr>
          <w:rFonts w:cs="KFGQPC Uthman Taha Naskh"/>
          <w:color w:val="C00000"/>
          <w:sz w:val="26"/>
          <w:szCs w:val="26"/>
          <w:rtl/>
        </w:rPr>
        <w:t xml:space="preserve"> </w:t>
      </w:r>
      <w:r w:rsidR="005F00AD" w:rsidRPr="00190D6A">
        <w:rPr>
          <w:rFonts w:cs="KFGQPC Uthman Taha Naskh" w:hint="eastAsia"/>
          <w:color w:val="C00000"/>
          <w:sz w:val="26"/>
          <w:szCs w:val="26"/>
          <w:rtl/>
        </w:rPr>
        <w:t>نَفْسًا</w:t>
      </w:r>
      <w:r w:rsidR="005F00AD" w:rsidRPr="00190D6A">
        <w:rPr>
          <w:rFonts w:cs="KFGQPC Uthman Taha Naskh"/>
          <w:color w:val="C00000"/>
          <w:sz w:val="26"/>
          <w:szCs w:val="26"/>
          <w:rtl/>
        </w:rPr>
        <w:t xml:space="preserve"> </w:t>
      </w:r>
      <w:r w:rsidR="005F00AD" w:rsidRPr="00190D6A">
        <w:rPr>
          <w:rFonts w:cs="KFGQPC Uthman Taha Naskh" w:hint="eastAsia"/>
          <w:color w:val="C00000"/>
          <w:sz w:val="26"/>
          <w:szCs w:val="26"/>
          <w:rtl/>
        </w:rPr>
        <w:t>فَتُعَذِّبُهُ</w:t>
      </w:r>
      <w:r w:rsidR="005F00AD" w:rsidRPr="00190D6A">
        <w:rPr>
          <w:rFonts w:cs="KFGQPC Uthman Taha Naskh"/>
          <w:color w:val="C00000"/>
          <w:sz w:val="26"/>
          <w:szCs w:val="26"/>
          <w:rtl/>
        </w:rPr>
        <w:t xml:space="preserve"> </w:t>
      </w:r>
      <w:r w:rsidR="005F00AD" w:rsidRPr="00190D6A">
        <w:rPr>
          <w:rFonts w:cs="KFGQPC Uthman Taha Naskh" w:hint="eastAsia"/>
          <w:color w:val="C00000"/>
          <w:sz w:val="26"/>
          <w:szCs w:val="26"/>
          <w:rtl/>
        </w:rPr>
        <w:t>فِي</w:t>
      </w:r>
      <w:r w:rsidR="005F00AD" w:rsidRPr="00190D6A">
        <w:rPr>
          <w:rFonts w:cs="KFGQPC Uthman Taha Naskh"/>
          <w:color w:val="C00000"/>
          <w:sz w:val="26"/>
          <w:szCs w:val="26"/>
          <w:rtl/>
        </w:rPr>
        <w:t xml:space="preserve"> </w:t>
      </w:r>
      <w:r w:rsidR="005F00AD" w:rsidRPr="00190D6A">
        <w:rPr>
          <w:rFonts w:cs="KFGQPC Uthman Taha Naskh" w:hint="eastAsia"/>
          <w:color w:val="C00000"/>
          <w:sz w:val="26"/>
          <w:szCs w:val="26"/>
          <w:rtl/>
        </w:rPr>
        <w:t>جَهَنَّمَ</w:t>
      </w:r>
      <w:r w:rsidR="005F00AD" w:rsidRPr="00190D6A">
        <w:rPr>
          <w:rFonts w:cs="KFGQPC Uthman Taha Naskh" w:hint="eastAsia"/>
          <w:sz w:val="26"/>
          <w:szCs w:val="26"/>
          <w:rtl/>
        </w:rPr>
        <w:t>»</w:t>
      </w:r>
      <w:r w:rsidRPr="00190D6A">
        <w:rPr>
          <w:rFonts w:cs="KFGQPC Uthman Taha Naskh" w:hint="cs"/>
          <w:sz w:val="26"/>
          <w:szCs w:val="26"/>
          <w:rtl/>
        </w:rPr>
        <w:t xml:space="preserve"> </w:t>
      </w:r>
      <w:r w:rsidR="005F00AD" w:rsidRPr="00190D6A">
        <w:rPr>
          <w:rFonts w:cs="KFGQPC Uthman Taha Naskh" w:hint="cs"/>
          <w:sz w:val="16"/>
          <w:szCs w:val="16"/>
          <w:rtl/>
        </w:rPr>
        <w:t>[مسلم، برقم 3110]</w:t>
      </w:r>
      <w:r w:rsidR="005F00AD" w:rsidRPr="00190D6A">
        <w:rPr>
          <w:rFonts w:cs="KFGQPC Uthman Taha Naskh" w:hint="cs"/>
          <w:sz w:val="26"/>
          <w:szCs w:val="26"/>
          <w:rtl/>
        </w:rPr>
        <w:t>، و</w:t>
      </w:r>
      <w:r w:rsidR="005F00AD" w:rsidRPr="00190D6A">
        <w:rPr>
          <w:rFonts w:cs="KFGQPC Uthman Taha Naskh" w:hint="eastAsia"/>
          <w:sz w:val="26"/>
          <w:szCs w:val="26"/>
          <w:rtl/>
        </w:rPr>
        <w:t>«</w:t>
      </w:r>
      <w:r w:rsidR="005F00AD" w:rsidRPr="00190D6A">
        <w:rPr>
          <w:rFonts w:cs="KFGQPC Uthman Taha Naskh" w:hint="cs"/>
          <w:b/>
          <w:bCs/>
          <w:color w:val="C00000"/>
          <w:sz w:val="26"/>
          <w:szCs w:val="26"/>
          <w:rtl/>
        </w:rPr>
        <w:t xml:space="preserve">لعن رسول اللَّه </w:t>
      </w:r>
      <w:r w:rsidR="005F00AD" w:rsidRPr="00190D6A">
        <w:rPr>
          <w:rFonts w:cs="KFGQPC Uthman Taha Naskh" w:hint="cs"/>
          <w:color w:val="C00000"/>
          <w:sz w:val="26"/>
          <w:szCs w:val="26"/>
        </w:rPr>
        <w:sym w:font="AGA Arabesque" w:char="F072"/>
      </w:r>
      <w:r w:rsidR="005F00AD" w:rsidRPr="00190D6A">
        <w:rPr>
          <w:rFonts w:cs="KFGQPC Uthman Taha Naskh" w:hint="cs"/>
          <w:b/>
          <w:bCs/>
          <w:sz w:val="26"/>
          <w:szCs w:val="26"/>
          <w:rtl/>
        </w:rPr>
        <w:t xml:space="preserve"> </w:t>
      </w:r>
      <w:r w:rsidR="005F00AD" w:rsidRPr="00190D6A">
        <w:rPr>
          <w:rFonts w:cs="KFGQPC Uthman Taha Naskh" w:hint="cs"/>
          <w:b/>
          <w:bCs/>
          <w:color w:val="C00000"/>
          <w:sz w:val="26"/>
          <w:szCs w:val="26"/>
          <w:rtl/>
        </w:rPr>
        <w:t>المصورين</w:t>
      </w:r>
      <w:r w:rsidR="005F00AD" w:rsidRPr="00190D6A">
        <w:rPr>
          <w:rFonts w:cs="KFGQPC Uthman Taha Naskh" w:hint="eastAsia"/>
          <w:sz w:val="26"/>
          <w:szCs w:val="26"/>
          <w:rtl/>
        </w:rPr>
        <w:t xml:space="preserve">» </w:t>
      </w:r>
      <w:r w:rsidR="005F00AD" w:rsidRPr="00190D6A">
        <w:rPr>
          <w:rFonts w:cs="KFGQPC Uthman Taha Naskh" w:hint="eastAsia"/>
          <w:sz w:val="16"/>
          <w:szCs w:val="16"/>
          <w:rtl/>
        </w:rPr>
        <w:t>[البخاري، برقم</w:t>
      </w:r>
      <w:r w:rsidR="005F00AD" w:rsidRPr="00190D6A">
        <w:rPr>
          <w:rFonts w:cs="KFGQPC Uthman Taha Naskh" w:hint="cs"/>
          <w:sz w:val="16"/>
          <w:szCs w:val="16"/>
          <w:rtl/>
        </w:rPr>
        <w:t xml:space="preserve"> 5347]</w:t>
      </w:r>
      <w:r w:rsidR="005F00AD" w:rsidRPr="00190D6A">
        <w:rPr>
          <w:rFonts w:cs="KFGQPC Uthman Taha Naskh" w:hint="cs"/>
          <w:sz w:val="26"/>
          <w:szCs w:val="26"/>
          <w:rtl/>
        </w:rPr>
        <w:t xml:space="preserve">، فلا تلومون </w:t>
      </w:r>
      <w:r w:rsidR="005F00AD" w:rsidRPr="00190D6A">
        <w:rPr>
          <w:rFonts w:cs="KFGQPC Uthman Taha Naskh" w:hint="cs"/>
          <w:sz w:val="26"/>
          <w:szCs w:val="26"/>
          <w:rtl/>
        </w:rPr>
        <w:lastRenderedPageBreak/>
        <w:t xml:space="preserve">من تورّع من ذلك خوفاً من عقاب اللَّه </w:t>
      </w:r>
      <w:r w:rsidR="005F00AD" w:rsidRPr="00190D6A">
        <w:rPr>
          <w:rFonts w:cs="KFGQPC Uthman Taha Naskh" w:hint="cs"/>
          <w:color w:val="C00000"/>
          <w:sz w:val="26"/>
          <w:szCs w:val="26"/>
        </w:rPr>
        <w:sym w:font="AGA Arabesque" w:char="F055"/>
      </w:r>
      <w:r w:rsidR="005F00AD" w:rsidRPr="00190D6A">
        <w:rPr>
          <w:rFonts w:cs="KFGQPC Uthman Taha Naskh" w:hint="cs"/>
          <w:sz w:val="26"/>
          <w:szCs w:val="26"/>
          <w:rtl/>
        </w:rPr>
        <w:t>، ويدخل في ذلك التصوير للذكريات، أو تصوير من يستلم الهدايا، ومن يهديها؛ ليحتفظ بها، أما نقل المحاضرات، والندوات، والكلمات النافعة، وبثها لينتشر الخير، فلا حرج في ذلك.</w:t>
      </w:r>
    </w:p>
    <w:p w:rsidR="005F00AD" w:rsidRPr="00190D6A" w:rsidRDefault="005F00AD" w:rsidP="00F255E1">
      <w:pPr>
        <w:widowControl w:val="0"/>
        <w:spacing w:after="0" w:line="216" w:lineRule="auto"/>
        <w:ind w:firstLine="284"/>
        <w:jc w:val="lowKashida"/>
        <w:rPr>
          <w:rFonts w:cs="KFGQPC Uthman Taha Naskh"/>
          <w:sz w:val="26"/>
          <w:szCs w:val="26"/>
          <w:rtl/>
        </w:rPr>
      </w:pPr>
      <w:r w:rsidRPr="00190D6A">
        <w:rPr>
          <w:rFonts w:asciiTheme="majorBidi" w:hAnsiTheme="majorBidi" w:cs="KFGQPC Uthman Taha Naskh"/>
          <w:b/>
          <w:bCs/>
          <w:color w:val="C00000"/>
          <w:sz w:val="26"/>
          <w:szCs w:val="26"/>
          <w:rtl/>
        </w:rPr>
        <w:t>ثامناً:</w:t>
      </w:r>
      <w:r w:rsidRPr="00190D6A">
        <w:rPr>
          <w:rFonts w:cs="KFGQPC Uthman Taha Naskh" w:hint="cs"/>
          <w:color w:val="C00000"/>
          <w:sz w:val="26"/>
          <w:szCs w:val="26"/>
          <w:rtl/>
        </w:rPr>
        <w:t xml:space="preserve"> </w:t>
      </w:r>
      <w:r w:rsidRPr="00190D6A">
        <w:rPr>
          <w:rFonts w:cs="KFGQPC Uthman Taha Naskh" w:hint="cs"/>
          <w:b/>
          <w:bCs/>
          <w:color w:val="00B050"/>
          <w:sz w:val="26"/>
          <w:szCs w:val="26"/>
          <w:rtl/>
        </w:rPr>
        <w:t>سلامة الصدر، وطهارة القلب مطلوبة من كل مسلم صادق</w:t>
      </w:r>
      <w:r w:rsidRPr="00190D6A">
        <w:rPr>
          <w:rFonts w:cs="KFGQPC Uthman Taha Naskh" w:hint="cs"/>
          <w:sz w:val="26"/>
          <w:szCs w:val="26"/>
          <w:rtl/>
        </w:rPr>
        <w:t>؛ ف</w:t>
      </w:r>
      <w:r w:rsidRPr="00190D6A">
        <w:rPr>
          <w:rFonts w:cs="KFGQPC Uthman Taha Naskh" w:hint="eastAsia"/>
          <w:sz w:val="26"/>
          <w:szCs w:val="26"/>
          <w:rtl/>
        </w:rPr>
        <w:t>عَنْ</w:t>
      </w:r>
      <w:r w:rsidRPr="00190D6A">
        <w:rPr>
          <w:rFonts w:cs="KFGQPC Uthman Taha Naskh"/>
          <w:sz w:val="26"/>
          <w:szCs w:val="26"/>
          <w:rtl/>
        </w:rPr>
        <w:t xml:space="preserve"> </w:t>
      </w:r>
      <w:r w:rsidRPr="00190D6A">
        <w:rPr>
          <w:rFonts w:cs="KFGQPC Uthman Taha Naskh" w:hint="eastAsia"/>
          <w:sz w:val="26"/>
          <w:szCs w:val="26"/>
          <w:rtl/>
        </w:rPr>
        <w:t>عَبْدِ</w:t>
      </w:r>
      <w:r w:rsidRPr="00190D6A">
        <w:rPr>
          <w:rFonts w:cs="KFGQPC Uthman Taha Naskh"/>
          <w:sz w:val="26"/>
          <w:szCs w:val="26"/>
          <w:rtl/>
        </w:rPr>
        <w:t xml:space="preserve"> </w:t>
      </w:r>
      <w:r w:rsidRPr="00190D6A">
        <w:rPr>
          <w:rFonts w:cs="KFGQPC Uthman Taha Naskh" w:hint="eastAsia"/>
          <w:sz w:val="26"/>
          <w:szCs w:val="26"/>
          <w:rtl/>
        </w:rPr>
        <w:t>اللَّهِ</w:t>
      </w:r>
      <w:r w:rsidRPr="00190D6A">
        <w:rPr>
          <w:rFonts w:cs="KFGQPC Uthman Taha Naskh"/>
          <w:sz w:val="26"/>
          <w:szCs w:val="26"/>
          <w:rtl/>
        </w:rPr>
        <w:t xml:space="preserve"> </w:t>
      </w:r>
      <w:r w:rsidRPr="00190D6A">
        <w:rPr>
          <w:rFonts w:cs="KFGQPC Uthman Taha Naskh" w:hint="eastAsia"/>
          <w:sz w:val="26"/>
          <w:szCs w:val="26"/>
          <w:rtl/>
        </w:rPr>
        <w:t>بْنِ</w:t>
      </w:r>
      <w:r w:rsidRPr="00190D6A">
        <w:rPr>
          <w:rFonts w:cs="KFGQPC Uthman Taha Naskh"/>
          <w:sz w:val="26"/>
          <w:szCs w:val="26"/>
          <w:rtl/>
        </w:rPr>
        <w:t xml:space="preserve"> </w:t>
      </w:r>
      <w:r w:rsidRPr="00190D6A">
        <w:rPr>
          <w:rFonts w:cs="KFGQPC Uthman Taha Naskh" w:hint="eastAsia"/>
          <w:sz w:val="26"/>
          <w:szCs w:val="26"/>
          <w:rtl/>
        </w:rPr>
        <w:t>عَمْرٍو،</w:t>
      </w:r>
      <w:r w:rsidRPr="00190D6A">
        <w:rPr>
          <w:rFonts w:cs="KFGQPC Uthman Taha Naskh"/>
          <w:sz w:val="26"/>
          <w:szCs w:val="26"/>
          <w:rtl/>
        </w:rPr>
        <w:t xml:space="preserve"> </w:t>
      </w:r>
      <w:r w:rsidRPr="00190D6A">
        <w:rPr>
          <w:rFonts w:cs="KFGQPC Uthman Taha Naskh" w:hint="eastAsia"/>
          <w:sz w:val="26"/>
          <w:szCs w:val="26"/>
          <w:rtl/>
        </w:rPr>
        <w:t>قَالَ</w:t>
      </w:r>
      <w:r w:rsidRPr="00190D6A">
        <w:rPr>
          <w:rFonts w:cs="KFGQPC Uthman Taha Naskh"/>
          <w:sz w:val="26"/>
          <w:szCs w:val="26"/>
          <w:rtl/>
        </w:rPr>
        <w:t xml:space="preserve">: </w:t>
      </w:r>
      <w:r w:rsidRPr="00190D6A">
        <w:rPr>
          <w:rFonts w:cs="KFGQPC Uthman Taha Naskh" w:hint="eastAsia"/>
          <w:sz w:val="26"/>
          <w:szCs w:val="26"/>
          <w:rtl/>
        </w:rPr>
        <w:t>قِيلَ</w:t>
      </w:r>
      <w:r w:rsidRPr="00190D6A">
        <w:rPr>
          <w:rFonts w:cs="KFGQPC Uthman Taha Naskh"/>
          <w:sz w:val="26"/>
          <w:szCs w:val="26"/>
          <w:rtl/>
        </w:rPr>
        <w:t xml:space="preserve"> </w:t>
      </w:r>
      <w:r w:rsidRPr="00190D6A">
        <w:rPr>
          <w:rFonts w:cs="KFGQPC Uthman Taha Naskh" w:hint="eastAsia"/>
          <w:sz w:val="26"/>
          <w:szCs w:val="26"/>
          <w:rtl/>
        </w:rPr>
        <w:t>لِرَسُولِ</w:t>
      </w:r>
      <w:r w:rsidRPr="00190D6A">
        <w:rPr>
          <w:rFonts w:cs="KFGQPC Uthman Taha Naskh"/>
          <w:sz w:val="26"/>
          <w:szCs w:val="26"/>
          <w:rtl/>
        </w:rPr>
        <w:t xml:space="preserve"> </w:t>
      </w:r>
      <w:r w:rsidRPr="00190D6A">
        <w:rPr>
          <w:rFonts w:cs="KFGQPC Uthman Taha Naskh" w:hint="eastAsia"/>
          <w:sz w:val="26"/>
          <w:szCs w:val="26"/>
          <w:rtl/>
        </w:rPr>
        <w:t>اللَّهِ</w:t>
      </w:r>
      <w:r w:rsidRPr="00190D6A">
        <w:rPr>
          <w:rFonts w:cs="KFGQPC Uthman Taha Naskh"/>
          <w:sz w:val="26"/>
          <w:szCs w:val="26"/>
          <w:rtl/>
        </w:rPr>
        <w:t xml:space="preserve"> </w:t>
      </w:r>
      <w:r w:rsidR="002179B1" w:rsidRPr="00190D6A">
        <w:rPr>
          <w:rFonts w:cs="KFGQPC Uthman Taha Naskh" w:hint="eastAsia"/>
          <w:color w:val="C00000"/>
          <w:sz w:val="26"/>
          <w:szCs w:val="26"/>
        </w:rPr>
        <w:sym w:font="AGA Arabesque" w:char="F072"/>
      </w:r>
      <w:r w:rsidRPr="00190D6A">
        <w:rPr>
          <w:rFonts w:cs="KFGQPC Uthman Taha Naskh"/>
          <w:sz w:val="26"/>
          <w:szCs w:val="26"/>
          <w:rtl/>
        </w:rPr>
        <w:t xml:space="preserve">: </w:t>
      </w:r>
      <w:r w:rsidRPr="00190D6A">
        <w:rPr>
          <w:rFonts w:cs="KFGQPC Uthman Taha Naskh" w:hint="eastAsia"/>
          <w:sz w:val="26"/>
          <w:szCs w:val="26"/>
          <w:rtl/>
        </w:rPr>
        <w:t>أَيُّ</w:t>
      </w:r>
      <w:r w:rsidRPr="00190D6A">
        <w:rPr>
          <w:rFonts w:cs="KFGQPC Uthman Taha Naskh"/>
          <w:sz w:val="26"/>
          <w:szCs w:val="26"/>
          <w:rtl/>
        </w:rPr>
        <w:t xml:space="preserve"> </w:t>
      </w:r>
      <w:r w:rsidRPr="00190D6A">
        <w:rPr>
          <w:rFonts w:cs="KFGQPC Uthman Taha Naskh" w:hint="eastAsia"/>
          <w:sz w:val="26"/>
          <w:szCs w:val="26"/>
          <w:rtl/>
        </w:rPr>
        <w:t>النَّاسِ</w:t>
      </w:r>
      <w:r w:rsidRPr="00190D6A">
        <w:rPr>
          <w:rFonts w:cs="KFGQPC Uthman Taha Naskh"/>
          <w:sz w:val="26"/>
          <w:szCs w:val="26"/>
          <w:rtl/>
        </w:rPr>
        <w:t xml:space="preserve"> </w:t>
      </w:r>
      <w:r w:rsidRPr="00190D6A">
        <w:rPr>
          <w:rFonts w:cs="KFGQPC Uthman Taha Naskh" w:hint="eastAsia"/>
          <w:sz w:val="26"/>
          <w:szCs w:val="26"/>
          <w:rtl/>
        </w:rPr>
        <w:t>أَفْضَلُ؟</w:t>
      </w:r>
      <w:r w:rsidRPr="00190D6A">
        <w:rPr>
          <w:rFonts w:cs="KFGQPC Uthman Taha Naskh"/>
          <w:sz w:val="26"/>
          <w:szCs w:val="26"/>
          <w:rtl/>
        </w:rPr>
        <w:t xml:space="preserve"> </w:t>
      </w:r>
      <w:r w:rsidRPr="00190D6A">
        <w:rPr>
          <w:rFonts w:cs="KFGQPC Uthman Taha Naskh" w:hint="eastAsia"/>
          <w:sz w:val="26"/>
          <w:szCs w:val="26"/>
          <w:rtl/>
        </w:rPr>
        <w:t>قَالَ</w:t>
      </w:r>
      <w:r w:rsidRPr="00190D6A">
        <w:rPr>
          <w:rFonts w:cs="KFGQPC Uthman Taha Naskh"/>
          <w:sz w:val="26"/>
          <w:szCs w:val="26"/>
          <w:rtl/>
        </w:rPr>
        <w:t>: «</w:t>
      </w:r>
      <w:r w:rsidRPr="00190D6A">
        <w:rPr>
          <w:rFonts w:cs="KFGQPC Uthman Taha Naskh" w:hint="eastAsia"/>
          <w:b/>
          <w:bCs/>
          <w:color w:val="C00000"/>
          <w:sz w:val="26"/>
          <w:szCs w:val="26"/>
          <w:rtl/>
        </w:rPr>
        <w:t>كُلُّ</w:t>
      </w:r>
      <w:r w:rsidRPr="00190D6A">
        <w:rPr>
          <w:rFonts w:cs="KFGQPC Uthman Taha Naskh"/>
          <w:b/>
          <w:bCs/>
          <w:color w:val="C00000"/>
          <w:sz w:val="26"/>
          <w:szCs w:val="26"/>
          <w:rtl/>
        </w:rPr>
        <w:t xml:space="preserve"> </w:t>
      </w:r>
      <w:r w:rsidRPr="00190D6A">
        <w:rPr>
          <w:rFonts w:cs="KFGQPC Uthman Taha Naskh" w:hint="eastAsia"/>
          <w:b/>
          <w:bCs/>
          <w:color w:val="C00000"/>
          <w:sz w:val="26"/>
          <w:szCs w:val="26"/>
          <w:rtl/>
        </w:rPr>
        <w:t>مَخْمُومِ</w:t>
      </w:r>
      <w:r w:rsidRPr="00190D6A">
        <w:rPr>
          <w:rFonts w:cs="KFGQPC Uthman Taha Naskh"/>
          <w:b/>
          <w:bCs/>
          <w:color w:val="C00000"/>
          <w:sz w:val="26"/>
          <w:szCs w:val="26"/>
          <w:rtl/>
        </w:rPr>
        <w:t xml:space="preserve"> </w:t>
      </w:r>
      <w:r w:rsidRPr="00190D6A">
        <w:rPr>
          <w:rFonts w:cs="KFGQPC Uthman Taha Naskh" w:hint="eastAsia"/>
          <w:b/>
          <w:bCs/>
          <w:color w:val="C00000"/>
          <w:sz w:val="26"/>
          <w:szCs w:val="26"/>
          <w:rtl/>
        </w:rPr>
        <w:t>الْقَلْبِ،</w:t>
      </w:r>
      <w:r w:rsidRPr="00190D6A">
        <w:rPr>
          <w:rFonts w:cs="KFGQPC Uthman Taha Naskh"/>
          <w:b/>
          <w:bCs/>
          <w:color w:val="C00000"/>
          <w:sz w:val="26"/>
          <w:szCs w:val="26"/>
          <w:rtl/>
        </w:rPr>
        <w:t xml:space="preserve"> </w:t>
      </w:r>
      <w:r w:rsidRPr="00190D6A">
        <w:rPr>
          <w:rFonts w:cs="KFGQPC Uthman Taha Naskh" w:hint="eastAsia"/>
          <w:b/>
          <w:bCs/>
          <w:color w:val="C00000"/>
          <w:sz w:val="26"/>
          <w:szCs w:val="26"/>
          <w:rtl/>
        </w:rPr>
        <w:t>صَدُوقِ</w:t>
      </w:r>
      <w:r w:rsidRPr="00190D6A">
        <w:rPr>
          <w:rFonts w:cs="KFGQPC Uthman Taha Naskh"/>
          <w:b/>
          <w:bCs/>
          <w:color w:val="C00000"/>
          <w:sz w:val="26"/>
          <w:szCs w:val="26"/>
          <w:rtl/>
        </w:rPr>
        <w:t xml:space="preserve"> </w:t>
      </w:r>
      <w:r w:rsidRPr="00190D6A">
        <w:rPr>
          <w:rFonts w:cs="KFGQPC Uthman Taha Naskh" w:hint="eastAsia"/>
          <w:b/>
          <w:bCs/>
          <w:color w:val="C00000"/>
          <w:sz w:val="26"/>
          <w:szCs w:val="26"/>
          <w:rtl/>
        </w:rPr>
        <w:t>اللِّسَانِ</w:t>
      </w:r>
      <w:r w:rsidRPr="00190D6A">
        <w:rPr>
          <w:rFonts w:cs="KFGQPC Uthman Taha Naskh" w:hint="eastAsia"/>
          <w:color w:val="C00000"/>
          <w:sz w:val="26"/>
          <w:szCs w:val="26"/>
          <w:rtl/>
        </w:rPr>
        <w:t>»،</w:t>
      </w:r>
      <w:r w:rsidRPr="00190D6A">
        <w:rPr>
          <w:rFonts w:cs="KFGQPC Uthman Taha Naskh"/>
          <w:color w:val="C00000"/>
          <w:sz w:val="26"/>
          <w:szCs w:val="26"/>
          <w:rtl/>
        </w:rPr>
        <w:t xml:space="preserve"> </w:t>
      </w:r>
      <w:r w:rsidRPr="00190D6A">
        <w:rPr>
          <w:rFonts w:cs="KFGQPC Uthman Taha Naskh" w:hint="eastAsia"/>
          <w:color w:val="C00000"/>
          <w:sz w:val="26"/>
          <w:szCs w:val="26"/>
          <w:rtl/>
        </w:rPr>
        <w:t>قَالُوا</w:t>
      </w:r>
      <w:r w:rsidRPr="00190D6A">
        <w:rPr>
          <w:rFonts w:cs="KFGQPC Uthman Taha Naskh"/>
          <w:color w:val="C00000"/>
          <w:sz w:val="26"/>
          <w:szCs w:val="26"/>
          <w:rtl/>
        </w:rPr>
        <w:t xml:space="preserve">: </w:t>
      </w:r>
      <w:r w:rsidRPr="00190D6A">
        <w:rPr>
          <w:rFonts w:cs="KFGQPC Uthman Taha Naskh" w:hint="eastAsia"/>
          <w:color w:val="C00000"/>
          <w:sz w:val="26"/>
          <w:szCs w:val="26"/>
          <w:rtl/>
        </w:rPr>
        <w:t>صَدُوقُ</w:t>
      </w:r>
      <w:r w:rsidRPr="00190D6A">
        <w:rPr>
          <w:rFonts w:cs="KFGQPC Uthman Taha Naskh"/>
          <w:color w:val="C00000"/>
          <w:sz w:val="26"/>
          <w:szCs w:val="26"/>
          <w:rtl/>
        </w:rPr>
        <w:t xml:space="preserve"> </w:t>
      </w:r>
      <w:r w:rsidRPr="00190D6A">
        <w:rPr>
          <w:rFonts w:cs="KFGQPC Uthman Taha Naskh" w:hint="eastAsia"/>
          <w:color w:val="C00000"/>
          <w:sz w:val="26"/>
          <w:szCs w:val="26"/>
          <w:rtl/>
        </w:rPr>
        <w:t>اللِّسَانِ،</w:t>
      </w:r>
      <w:r w:rsidRPr="00190D6A">
        <w:rPr>
          <w:rFonts w:cs="KFGQPC Uthman Taha Naskh"/>
          <w:color w:val="C00000"/>
          <w:sz w:val="26"/>
          <w:szCs w:val="26"/>
          <w:rtl/>
        </w:rPr>
        <w:t xml:space="preserve"> </w:t>
      </w:r>
      <w:r w:rsidRPr="00190D6A">
        <w:rPr>
          <w:rFonts w:cs="KFGQPC Uthman Taha Naskh" w:hint="eastAsia"/>
          <w:color w:val="C00000"/>
          <w:sz w:val="26"/>
          <w:szCs w:val="26"/>
          <w:rtl/>
        </w:rPr>
        <w:t>نَعْرِفُهُ،</w:t>
      </w:r>
      <w:r w:rsidRPr="00190D6A">
        <w:rPr>
          <w:rFonts w:cs="KFGQPC Uthman Taha Naskh"/>
          <w:color w:val="C00000"/>
          <w:sz w:val="26"/>
          <w:szCs w:val="26"/>
          <w:rtl/>
        </w:rPr>
        <w:t xml:space="preserve"> </w:t>
      </w:r>
      <w:r w:rsidRPr="00190D6A">
        <w:rPr>
          <w:rFonts w:cs="KFGQPC Uthman Taha Naskh" w:hint="eastAsia"/>
          <w:color w:val="C00000"/>
          <w:sz w:val="26"/>
          <w:szCs w:val="26"/>
          <w:rtl/>
        </w:rPr>
        <w:t>فَمَا</w:t>
      </w:r>
      <w:r w:rsidRPr="00190D6A">
        <w:rPr>
          <w:rFonts w:cs="KFGQPC Uthman Taha Naskh"/>
          <w:color w:val="C00000"/>
          <w:sz w:val="26"/>
          <w:szCs w:val="26"/>
          <w:rtl/>
        </w:rPr>
        <w:t xml:space="preserve"> </w:t>
      </w:r>
      <w:r w:rsidRPr="00190D6A">
        <w:rPr>
          <w:rFonts w:cs="KFGQPC Uthman Taha Naskh" w:hint="eastAsia"/>
          <w:color w:val="C00000"/>
          <w:sz w:val="26"/>
          <w:szCs w:val="26"/>
          <w:rtl/>
        </w:rPr>
        <w:t>مَخْمُومُ</w:t>
      </w:r>
      <w:r w:rsidRPr="00190D6A">
        <w:rPr>
          <w:rFonts w:cs="KFGQPC Uthman Taha Naskh"/>
          <w:color w:val="C00000"/>
          <w:sz w:val="26"/>
          <w:szCs w:val="26"/>
          <w:rtl/>
        </w:rPr>
        <w:t xml:space="preserve"> </w:t>
      </w:r>
      <w:r w:rsidRPr="00190D6A">
        <w:rPr>
          <w:rFonts w:cs="KFGQPC Uthman Taha Naskh" w:hint="eastAsia"/>
          <w:color w:val="C00000"/>
          <w:sz w:val="26"/>
          <w:szCs w:val="26"/>
          <w:rtl/>
        </w:rPr>
        <w:t>الْقَلْبِ؟</w:t>
      </w:r>
      <w:r w:rsidRPr="00190D6A">
        <w:rPr>
          <w:rFonts w:cs="KFGQPC Uthman Taha Naskh"/>
          <w:color w:val="C00000"/>
          <w:sz w:val="26"/>
          <w:szCs w:val="26"/>
          <w:rtl/>
        </w:rPr>
        <w:t xml:space="preserve"> </w:t>
      </w:r>
      <w:r w:rsidRPr="00190D6A">
        <w:rPr>
          <w:rFonts w:cs="KFGQPC Uthman Taha Naskh" w:hint="eastAsia"/>
          <w:color w:val="C00000"/>
          <w:sz w:val="26"/>
          <w:szCs w:val="26"/>
          <w:rtl/>
        </w:rPr>
        <w:t>قَالَ</w:t>
      </w:r>
      <w:r w:rsidRPr="00190D6A">
        <w:rPr>
          <w:rFonts w:cs="KFGQPC Uthman Taha Naskh"/>
          <w:color w:val="C00000"/>
          <w:sz w:val="26"/>
          <w:szCs w:val="26"/>
          <w:rtl/>
        </w:rPr>
        <w:t>: «</w:t>
      </w:r>
      <w:r w:rsidRPr="00190D6A">
        <w:rPr>
          <w:rFonts w:cs="KFGQPC Uthman Taha Naskh" w:hint="eastAsia"/>
          <w:b/>
          <w:bCs/>
          <w:color w:val="C00000"/>
          <w:sz w:val="26"/>
          <w:szCs w:val="26"/>
          <w:rtl/>
        </w:rPr>
        <w:t>هُوَ</w:t>
      </w:r>
      <w:r w:rsidRPr="00190D6A">
        <w:rPr>
          <w:rFonts w:cs="KFGQPC Uthman Taha Naskh"/>
          <w:b/>
          <w:bCs/>
          <w:color w:val="C00000"/>
          <w:sz w:val="26"/>
          <w:szCs w:val="26"/>
          <w:rtl/>
        </w:rPr>
        <w:t xml:space="preserve"> </w:t>
      </w:r>
      <w:r w:rsidRPr="00190D6A">
        <w:rPr>
          <w:rFonts w:cs="KFGQPC Uthman Taha Naskh" w:hint="eastAsia"/>
          <w:b/>
          <w:bCs/>
          <w:color w:val="C00000"/>
          <w:sz w:val="26"/>
          <w:szCs w:val="26"/>
          <w:rtl/>
        </w:rPr>
        <w:t>التَّقِيُّ</w:t>
      </w:r>
      <w:r w:rsidR="002179B1" w:rsidRPr="00190D6A">
        <w:rPr>
          <w:rFonts w:cs="KFGQPC Uthman Taha Naskh" w:hint="cs"/>
          <w:b/>
          <w:bCs/>
          <w:color w:val="C00000"/>
          <w:sz w:val="26"/>
          <w:szCs w:val="26"/>
          <w:rtl/>
        </w:rPr>
        <w:t>،</w:t>
      </w:r>
      <w:r w:rsidRPr="00190D6A">
        <w:rPr>
          <w:rFonts w:cs="KFGQPC Uthman Taha Naskh"/>
          <w:b/>
          <w:bCs/>
          <w:color w:val="C00000"/>
          <w:sz w:val="26"/>
          <w:szCs w:val="26"/>
          <w:rtl/>
        </w:rPr>
        <w:t xml:space="preserve"> </w:t>
      </w:r>
      <w:r w:rsidRPr="00190D6A">
        <w:rPr>
          <w:rFonts w:cs="KFGQPC Uthman Taha Naskh" w:hint="eastAsia"/>
          <w:b/>
          <w:bCs/>
          <w:color w:val="C00000"/>
          <w:sz w:val="26"/>
          <w:szCs w:val="26"/>
          <w:rtl/>
        </w:rPr>
        <w:t>النَّقِيُّ،</w:t>
      </w:r>
      <w:r w:rsidRPr="00190D6A">
        <w:rPr>
          <w:rFonts w:cs="KFGQPC Uthman Taha Naskh"/>
          <w:b/>
          <w:bCs/>
          <w:color w:val="C00000"/>
          <w:sz w:val="26"/>
          <w:szCs w:val="26"/>
          <w:rtl/>
        </w:rPr>
        <w:t xml:space="preserve"> </w:t>
      </w:r>
      <w:r w:rsidRPr="00190D6A">
        <w:rPr>
          <w:rFonts w:cs="KFGQPC Uthman Taha Naskh" w:hint="eastAsia"/>
          <w:b/>
          <w:bCs/>
          <w:color w:val="C00000"/>
          <w:sz w:val="26"/>
          <w:szCs w:val="26"/>
          <w:rtl/>
        </w:rPr>
        <w:t>لَا</w:t>
      </w:r>
      <w:r w:rsidRPr="00190D6A">
        <w:rPr>
          <w:rFonts w:cs="KFGQPC Uthman Taha Naskh"/>
          <w:b/>
          <w:bCs/>
          <w:color w:val="C00000"/>
          <w:sz w:val="26"/>
          <w:szCs w:val="26"/>
          <w:rtl/>
        </w:rPr>
        <w:t xml:space="preserve"> </w:t>
      </w:r>
      <w:r w:rsidRPr="00190D6A">
        <w:rPr>
          <w:rFonts w:cs="KFGQPC Uthman Taha Naskh" w:hint="eastAsia"/>
          <w:b/>
          <w:bCs/>
          <w:color w:val="C00000"/>
          <w:sz w:val="26"/>
          <w:szCs w:val="26"/>
          <w:rtl/>
        </w:rPr>
        <w:t>إِثْمَ</w:t>
      </w:r>
      <w:r w:rsidRPr="00190D6A">
        <w:rPr>
          <w:rFonts w:cs="KFGQPC Uthman Taha Naskh"/>
          <w:b/>
          <w:bCs/>
          <w:color w:val="C00000"/>
          <w:sz w:val="26"/>
          <w:szCs w:val="26"/>
          <w:rtl/>
        </w:rPr>
        <w:t xml:space="preserve"> </w:t>
      </w:r>
      <w:r w:rsidRPr="00190D6A">
        <w:rPr>
          <w:rFonts w:cs="KFGQPC Uthman Taha Naskh" w:hint="eastAsia"/>
          <w:b/>
          <w:bCs/>
          <w:color w:val="C00000"/>
          <w:sz w:val="26"/>
          <w:szCs w:val="26"/>
          <w:rtl/>
        </w:rPr>
        <w:t>فِيهِ،</w:t>
      </w:r>
      <w:r w:rsidRPr="00190D6A">
        <w:rPr>
          <w:rFonts w:cs="KFGQPC Uthman Taha Naskh"/>
          <w:b/>
          <w:bCs/>
          <w:color w:val="C00000"/>
          <w:sz w:val="26"/>
          <w:szCs w:val="26"/>
          <w:rtl/>
        </w:rPr>
        <w:t xml:space="preserve"> </w:t>
      </w:r>
      <w:r w:rsidRPr="00190D6A">
        <w:rPr>
          <w:rFonts w:cs="KFGQPC Uthman Taha Naskh" w:hint="eastAsia"/>
          <w:b/>
          <w:bCs/>
          <w:color w:val="C00000"/>
          <w:sz w:val="26"/>
          <w:szCs w:val="26"/>
          <w:rtl/>
        </w:rPr>
        <w:t>وَلَا</w:t>
      </w:r>
      <w:r w:rsidRPr="00190D6A">
        <w:rPr>
          <w:rFonts w:cs="KFGQPC Uthman Taha Naskh"/>
          <w:b/>
          <w:bCs/>
          <w:color w:val="C00000"/>
          <w:sz w:val="26"/>
          <w:szCs w:val="26"/>
          <w:rtl/>
        </w:rPr>
        <w:t xml:space="preserve"> </w:t>
      </w:r>
      <w:r w:rsidRPr="00190D6A">
        <w:rPr>
          <w:rFonts w:cs="KFGQPC Uthman Taha Naskh" w:hint="eastAsia"/>
          <w:b/>
          <w:bCs/>
          <w:color w:val="C00000"/>
          <w:sz w:val="26"/>
          <w:szCs w:val="26"/>
          <w:rtl/>
        </w:rPr>
        <w:t>بَغْيَ،</w:t>
      </w:r>
      <w:r w:rsidRPr="00190D6A">
        <w:rPr>
          <w:rFonts w:cs="KFGQPC Uthman Taha Naskh"/>
          <w:b/>
          <w:bCs/>
          <w:color w:val="C00000"/>
          <w:sz w:val="26"/>
          <w:szCs w:val="26"/>
          <w:rtl/>
        </w:rPr>
        <w:t xml:space="preserve"> </w:t>
      </w:r>
      <w:r w:rsidRPr="00190D6A">
        <w:rPr>
          <w:rFonts w:cs="KFGQPC Uthman Taha Naskh" w:hint="eastAsia"/>
          <w:b/>
          <w:bCs/>
          <w:color w:val="C00000"/>
          <w:sz w:val="26"/>
          <w:szCs w:val="26"/>
          <w:rtl/>
        </w:rPr>
        <w:t>وَلَا</w:t>
      </w:r>
      <w:r w:rsidRPr="00190D6A">
        <w:rPr>
          <w:rFonts w:cs="KFGQPC Uthman Taha Naskh"/>
          <w:b/>
          <w:bCs/>
          <w:color w:val="C00000"/>
          <w:sz w:val="26"/>
          <w:szCs w:val="26"/>
          <w:rtl/>
        </w:rPr>
        <w:t xml:space="preserve"> </w:t>
      </w:r>
      <w:r w:rsidRPr="00190D6A">
        <w:rPr>
          <w:rFonts w:cs="KFGQPC Uthman Taha Naskh" w:hint="eastAsia"/>
          <w:b/>
          <w:bCs/>
          <w:color w:val="C00000"/>
          <w:sz w:val="26"/>
          <w:szCs w:val="26"/>
          <w:rtl/>
        </w:rPr>
        <w:t>غِلَّ،</w:t>
      </w:r>
      <w:r w:rsidRPr="00190D6A">
        <w:rPr>
          <w:rFonts w:cs="KFGQPC Uthman Taha Naskh"/>
          <w:b/>
          <w:bCs/>
          <w:color w:val="C00000"/>
          <w:sz w:val="26"/>
          <w:szCs w:val="26"/>
          <w:rtl/>
        </w:rPr>
        <w:t xml:space="preserve"> </w:t>
      </w:r>
      <w:r w:rsidRPr="00190D6A">
        <w:rPr>
          <w:rFonts w:cs="KFGQPC Uthman Taha Naskh" w:hint="eastAsia"/>
          <w:b/>
          <w:bCs/>
          <w:color w:val="C00000"/>
          <w:sz w:val="26"/>
          <w:szCs w:val="26"/>
          <w:rtl/>
        </w:rPr>
        <w:t>وَلَا</w:t>
      </w:r>
      <w:r w:rsidRPr="00190D6A">
        <w:rPr>
          <w:rFonts w:cs="KFGQPC Uthman Taha Naskh"/>
          <w:b/>
          <w:bCs/>
          <w:color w:val="C00000"/>
          <w:sz w:val="26"/>
          <w:szCs w:val="26"/>
          <w:rtl/>
        </w:rPr>
        <w:t xml:space="preserve"> </w:t>
      </w:r>
      <w:r w:rsidRPr="00190D6A">
        <w:rPr>
          <w:rFonts w:cs="KFGQPC Uthman Taha Naskh" w:hint="eastAsia"/>
          <w:b/>
          <w:bCs/>
          <w:color w:val="C00000"/>
          <w:sz w:val="26"/>
          <w:szCs w:val="26"/>
          <w:rtl/>
        </w:rPr>
        <w:t>حَسَدَ</w:t>
      </w:r>
      <w:r w:rsidRPr="00190D6A">
        <w:rPr>
          <w:rFonts w:cs="KFGQPC Uthman Taha Naskh" w:hint="eastAsia"/>
          <w:sz w:val="26"/>
          <w:szCs w:val="26"/>
          <w:rtl/>
        </w:rPr>
        <w:t>»</w:t>
      </w:r>
      <w:r w:rsidRPr="00190D6A">
        <w:rPr>
          <w:rFonts w:cs="KFGQPC Uthman Taha Naskh" w:hint="cs"/>
          <w:sz w:val="26"/>
          <w:szCs w:val="26"/>
          <w:rtl/>
        </w:rPr>
        <w:t xml:space="preserve"> </w:t>
      </w:r>
      <w:r w:rsidRPr="00190D6A">
        <w:rPr>
          <w:rFonts w:cs="KFGQPC Uthman Taha Naskh" w:hint="cs"/>
          <w:sz w:val="16"/>
          <w:szCs w:val="16"/>
          <w:rtl/>
        </w:rPr>
        <w:t>[ابن ماجه، برقم 4216، وصححه الألباني]</w:t>
      </w:r>
      <w:r w:rsidRPr="00190D6A">
        <w:rPr>
          <w:rFonts w:cs="KFGQPC Uthman Taha Naskh" w:hint="cs"/>
          <w:sz w:val="26"/>
          <w:szCs w:val="26"/>
          <w:rtl/>
        </w:rPr>
        <w:t xml:space="preserve">، وقد ثبت أن النبي </w:t>
      </w:r>
      <w:r w:rsidRPr="00190D6A">
        <w:rPr>
          <w:rFonts w:ascii="Segoe UI Symbol" w:hAnsi="Segoe UI Symbol" w:cs="Segoe UI Symbol" w:hint="cs"/>
          <w:color w:val="C00000"/>
          <w:sz w:val="16"/>
          <w:szCs w:val="16"/>
          <w:rtl/>
        </w:rPr>
        <w:t>♥</w:t>
      </w:r>
      <w:r w:rsidRPr="00190D6A">
        <w:rPr>
          <w:rFonts w:cs="KFGQPC Uthman Taha Naskh" w:hint="cs"/>
          <w:sz w:val="26"/>
          <w:szCs w:val="26"/>
          <w:rtl/>
        </w:rPr>
        <w:t xml:space="preserve"> </w:t>
      </w:r>
      <w:r w:rsidR="00D93FE9" w:rsidRPr="00190D6A">
        <w:rPr>
          <w:rFonts w:cs="KFGQPC Uthman Taha Naskh" w:hint="cs"/>
          <w:sz w:val="26"/>
          <w:szCs w:val="26"/>
          <w:rtl/>
        </w:rPr>
        <w:t xml:space="preserve">فيما رواه </w:t>
      </w:r>
      <w:r w:rsidR="00D93FE9" w:rsidRPr="00190D6A">
        <w:rPr>
          <w:rFonts w:cs="KFGQPC Uthman Taha Naskh" w:hint="eastAsia"/>
          <w:sz w:val="26"/>
          <w:szCs w:val="26"/>
          <w:rtl/>
        </w:rPr>
        <w:t>أَنَسُ</w:t>
      </w:r>
      <w:r w:rsidR="00D93FE9" w:rsidRPr="00190D6A">
        <w:rPr>
          <w:rFonts w:cs="KFGQPC Uthman Taha Naskh"/>
          <w:sz w:val="26"/>
          <w:szCs w:val="26"/>
          <w:rtl/>
        </w:rPr>
        <w:t xml:space="preserve"> </w:t>
      </w:r>
      <w:r w:rsidR="00D93FE9" w:rsidRPr="00190D6A">
        <w:rPr>
          <w:rFonts w:cs="KFGQPC Uthman Taha Naskh" w:hint="eastAsia"/>
          <w:sz w:val="26"/>
          <w:szCs w:val="26"/>
          <w:rtl/>
        </w:rPr>
        <w:t>بْنُ</w:t>
      </w:r>
      <w:r w:rsidR="00D93FE9" w:rsidRPr="00190D6A">
        <w:rPr>
          <w:rFonts w:cs="KFGQPC Uthman Taha Naskh"/>
          <w:sz w:val="26"/>
          <w:szCs w:val="26"/>
          <w:rtl/>
        </w:rPr>
        <w:t xml:space="preserve"> </w:t>
      </w:r>
      <w:r w:rsidR="00D93FE9" w:rsidRPr="00190D6A">
        <w:rPr>
          <w:rFonts w:cs="KFGQPC Uthman Taha Naskh" w:hint="eastAsia"/>
          <w:sz w:val="26"/>
          <w:szCs w:val="26"/>
          <w:rtl/>
        </w:rPr>
        <w:t>مَالِكٍ</w:t>
      </w:r>
      <w:r w:rsidR="00D93FE9" w:rsidRPr="00190D6A">
        <w:rPr>
          <w:rFonts w:cs="KFGQPC Uthman Taha Naskh"/>
          <w:sz w:val="26"/>
          <w:szCs w:val="26"/>
          <w:rtl/>
        </w:rPr>
        <w:t xml:space="preserve"> </w:t>
      </w:r>
      <w:r w:rsidR="00D93FE9" w:rsidRPr="00190D6A">
        <w:rPr>
          <w:rFonts w:cs="KFGQPC Uthman Taha Naskh" w:hint="eastAsia"/>
          <w:sz w:val="26"/>
          <w:szCs w:val="26"/>
          <w:rtl/>
        </w:rPr>
        <w:t>قَالَ</w:t>
      </w:r>
      <w:r w:rsidR="00D93FE9" w:rsidRPr="00190D6A">
        <w:rPr>
          <w:rFonts w:cs="KFGQPC Uthman Taha Naskh"/>
          <w:sz w:val="26"/>
          <w:szCs w:val="26"/>
          <w:rtl/>
        </w:rPr>
        <w:t xml:space="preserve">: </w:t>
      </w:r>
      <w:r w:rsidR="00D93FE9" w:rsidRPr="00190D6A">
        <w:rPr>
          <w:rFonts w:cs="KFGQPC Uthman Taha Naskh" w:hint="eastAsia"/>
          <w:sz w:val="26"/>
          <w:szCs w:val="26"/>
          <w:rtl/>
        </w:rPr>
        <w:t>كُنَّا</w:t>
      </w:r>
      <w:r w:rsidR="00D93FE9" w:rsidRPr="00190D6A">
        <w:rPr>
          <w:rFonts w:cs="KFGQPC Uthman Taha Naskh"/>
          <w:sz w:val="26"/>
          <w:szCs w:val="26"/>
          <w:rtl/>
        </w:rPr>
        <w:t xml:space="preserve"> </w:t>
      </w:r>
      <w:r w:rsidR="00D93FE9" w:rsidRPr="00190D6A">
        <w:rPr>
          <w:rFonts w:cs="KFGQPC Uthman Taha Naskh" w:hint="eastAsia"/>
          <w:sz w:val="26"/>
          <w:szCs w:val="26"/>
          <w:rtl/>
        </w:rPr>
        <w:t>جُلُوسًا</w:t>
      </w:r>
      <w:r w:rsidR="00D93FE9" w:rsidRPr="00190D6A">
        <w:rPr>
          <w:rFonts w:cs="KFGQPC Uthman Taha Naskh"/>
          <w:sz w:val="26"/>
          <w:szCs w:val="26"/>
          <w:rtl/>
        </w:rPr>
        <w:t xml:space="preserve"> </w:t>
      </w:r>
      <w:r w:rsidR="00D93FE9" w:rsidRPr="00190D6A">
        <w:rPr>
          <w:rFonts w:cs="KFGQPC Uthman Taha Naskh" w:hint="eastAsia"/>
          <w:sz w:val="26"/>
          <w:szCs w:val="26"/>
          <w:rtl/>
        </w:rPr>
        <w:t>مَعَ</w:t>
      </w:r>
      <w:r w:rsidR="00D93FE9" w:rsidRPr="00190D6A">
        <w:rPr>
          <w:rFonts w:cs="KFGQPC Uthman Taha Naskh"/>
          <w:sz w:val="26"/>
          <w:szCs w:val="26"/>
          <w:rtl/>
        </w:rPr>
        <w:t xml:space="preserve"> </w:t>
      </w:r>
      <w:r w:rsidR="00D93FE9" w:rsidRPr="00190D6A">
        <w:rPr>
          <w:rFonts w:cs="KFGQPC Uthman Taha Naskh" w:hint="eastAsia"/>
          <w:sz w:val="26"/>
          <w:szCs w:val="26"/>
          <w:rtl/>
        </w:rPr>
        <w:t>رَسُولِ</w:t>
      </w:r>
      <w:r w:rsidR="00D93FE9" w:rsidRPr="00190D6A">
        <w:rPr>
          <w:rFonts w:cs="KFGQPC Uthman Taha Naskh"/>
          <w:sz w:val="26"/>
          <w:szCs w:val="26"/>
          <w:rtl/>
        </w:rPr>
        <w:t xml:space="preserve"> </w:t>
      </w:r>
      <w:r w:rsidR="00D93FE9" w:rsidRPr="00190D6A">
        <w:rPr>
          <w:rFonts w:cs="KFGQPC Uthman Taha Naskh" w:hint="eastAsia"/>
          <w:sz w:val="26"/>
          <w:szCs w:val="26"/>
          <w:rtl/>
        </w:rPr>
        <w:t>اللَّهِ</w:t>
      </w:r>
      <w:r w:rsidR="00D93FE9" w:rsidRPr="00190D6A">
        <w:rPr>
          <w:rFonts w:cs="KFGQPC Uthman Taha Naskh"/>
          <w:sz w:val="26"/>
          <w:szCs w:val="26"/>
          <w:rtl/>
        </w:rPr>
        <w:t xml:space="preserve"> </w:t>
      </w:r>
      <w:r w:rsidR="00D93FE9" w:rsidRPr="00190D6A">
        <w:rPr>
          <w:rFonts w:cs="KFGQPC Uthman Taha Naskh" w:hint="eastAsia"/>
          <w:color w:val="C00000"/>
          <w:sz w:val="26"/>
          <w:szCs w:val="26"/>
        </w:rPr>
        <w:sym w:font="AGA Arabesque" w:char="F072"/>
      </w:r>
      <w:r w:rsidR="00D93FE9" w:rsidRPr="00190D6A">
        <w:rPr>
          <w:rFonts w:cs="KFGQPC Uthman Taha Naskh"/>
          <w:sz w:val="26"/>
          <w:szCs w:val="26"/>
          <w:rtl/>
        </w:rPr>
        <w:t xml:space="preserve"> </w:t>
      </w:r>
      <w:r w:rsidR="00D93FE9" w:rsidRPr="00190D6A">
        <w:rPr>
          <w:rFonts w:cs="KFGQPC Uthman Taha Naskh" w:hint="eastAsia"/>
          <w:sz w:val="26"/>
          <w:szCs w:val="26"/>
          <w:rtl/>
        </w:rPr>
        <w:t>فَقَالَ</w:t>
      </w:r>
      <w:r w:rsidR="00D93FE9" w:rsidRPr="00190D6A">
        <w:rPr>
          <w:rFonts w:cs="KFGQPC Uthman Taha Naskh"/>
          <w:sz w:val="26"/>
          <w:szCs w:val="26"/>
          <w:rtl/>
        </w:rPr>
        <w:t>: «</w:t>
      </w:r>
      <w:r w:rsidR="00D93FE9" w:rsidRPr="00190D6A">
        <w:rPr>
          <w:rFonts w:cs="KFGQPC Uthman Taha Naskh" w:hint="eastAsia"/>
          <w:b/>
          <w:bCs/>
          <w:color w:val="C00000"/>
          <w:sz w:val="26"/>
          <w:szCs w:val="26"/>
          <w:rtl/>
        </w:rPr>
        <w:t>يَطْلُعُ</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عَلَيْكُمُ</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الْآنَ</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رَجُلٌ</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مِنْ</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أَهْلِ</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الْجَنَّةِ</w:t>
      </w:r>
      <w:r w:rsidR="00D93FE9" w:rsidRPr="00190D6A">
        <w:rPr>
          <w:rFonts w:cs="KFGQPC Uthman Taha Naskh" w:hint="eastAsia"/>
          <w:sz w:val="26"/>
          <w:szCs w:val="26"/>
          <w:rtl/>
        </w:rPr>
        <w:t>»</w:t>
      </w:r>
      <w:r w:rsidR="00D93FE9" w:rsidRPr="00190D6A">
        <w:rPr>
          <w:rFonts w:cs="KFGQPC Uthman Taha Naskh"/>
          <w:sz w:val="26"/>
          <w:szCs w:val="26"/>
          <w:rtl/>
        </w:rPr>
        <w:t xml:space="preserve"> </w:t>
      </w:r>
      <w:r w:rsidR="00D93FE9" w:rsidRPr="00190D6A">
        <w:rPr>
          <w:rFonts w:cs="KFGQPC Uthman Taha Naskh" w:hint="eastAsia"/>
          <w:sz w:val="26"/>
          <w:szCs w:val="26"/>
          <w:rtl/>
        </w:rPr>
        <w:t>فَطَلَعَ</w:t>
      </w:r>
      <w:r w:rsidR="00D93FE9" w:rsidRPr="00190D6A">
        <w:rPr>
          <w:rFonts w:cs="KFGQPC Uthman Taha Naskh"/>
          <w:sz w:val="26"/>
          <w:szCs w:val="26"/>
          <w:rtl/>
        </w:rPr>
        <w:t xml:space="preserve"> </w:t>
      </w:r>
      <w:r w:rsidR="00D93FE9" w:rsidRPr="00190D6A">
        <w:rPr>
          <w:rFonts w:cs="KFGQPC Uthman Taha Naskh" w:hint="eastAsia"/>
          <w:sz w:val="26"/>
          <w:szCs w:val="26"/>
          <w:rtl/>
        </w:rPr>
        <w:t>رَجُلٌ</w:t>
      </w:r>
      <w:r w:rsidR="00D93FE9" w:rsidRPr="00190D6A">
        <w:rPr>
          <w:rFonts w:cs="KFGQPC Uthman Taha Naskh"/>
          <w:sz w:val="26"/>
          <w:szCs w:val="26"/>
          <w:rtl/>
        </w:rPr>
        <w:t xml:space="preserve"> </w:t>
      </w:r>
      <w:r w:rsidR="00D93FE9" w:rsidRPr="00190D6A">
        <w:rPr>
          <w:rFonts w:cs="KFGQPC Uthman Taha Naskh" w:hint="eastAsia"/>
          <w:sz w:val="26"/>
          <w:szCs w:val="26"/>
          <w:rtl/>
        </w:rPr>
        <w:t>مِنَ</w:t>
      </w:r>
      <w:r w:rsidR="00D93FE9" w:rsidRPr="00190D6A">
        <w:rPr>
          <w:rFonts w:cs="KFGQPC Uthman Taha Naskh"/>
          <w:sz w:val="26"/>
          <w:szCs w:val="26"/>
          <w:rtl/>
        </w:rPr>
        <w:t xml:space="preserve"> </w:t>
      </w:r>
      <w:r w:rsidR="00D93FE9" w:rsidRPr="00190D6A">
        <w:rPr>
          <w:rFonts w:cs="KFGQPC Uthman Taha Naskh" w:hint="eastAsia"/>
          <w:sz w:val="26"/>
          <w:szCs w:val="26"/>
          <w:rtl/>
        </w:rPr>
        <w:t>الْأَنْصَارِ،</w:t>
      </w:r>
      <w:r w:rsidR="00D93FE9" w:rsidRPr="00190D6A">
        <w:rPr>
          <w:rFonts w:cs="KFGQPC Uthman Taha Naskh"/>
          <w:sz w:val="26"/>
          <w:szCs w:val="26"/>
          <w:rtl/>
        </w:rPr>
        <w:t xml:space="preserve"> </w:t>
      </w:r>
      <w:r w:rsidR="00D93FE9" w:rsidRPr="00190D6A">
        <w:rPr>
          <w:rFonts w:cs="KFGQPC Uthman Taha Naskh" w:hint="eastAsia"/>
          <w:sz w:val="26"/>
          <w:szCs w:val="26"/>
          <w:rtl/>
        </w:rPr>
        <w:t>تَنْطِفُ</w:t>
      </w:r>
      <w:r w:rsidR="00D93FE9" w:rsidRPr="00190D6A">
        <w:rPr>
          <w:rFonts w:cs="KFGQPC Uthman Taha Naskh"/>
          <w:sz w:val="26"/>
          <w:szCs w:val="26"/>
          <w:rtl/>
        </w:rPr>
        <w:t xml:space="preserve"> </w:t>
      </w:r>
      <w:r w:rsidR="00D93FE9" w:rsidRPr="00190D6A">
        <w:rPr>
          <w:rFonts w:cs="KFGQPC Uthman Taha Naskh" w:hint="eastAsia"/>
          <w:sz w:val="26"/>
          <w:szCs w:val="26"/>
          <w:rtl/>
        </w:rPr>
        <w:t>لِحْيَتُهُ</w:t>
      </w:r>
      <w:r w:rsidR="00D93FE9" w:rsidRPr="00190D6A">
        <w:rPr>
          <w:rFonts w:cs="KFGQPC Uthman Taha Naskh"/>
          <w:sz w:val="26"/>
          <w:szCs w:val="26"/>
          <w:rtl/>
        </w:rPr>
        <w:t xml:space="preserve"> </w:t>
      </w:r>
      <w:r w:rsidR="00D93FE9" w:rsidRPr="00190D6A">
        <w:rPr>
          <w:rFonts w:cs="KFGQPC Uthman Taha Naskh" w:hint="eastAsia"/>
          <w:sz w:val="26"/>
          <w:szCs w:val="26"/>
          <w:rtl/>
        </w:rPr>
        <w:t>مِنْ</w:t>
      </w:r>
      <w:r w:rsidR="00D93FE9" w:rsidRPr="00190D6A">
        <w:rPr>
          <w:rFonts w:cs="KFGQPC Uthman Taha Naskh"/>
          <w:sz w:val="26"/>
          <w:szCs w:val="26"/>
          <w:rtl/>
        </w:rPr>
        <w:t xml:space="preserve"> </w:t>
      </w:r>
      <w:r w:rsidR="00D93FE9" w:rsidRPr="00190D6A">
        <w:rPr>
          <w:rFonts w:cs="KFGQPC Uthman Taha Naskh" w:hint="eastAsia"/>
          <w:sz w:val="26"/>
          <w:szCs w:val="26"/>
          <w:rtl/>
        </w:rPr>
        <w:t>وُضُوئِهِ،</w:t>
      </w:r>
      <w:r w:rsidR="00D93FE9" w:rsidRPr="00190D6A">
        <w:rPr>
          <w:rFonts w:cs="KFGQPC Uthman Taha Naskh"/>
          <w:sz w:val="26"/>
          <w:szCs w:val="26"/>
          <w:rtl/>
        </w:rPr>
        <w:t xml:space="preserve"> </w:t>
      </w:r>
      <w:r w:rsidR="00D93FE9" w:rsidRPr="00190D6A">
        <w:rPr>
          <w:rFonts w:cs="KFGQPC Uthman Taha Naskh" w:hint="eastAsia"/>
          <w:sz w:val="26"/>
          <w:szCs w:val="26"/>
          <w:rtl/>
        </w:rPr>
        <w:t>قَدْ</w:t>
      </w:r>
      <w:r w:rsidR="00D93FE9" w:rsidRPr="00190D6A">
        <w:rPr>
          <w:rFonts w:cs="KFGQPC Uthman Taha Naskh"/>
          <w:sz w:val="26"/>
          <w:szCs w:val="26"/>
          <w:rtl/>
        </w:rPr>
        <w:t xml:space="preserve"> </w:t>
      </w:r>
      <w:r w:rsidR="00D93FE9" w:rsidRPr="00190D6A">
        <w:rPr>
          <w:rFonts w:cs="KFGQPC Uthman Taha Naskh" w:hint="eastAsia"/>
          <w:sz w:val="26"/>
          <w:szCs w:val="26"/>
          <w:rtl/>
        </w:rPr>
        <w:t>تَعَلَّقَ</w:t>
      </w:r>
      <w:r w:rsidR="00D93FE9" w:rsidRPr="00190D6A">
        <w:rPr>
          <w:rFonts w:cs="KFGQPC Uthman Taha Naskh"/>
          <w:sz w:val="26"/>
          <w:szCs w:val="26"/>
          <w:rtl/>
        </w:rPr>
        <w:t xml:space="preserve"> </w:t>
      </w:r>
      <w:r w:rsidR="00D93FE9" w:rsidRPr="00190D6A">
        <w:rPr>
          <w:rFonts w:cs="KFGQPC Uthman Taha Naskh" w:hint="eastAsia"/>
          <w:sz w:val="26"/>
          <w:szCs w:val="26"/>
          <w:rtl/>
        </w:rPr>
        <w:t>نَعْلَيْهِ</w:t>
      </w:r>
      <w:r w:rsidR="00D93FE9" w:rsidRPr="00190D6A">
        <w:rPr>
          <w:rFonts w:cs="KFGQPC Uthman Taha Naskh"/>
          <w:sz w:val="26"/>
          <w:szCs w:val="26"/>
          <w:rtl/>
        </w:rPr>
        <w:t xml:space="preserve"> </w:t>
      </w:r>
      <w:r w:rsidR="00D93FE9" w:rsidRPr="00190D6A">
        <w:rPr>
          <w:rFonts w:cs="KFGQPC Uthman Taha Naskh" w:hint="eastAsia"/>
          <w:sz w:val="26"/>
          <w:szCs w:val="26"/>
          <w:rtl/>
        </w:rPr>
        <w:t>فِي</w:t>
      </w:r>
      <w:r w:rsidR="00D93FE9" w:rsidRPr="00190D6A">
        <w:rPr>
          <w:rFonts w:cs="KFGQPC Uthman Taha Naskh"/>
          <w:sz w:val="26"/>
          <w:szCs w:val="26"/>
          <w:rtl/>
        </w:rPr>
        <w:t xml:space="preserve"> </w:t>
      </w:r>
      <w:r w:rsidR="00D93FE9" w:rsidRPr="00190D6A">
        <w:rPr>
          <w:rFonts w:cs="KFGQPC Uthman Taha Naskh" w:hint="eastAsia"/>
          <w:sz w:val="26"/>
          <w:szCs w:val="26"/>
          <w:rtl/>
        </w:rPr>
        <w:t>يَدِهِ</w:t>
      </w:r>
      <w:r w:rsidR="00D93FE9" w:rsidRPr="00190D6A">
        <w:rPr>
          <w:rFonts w:cs="KFGQPC Uthman Taha Naskh"/>
          <w:sz w:val="26"/>
          <w:szCs w:val="26"/>
          <w:rtl/>
        </w:rPr>
        <w:t xml:space="preserve"> </w:t>
      </w:r>
      <w:r w:rsidR="00D93FE9" w:rsidRPr="00190D6A">
        <w:rPr>
          <w:rFonts w:cs="KFGQPC Uthman Taha Naskh" w:hint="eastAsia"/>
          <w:sz w:val="26"/>
          <w:szCs w:val="26"/>
          <w:rtl/>
        </w:rPr>
        <w:t>الشِّمَالِ،</w:t>
      </w:r>
      <w:r w:rsidR="00D93FE9" w:rsidRPr="00190D6A">
        <w:rPr>
          <w:rFonts w:cs="KFGQPC Uthman Taha Naskh"/>
          <w:sz w:val="26"/>
          <w:szCs w:val="26"/>
          <w:rtl/>
        </w:rPr>
        <w:t xml:space="preserve"> </w:t>
      </w:r>
      <w:r w:rsidR="00D93FE9" w:rsidRPr="00190D6A">
        <w:rPr>
          <w:rFonts w:cs="KFGQPC Uthman Taha Naskh" w:hint="eastAsia"/>
          <w:sz w:val="26"/>
          <w:szCs w:val="26"/>
          <w:rtl/>
        </w:rPr>
        <w:t>فَلَمَّا</w:t>
      </w:r>
      <w:r w:rsidR="00D93FE9" w:rsidRPr="00190D6A">
        <w:rPr>
          <w:rFonts w:cs="KFGQPC Uthman Taha Naskh"/>
          <w:sz w:val="26"/>
          <w:szCs w:val="26"/>
          <w:rtl/>
        </w:rPr>
        <w:t xml:space="preserve"> </w:t>
      </w:r>
      <w:r w:rsidR="00D93FE9" w:rsidRPr="00190D6A">
        <w:rPr>
          <w:rFonts w:cs="KFGQPC Uthman Taha Naskh" w:hint="eastAsia"/>
          <w:sz w:val="26"/>
          <w:szCs w:val="26"/>
          <w:rtl/>
        </w:rPr>
        <w:t>كَانَ</w:t>
      </w:r>
      <w:r w:rsidR="00D93FE9" w:rsidRPr="00190D6A">
        <w:rPr>
          <w:rFonts w:cs="KFGQPC Uthman Taha Naskh"/>
          <w:sz w:val="26"/>
          <w:szCs w:val="26"/>
          <w:rtl/>
        </w:rPr>
        <w:t xml:space="preserve"> </w:t>
      </w:r>
      <w:r w:rsidR="00D93FE9" w:rsidRPr="00190D6A">
        <w:rPr>
          <w:rFonts w:cs="KFGQPC Uthman Taha Naskh" w:hint="eastAsia"/>
          <w:sz w:val="26"/>
          <w:szCs w:val="26"/>
          <w:rtl/>
        </w:rPr>
        <w:t>الْغَدُ،</w:t>
      </w:r>
      <w:r w:rsidR="00D93FE9" w:rsidRPr="00190D6A">
        <w:rPr>
          <w:rFonts w:cs="KFGQPC Uthman Taha Naskh"/>
          <w:sz w:val="26"/>
          <w:szCs w:val="26"/>
          <w:rtl/>
        </w:rPr>
        <w:t xml:space="preserve"> </w:t>
      </w:r>
      <w:r w:rsidR="00D93FE9" w:rsidRPr="00190D6A">
        <w:rPr>
          <w:rFonts w:cs="KFGQPC Uthman Taha Naskh" w:hint="eastAsia"/>
          <w:sz w:val="26"/>
          <w:szCs w:val="26"/>
          <w:rtl/>
        </w:rPr>
        <w:t>قَالَ</w:t>
      </w:r>
      <w:r w:rsidR="00D93FE9" w:rsidRPr="00190D6A">
        <w:rPr>
          <w:rFonts w:cs="KFGQPC Uthman Taha Naskh"/>
          <w:sz w:val="26"/>
          <w:szCs w:val="26"/>
          <w:rtl/>
        </w:rPr>
        <w:t xml:space="preserve"> </w:t>
      </w:r>
      <w:r w:rsidR="00D93FE9" w:rsidRPr="00190D6A">
        <w:rPr>
          <w:rFonts w:cs="KFGQPC Uthman Taha Naskh" w:hint="eastAsia"/>
          <w:sz w:val="26"/>
          <w:szCs w:val="26"/>
          <w:rtl/>
        </w:rPr>
        <w:t>النَّبِيُّ</w:t>
      </w:r>
      <w:r w:rsidR="00D93FE9" w:rsidRPr="00190D6A">
        <w:rPr>
          <w:rFonts w:cs="KFGQPC Uthman Taha Naskh"/>
          <w:sz w:val="26"/>
          <w:szCs w:val="26"/>
          <w:rtl/>
        </w:rPr>
        <w:t xml:space="preserve"> </w:t>
      </w:r>
      <w:r w:rsidR="00D93FE9" w:rsidRPr="00190D6A">
        <w:rPr>
          <w:rFonts w:cs="KFGQPC Uthman Taha Naskh" w:hint="eastAsia"/>
          <w:color w:val="C00000"/>
          <w:sz w:val="26"/>
          <w:szCs w:val="26"/>
        </w:rPr>
        <w:sym w:font="AGA Arabesque" w:char="F072"/>
      </w:r>
      <w:r w:rsidR="00D93FE9" w:rsidRPr="00190D6A">
        <w:rPr>
          <w:rFonts w:cs="KFGQPC Uthman Taha Naskh" w:hint="eastAsia"/>
          <w:sz w:val="26"/>
          <w:szCs w:val="26"/>
          <w:rtl/>
        </w:rPr>
        <w:t>،</w:t>
      </w:r>
      <w:r w:rsidR="00D93FE9" w:rsidRPr="00190D6A">
        <w:rPr>
          <w:rFonts w:cs="KFGQPC Uthman Taha Naskh"/>
          <w:sz w:val="26"/>
          <w:szCs w:val="26"/>
          <w:rtl/>
        </w:rPr>
        <w:t xml:space="preserve"> </w:t>
      </w:r>
      <w:r w:rsidR="00D93FE9" w:rsidRPr="00190D6A">
        <w:rPr>
          <w:rFonts w:cs="KFGQPC Uthman Taha Naskh" w:hint="eastAsia"/>
          <w:sz w:val="26"/>
          <w:szCs w:val="26"/>
          <w:rtl/>
        </w:rPr>
        <w:t>مِثْلَ</w:t>
      </w:r>
      <w:r w:rsidR="00D93FE9" w:rsidRPr="00190D6A">
        <w:rPr>
          <w:rFonts w:cs="KFGQPC Uthman Taha Naskh"/>
          <w:sz w:val="26"/>
          <w:szCs w:val="26"/>
          <w:rtl/>
        </w:rPr>
        <w:t xml:space="preserve"> </w:t>
      </w:r>
      <w:r w:rsidR="00D93FE9" w:rsidRPr="00190D6A">
        <w:rPr>
          <w:rFonts w:cs="KFGQPC Uthman Taha Naskh" w:hint="eastAsia"/>
          <w:sz w:val="26"/>
          <w:szCs w:val="26"/>
          <w:rtl/>
        </w:rPr>
        <w:t>ذَلِكَ،</w:t>
      </w:r>
      <w:r w:rsidR="00D93FE9" w:rsidRPr="00190D6A">
        <w:rPr>
          <w:rFonts w:cs="KFGQPC Uthman Taha Naskh"/>
          <w:sz w:val="26"/>
          <w:szCs w:val="26"/>
          <w:rtl/>
        </w:rPr>
        <w:t xml:space="preserve"> </w:t>
      </w:r>
      <w:r w:rsidR="00D93FE9" w:rsidRPr="00190D6A">
        <w:rPr>
          <w:rFonts w:cs="KFGQPC Uthman Taha Naskh" w:hint="eastAsia"/>
          <w:sz w:val="26"/>
          <w:szCs w:val="26"/>
          <w:rtl/>
        </w:rPr>
        <w:t>فَطَلَعَ</w:t>
      </w:r>
      <w:r w:rsidR="00D93FE9" w:rsidRPr="00190D6A">
        <w:rPr>
          <w:rFonts w:cs="KFGQPC Uthman Taha Naskh"/>
          <w:sz w:val="26"/>
          <w:szCs w:val="26"/>
          <w:rtl/>
        </w:rPr>
        <w:t xml:space="preserve"> </w:t>
      </w:r>
      <w:r w:rsidR="00D93FE9" w:rsidRPr="00190D6A">
        <w:rPr>
          <w:rFonts w:cs="KFGQPC Uthman Taha Naskh" w:hint="eastAsia"/>
          <w:sz w:val="26"/>
          <w:szCs w:val="26"/>
          <w:rtl/>
        </w:rPr>
        <w:t>ذَلِكَ</w:t>
      </w:r>
      <w:r w:rsidR="00D93FE9" w:rsidRPr="00190D6A">
        <w:rPr>
          <w:rFonts w:cs="KFGQPC Uthman Taha Naskh"/>
          <w:sz w:val="26"/>
          <w:szCs w:val="26"/>
          <w:rtl/>
        </w:rPr>
        <w:t xml:space="preserve"> </w:t>
      </w:r>
      <w:r w:rsidR="00D93FE9" w:rsidRPr="00190D6A">
        <w:rPr>
          <w:rFonts w:cs="KFGQPC Uthman Taha Naskh" w:hint="eastAsia"/>
          <w:sz w:val="26"/>
          <w:szCs w:val="26"/>
          <w:rtl/>
        </w:rPr>
        <w:t>الرَّجُلُ</w:t>
      </w:r>
      <w:r w:rsidR="00D93FE9" w:rsidRPr="00190D6A">
        <w:rPr>
          <w:rFonts w:cs="KFGQPC Uthman Taha Naskh"/>
          <w:sz w:val="26"/>
          <w:szCs w:val="26"/>
          <w:rtl/>
        </w:rPr>
        <w:t xml:space="preserve"> </w:t>
      </w:r>
      <w:r w:rsidR="00D93FE9" w:rsidRPr="00190D6A">
        <w:rPr>
          <w:rFonts w:cs="KFGQPC Uthman Taha Naskh" w:hint="eastAsia"/>
          <w:sz w:val="26"/>
          <w:szCs w:val="26"/>
          <w:rtl/>
        </w:rPr>
        <w:t>مِثْلَ</w:t>
      </w:r>
      <w:r w:rsidR="00D93FE9" w:rsidRPr="00190D6A">
        <w:rPr>
          <w:rFonts w:cs="KFGQPC Uthman Taha Naskh"/>
          <w:sz w:val="26"/>
          <w:szCs w:val="26"/>
          <w:rtl/>
        </w:rPr>
        <w:t xml:space="preserve"> </w:t>
      </w:r>
      <w:r w:rsidR="00D93FE9" w:rsidRPr="00190D6A">
        <w:rPr>
          <w:rFonts w:cs="KFGQPC Uthman Taha Naskh" w:hint="eastAsia"/>
          <w:sz w:val="26"/>
          <w:szCs w:val="26"/>
          <w:rtl/>
        </w:rPr>
        <w:t>الْمَرَّةِ</w:t>
      </w:r>
      <w:r w:rsidR="00D93FE9" w:rsidRPr="00190D6A">
        <w:rPr>
          <w:rFonts w:cs="KFGQPC Uthman Taha Naskh"/>
          <w:sz w:val="26"/>
          <w:szCs w:val="26"/>
          <w:rtl/>
        </w:rPr>
        <w:t xml:space="preserve"> </w:t>
      </w:r>
      <w:r w:rsidR="00D93FE9" w:rsidRPr="00190D6A">
        <w:rPr>
          <w:rFonts w:cs="KFGQPC Uthman Taha Naskh" w:hint="eastAsia"/>
          <w:sz w:val="26"/>
          <w:szCs w:val="26"/>
          <w:rtl/>
        </w:rPr>
        <w:t>الْأُولَى</w:t>
      </w:r>
      <w:r w:rsidR="00D93FE9" w:rsidRPr="00190D6A">
        <w:rPr>
          <w:rFonts w:cs="KFGQPC Uthman Taha Naskh" w:hint="cs"/>
          <w:sz w:val="26"/>
          <w:szCs w:val="26"/>
          <w:rtl/>
        </w:rPr>
        <w:t>،</w:t>
      </w:r>
      <w:r w:rsidR="00D93FE9" w:rsidRPr="00190D6A">
        <w:rPr>
          <w:rFonts w:cs="KFGQPC Uthman Taha Naskh"/>
          <w:sz w:val="26"/>
          <w:szCs w:val="26"/>
          <w:rtl/>
        </w:rPr>
        <w:t xml:space="preserve"> </w:t>
      </w:r>
      <w:r w:rsidR="00D93FE9" w:rsidRPr="00190D6A">
        <w:rPr>
          <w:rFonts w:cs="KFGQPC Uthman Taha Naskh" w:hint="eastAsia"/>
          <w:sz w:val="26"/>
          <w:szCs w:val="26"/>
          <w:rtl/>
        </w:rPr>
        <w:t>فَلَمَّا</w:t>
      </w:r>
      <w:r w:rsidR="00D93FE9" w:rsidRPr="00190D6A">
        <w:rPr>
          <w:rFonts w:cs="KFGQPC Uthman Taha Naskh"/>
          <w:sz w:val="26"/>
          <w:szCs w:val="26"/>
          <w:rtl/>
        </w:rPr>
        <w:t xml:space="preserve"> </w:t>
      </w:r>
      <w:r w:rsidR="00D93FE9" w:rsidRPr="00190D6A">
        <w:rPr>
          <w:rFonts w:cs="KFGQPC Uthman Taha Naskh" w:hint="eastAsia"/>
          <w:sz w:val="26"/>
          <w:szCs w:val="26"/>
          <w:rtl/>
        </w:rPr>
        <w:t>كَانَ</w:t>
      </w:r>
      <w:r w:rsidR="00D93FE9" w:rsidRPr="00190D6A">
        <w:rPr>
          <w:rFonts w:cs="KFGQPC Uthman Taha Naskh"/>
          <w:sz w:val="26"/>
          <w:szCs w:val="26"/>
          <w:rtl/>
        </w:rPr>
        <w:t xml:space="preserve"> </w:t>
      </w:r>
      <w:r w:rsidR="00D93FE9" w:rsidRPr="00190D6A">
        <w:rPr>
          <w:rFonts w:cs="KFGQPC Uthman Taha Naskh" w:hint="eastAsia"/>
          <w:sz w:val="26"/>
          <w:szCs w:val="26"/>
          <w:rtl/>
        </w:rPr>
        <w:t>الْيَوْمُ</w:t>
      </w:r>
      <w:r w:rsidR="00D93FE9" w:rsidRPr="00190D6A">
        <w:rPr>
          <w:rFonts w:cs="KFGQPC Uthman Taha Naskh"/>
          <w:sz w:val="26"/>
          <w:szCs w:val="26"/>
          <w:rtl/>
        </w:rPr>
        <w:t xml:space="preserve"> </w:t>
      </w:r>
      <w:r w:rsidR="00D93FE9" w:rsidRPr="00190D6A">
        <w:rPr>
          <w:rFonts w:cs="KFGQPC Uthman Taha Naskh" w:hint="eastAsia"/>
          <w:sz w:val="26"/>
          <w:szCs w:val="26"/>
          <w:rtl/>
        </w:rPr>
        <w:t>الثَّالِثُ،</w:t>
      </w:r>
      <w:r w:rsidR="00D93FE9" w:rsidRPr="00190D6A">
        <w:rPr>
          <w:rFonts w:cs="KFGQPC Uthman Taha Naskh"/>
          <w:sz w:val="26"/>
          <w:szCs w:val="26"/>
          <w:rtl/>
        </w:rPr>
        <w:t xml:space="preserve"> </w:t>
      </w:r>
      <w:r w:rsidR="00D93FE9" w:rsidRPr="00190D6A">
        <w:rPr>
          <w:rFonts w:cs="KFGQPC Uthman Taha Naskh" w:hint="eastAsia"/>
          <w:sz w:val="26"/>
          <w:szCs w:val="26"/>
          <w:rtl/>
        </w:rPr>
        <w:t>قَالَ</w:t>
      </w:r>
      <w:r w:rsidR="00D93FE9" w:rsidRPr="00190D6A">
        <w:rPr>
          <w:rFonts w:cs="KFGQPC Uthman Taha Naskh"/>
          <w:sz w:val="26"/>
          <w:szCs w:val="26"/>
          <w:rtl/>
        </w:rPr>
        <w:t xml:space="preserve"> </w:t>
      </w:r>
      <w:r w:rsidR="00D93FE9" w:rsidRPr="00190D6A">
        <w:rPr>
          <w:rFonts w:cs="KFGQPC Uthman Taha Naskh" w:hint="eastAsia"/>
          <w:sz w:val="26"/>
          <w:szCs w:val="26"/>
          <w:rtl/>
        </w:rPr>
        <w:t>النَّبِيُّ</w:t>
      </w:r>
      <w:r w:rsidR="00D93FE9" w:rsidRPr="00190D6A">
        <w:rPr>
          <w:rFonts w:cs="KFGQPC Uthman Taha Naskh"/>
          <w:sz w:val="26"/>
          <w:szCs w:val="26"/>
          <w:rtl/>
        </w:rPr>
        <w:t xml:space="preserve"> </w:t>
      </w:r>
      <w:r w:rsidR="00D93FE9" w:rsidRPr="00190D6A">
        <w:rPr>
          <w:rFonts w:cs="KFGQPC Uthman Taha Naskh" w:hint="eastAsia"/>
          <w:color w:val="C00000"/>
          <w:sz w:val="26"/>
          <w:szCs w:val="26"/>
        </w:rPr>
        <w:sym w:font="AGA Arabesque" w:char="F072"/>
      </w:r>
      <w:r w:rsidR="00D93FE9" w:rsidRPr="00190D6A">
        <w:rPr>
          <w:rFonts w:cs="KFGQPC Uthman Taha Naskh"/>
          <w:sz w:val="26"/>
          <w:szCs w:val="26"/>
          <w:rtl/>
        </w:rPr>
        <w:t xml:space="preserve"> </w:t>
      </w:r>
      <w:r w:rsidR="00D93FE9" w:rsidRPr="00190D6A">
        <w:rPr>
          <w:rFonts w:cs="KFGQPC Uthman Taha Naskh" w:hint="eastAsia"/>
          <w:sz w:val="26"/>
          <w:szCs w:val="26"/>
          <w:rtl/>
        </w:rPr>
        <w:t>مِثْلَ</w:t>
      </w:r>
      <w:r w:rsidR="00D93FE9" w:rsidRPr="00190D6A">
        <w:rPr>
          <w:rFonts w:cs="KFGQPC Uthman Taha Naskh"/>
          <w:sz w:val="26"/>
          <w:szCs w:val="26"/>
          <w:rtl/>
        </w:rPr>
        <w:t xml:space="preserve"> </w:t>
      </w:r>
      <w:r w:rsidR="00D93FE9" w:rsidRPr="00190D6A">
        <w:rPr>
          <w:rFonts w:cs="KFGQPC Uthman Taha Naskh" w:hint="eastAsia"/>
          <w:sz w:val="26"/>
          <w:szCs w:val="26"/>
          <w:rtl/>
        </w:rPr>
        <w:t>مَقَالَتِهِ</w:t>
      </w:r>
      <w:r w:rsidR="00D93FE9" w:rsidRPr="00190D6A">
        <w:rPr>
          <w:rFonts w:cs="KFGQPC Uthman Taha Naskh"/>
          <w:sz w:val="26"/>
          <w:szCs w:val="26"/>
          <w:rtl/>
        </w:rPr>
        <w:t xml:space="preserve"> </w:t>
      </w:r>
      <w:r w:rsidR="00D93FE9" w:rsidRPr="00190D6A">
        <w:rPr>
          <w:rFonts w:cs="KFGQPC Uthman Taha Naskh" w:hint="eastAsia"/>
          <w:sz w:val="26"/>
          <w:szCs w:val="26"/>
          <w:rtl/>
        </w:rPr>
        <w:t>أَيْضًا،</w:t>
      </w:r>
      <w:r w:rsidR="00D93FE9" w:rsidRPr="00190D6A">
        <w:rPr>
          <w:rFonts w:cs="KFGQPC Uthman Taha Naskh"/>
          <w:sz w:val="26"/>
          <w:szCs w:val="26"/>
          <w:rtl/>
        </w:rPr>
        <w:t xml:space="preserve"> </w:t>
      </w:r>
      <w:r w:rsidR="00D93FE9" w:rsidRPr="00190D6A">
        <w:rPr>
          <w:rFonts w:cs="KFGQPC Uthman Taha Naskh" w:hint="eastAsia"/>
          <w:sz w:val="26"/>
          <w:szCs w:val="26"/>
          <w:rtl/>
        </w:rPr>
        <w:t>فَطَلَعَ</w:t>
      </w:r>
      <w:r w:rsidR="00D93FE9" w:rsidRPr="00190D6A">
        <w:rPr>
          <w:rFonts w:cs="KFGQPC Uthman Taha Naskh"/>
          <w:sz w:val="26"/>
          <w:szCs w:val="26"/>
          <w:rtl/>
        </w:rPr>
        <w:t xml:space="preserve"> </w:t>
      </w:r>
      <w:r w:rsidR="00D93FE9" w:rsidRPr="00190D6A">
        <w:rPr>
          <w:rFonts w:cs="KFGQPC Uthman Taha Naskh" w:hint="eastAsia"/>
          <w:sz w:val="26"/>
          <w:szCs w:val="26"/>
          <w:rtl/>
        </w:rPr>
        <w:t>ذَلِكَ</w:t>
      </w:r>
      <w:r w:rsidR="00D93FE9" w:rsidRPr="00190D6A">
        <w:rPr>
          <w:rFonts w:cs="KFGQPC Uthman Taha Naskh"/>
          <w:sz w:val="26"/>
          <w:szCs w:val="26"/>
          <w:rtl/>
        </w:rPr>
        <w:t xml:space="preserve"> </w:t>
      </w:r>
      <w:r w:rsidR="00D93FE9" w:rsidRPr="00190D6A">
        <w:rPr>
          <w:rFonts w:cs="KFGQPC Uthman Taha Naskh" w:hint="eastAsia"/>
          <w:sz w:val="26"/>
          <w:szCs w:val="26"/>
          <w:rtl/>
        </w:rPr>
        <w:t>الرَّجُلُ</w:t>
      </w:r>
      <w:r w:rsidR="00D93FE9" w:rsidRPr="00190D6A">
        <w:rPr>
          <w:rFonts w:cs="KFGQPC Uthman Taha Naskh"/>
          <w:sz w:val="26"/>
          <w:szCs w:val="26"/>
          <w:rtl/>
        </w:rPr>
        <w:t xml:space="preserve"> </w:t>
      </w:r>
      <w:r w:rsidR="00D93FE9" w:rsidRPr="00190D6A">
        <w:rPr>
          <w:rFonts w:cs="KFGQPC Uthman Taha Naskh" w:hint="eastAsia"/>
          <w:sz w:val="26"/>
          <w:szCs w:val="26"/>
          <w:rtl/>
        </w:rPr>
        <w:t>عَلَى</w:t>
      </w:r>
      <w:r w:rsidR="00D93FE9" w:rsidRPr="00190D6A">
        <w:rPr>
          <w:rFonts w:cs="KFGQPC Uthman Taha Naskh"/>
          <w:sz w:val="26"/>
          <w:szCs w:val="26"/>
          <w:rtl/>
        </w:rPr>
        <w:t xml:space="preserve"> </w:t>
      </w:r>
      <w:r w:rsidR="00D93FE9" w:rsidRPr="00190D6A">
        <w:rPr>
          <w:rFonts w:cs="KFGQPC Uthman Taha Naskh" w:hint="eastAsia"/>
          <w:sz w:val="26"/>
          <w:szCs w:val="26"/>
          <w:rtl/>
        </w:rPr>
        <w:t>مِثْلِ</w:t>
      </w:r>
      <w:r w:rsidR="00D93FE9" w:rsidRPr="00190D6A">
        <w:rPr>
          <w:rFonts w:cs="KFGQPC Uthman Taha Naskh"/>
          <w:sz w:val="26"/>
          <w:szCs w:val="26"/>
          <w:rtl/>
        </w:rPr>
        <w:t xml:space="preserve"> </w:t>
      </w:r>
      <w:r w:rsidR="00D93FE9" w:rsidRPr="00190D6A">
        <w:rPr>
          <w:rFonts w:cs="KFGQPC Uthman Taha Naskh" w:hint="eastAsia"/>
          <w:sz w:val="26"/>
          <w:szCs w:val="26"/>
          <w:rtl/>
        </w:rPr>
        <w:t>حَالِهِ</w:t>
      </w:r>
      <w:r w:rsidR="00D93FE9" w:rsidRPr="00190D6A">
        <w:rPr>
          <w:rFonts w:cs="KFGQPC Uthman Taha Naskh"/>
          <w:sz w:val="26"/>
          <w:szCs w:val="26"/>
          <w:rtl/>
        </w:rPr>
        <w:t xml:space="preserve"> </w:t>
      </w:r>
      <w:r w:rsidR="00D93FE9" w:rsidRPr="00190D6A">
        <w:rPr>
          <w:rFonts w:cs="KFGQPC Uthman Taha Naskh" w:hint="eastAsia"/>
          <w:sz w:val="26"/>
          <w:szCs w:val="26"/>
          <w:rtl/>
        </w:rPr>
        <w:t>الْأُولَى،</w:t>
      </w:r>
      <w:r w:rsidR="00D93FE9" w:rsidRPr="00190D6A">
        <w:rPr>
          <w:rFonts w:cs="KFGQPC Uthman Taha Naskh"/>
          <w:sz w:val="26"/>
          <w:szCs w:val="26"/>
          <w:rtl/>
        </w:rPr>
        <w:t xml:space="preserve"> </w:t>
      </w:r>
      <w:r w:rsidR="00D93FE9" w:rsidRPr="00190D6A">
        <w:rPr>
          <w:rFonts w:cs="KFGQPC Uthman Taha Naskh" w:hint="eastAsia"/>
          <w:sz w:val="26"/>
          <w:szCs w:val="26"/>
          <w:rtl/>
        </w:rPr>
        <w:t>فَلَمَّا</w:t>
      </w:r>
      <w:r w:rsidR="00D93FE9" w:rsidRPr="00190D6A">
        <w:rPr>
          <w:rFonts w:cs="KFGQPC Uthman Taha Naskh"/>
          <w:sz w:val="26"/>
          <w:szCs w:val="26"/>
          <w:rtl/>
        </w:rPr>
        <w:t xml:space="preserve"> </w:t>
      </w:r>
      <w:r w:rsidR="00D93FE9" w:rsidRPr="00190D6A">
        <w:rPr>
          <w:rFonts w:cs="KFGQPC Uthman Taha Naskh" w:hint="eastAsia"/>
          <w:sz w:val="26"/>
          <w:szCs w:val="26"/>
          <w:rtl/>
        </w:rPr>
        <w:t>قَامَ</w:t>
      </w:r>
      <w:r w:rsidR="00D93FE9" w:rsidRPr="00190D6A">
        <w:rPr>
          <w:rFonts w:cs="KFGQPC Uthman Taha Naskh"/>
          <w:sz w:val="26"/>
          <w:szCs w:val="26"/>
          <w:rtl/>
        </w:rPr>
        <w:t xml:space="preserve"> </w:t>
      </w:r>
      <w:r w:rsidR="00D93FE9" w:rsidRPr="00190D6A">
        <w:rPr>
          <w:rFonts w:cs="KFGQPC Uthman Taha Naskh" w:hint="eastAsia"/>
          <w:sz w:val="26"/>
          <w:szCs w:val="26"/>
          <w:rtl/>
        </w:rPr>
        <w:t>النَّبِيُّ</w:t>
      </w:r>
      <w:r w:rsidR="00D93FE9" w:rsidRPr="00190D6A">
        <w:rPr>
          <w:rFonts w:cs="KFGQPC Uthman Taha Naskh"/>
          <w:sz w:val="26"/>
          <w:szCs w:val="26"/>
          <w:rtl/>
        </w:rPr>
        <w:t xml:space="preserve"> </w:t>
      </w:r>
      <w:r w:rsidR="00D93FE9" w:rsidRPr="00190D6A">
        <w:rPr>
          <w:rFonts w:cs="KFGQPC Uthman Taha Naskh" w:hint="eastAsia"/>
          <w:color w:val="C00000"/>
          <w:sz w:val="26"/>
          <w:szCs w:val="26"/>
        </w:rPr>
        <w:sym w:font="AGA Arabesque" w:char="F072"/>
      </w:r>
      <w:r w:rsidR="00D93FE9" w:rsidRPr="00190D6A">
        <w:rPr>
          <w:rFonts w:cs="KFGQPC Uthman Taha Naskh"/>
          <w:sz w:val="26"/>
          <w:szCs w:val="26"/>
          <w:rtl/>
        </w:rPr>
        <w:t xml:space="preserve"> </w:t>
      </w:r>
      <w:r w:rsidR="00D93FE9" w:rsidRPr="00190D6A">
        <w:rPr>
          <w:rFonts w:cs="KFGQPC Uthman Taha Naskh" w:hint="eastAsia"/>
          <w:sz w:val="26"/>
          <w:szCs w:val="26"/>
          <w:rtl/>
        </w:rPr>
        <w:t>تَبِعَهُ</w:t>
      </w:r>
      <w:r w:rsidR="00D93FE9" w:rsidRPr="00190D6A">
        <w:rPr>
          <w:rFonts w:cs="KFGQPC Uthman Taha Naskh"/>
          <w:sz w:val="26"/>
          <w:szCs w:val="26"/>
          <w:rtl/>
        </w:rPr>
        <w:t xml:space="preserve"> </w:t>
      </w:r>
      <w:r w:rsidR="00D93FE9" w:rsidRPr="00190D6A">
        <w:rPr>
          <w:rFonts w:cs="KFGQPC Uthman Taha Naskh" w:hint="eastAsia"/>
          <w:sz w:val="26"/>
          <w:szCs w:val="26"/>
          <w:rtl/>
        </w:rPr>
        <w:t>عَبْدُ</w:t>
      </w:r>
      <w:r w:rsidR="00D93FE9" w:rsidRPr="00190D6A">
        <w:rPr>
          <w:rFonts w:cs="KFGQPC Uthman Taha Naskh"/>
          <w:sz w:val="26"/>
          <w:szCs w:val="26"/>
          <w:rtl/>
        </w:rPr>
        <w:t xml:space="preserve"> </w:t>
      </w:r>
      <w:r w:rsidR="00D93FE9" w:rsidRPr="00190D6A">
        <w:rPr>
          <w:rFonts w:cs="KFGQPC Uthman Taha Naskh" w:hint="eastAsia"/>
          <w:sz w:val="26"/>
          <w:szCs w:val="26"/>
          <w:rtl/>
        </w:rPr>
        <w:t>اللَّهِ</w:t>
      </w:r>
      <w:r w:rsidR="00D93FE9" w:rsidRPr="00190D6A">
        <w:rPr>
          <w:rFonts w:cs="KFGQPC Uthman Taha Naskh"/>
          <w:sz w:val="26"/>
          <w:szCs w:val="26"/>
          <w:rtl/>
        </w:rPr>
        <w:t xml:space="preserve"> </w:t>
      </w:r>
      <w:r w:rsidR="00D93FE9" w:rsidRPr="00190D6A">
        <w:rPr>
          <w:rFonts w:cs="KFGQPC Uthman Taha Naskh" w:hint="eastAsia"/>
          <w:sz w:val="26"/>
          <w:szCs w:val="26"/>
          <w:rtl/>
        </w:rPr>
        <w:t>بْنُ</w:t>
      </w:r>
      <w:r w:rsidR="00D93FE9" w:rsidRPr="00190D6A">
        <w:rPr>
          <w:rFonts w:cs="KFGQPC Uthman Taha Naskh"/>
          <w:sz w:val="26"/>
          <w:szCs w:val="26"/>
          <w:rtl/>
        </w:rPr>
        <w:t xml:space="preserve"> </w:t>
      </w:r>
      <w:r w:rsidR="00D93FE9" w:rsidRPr="00190D6A">
        <w:rPr>
          <w:rFonts w:cs="KFGQPC Uthman Taha Naskh" w:hint="eastAsia"/>
          <w:sz w:val="26"/>
          <w:szCs w:val="26"/>
          <w:rtl/>
        </w:rPr>
        <w:t>عَمْرِو</w:t>
      </w:r>
      <w:r w:rsidR="00D93FE9" w:rsidRPr="00190D6A">
        <w:rPr>
          <w:rFonts w:cs="KFGQPC Uthman Taha Naskh"/>
          <w:sz w:val="26"/>
          <w:szCs w:val="26"/>
          <w:rtl/>
        </w:rPr>
        <w:t xml:space="preserve"> </w:t>
      </w:r>
      <w:r w:rsidR="00D93FE9" w:rsidRPr="00190D6A">
        <w:rPr>
          <w:rFonts w:cs="KFGQPC Uthman Taha Naskh" w:hint="eastAsia"/>
          <w:sz w:val="26"/>
          <w:szCs w:val="26"/>
          <w:rtl/>
        </w:rPr>
        <w:t>بْنِ</w:t>
      </w:r>
      <w:r w:rsidR="00D93FE9" w:rsidRPr="00190D6A">
        <w:rPr>
          <w:rFonts w:cs="KFGQPC Uthman Taha Naskh"/>
          <w:sz w:val="26"/>
          <w:szCs w:val="26"/>
          <w:rtl/>
        </w:rPr>
        <w:t xml:space="preserve"> </w:t>
      </w:r>
      <w:r w:rsidR="00D93FE9" w:rsidRPr="00190D6A">
        <w:rPr>
          <w:rFonts w:cs="KFGQPC Uthman Taha Naskh" w:hint="eastAsia"/>
          <w:sz w:val="26"/>
          <w:szCs w:val="26"/>
          <w:rtl/>
        </w:rPr>
        <w:t>الْعَاصِ</w:t>
      </w:r>
      <w:r w:rsidR="00D93FE9" w:rsidRPr="00190D6A">
        <w:rPr>
          <w:rFonts w:cs="KFGQPC Uthman Taha Naskh"/>
          <w:sz w:val="26"/>
          <w:szCs w:val="26"/>
          <w:rtl/>
        </w:rPr>
        <w:t xml:space="preserve"> </w:t>
      </w:r>
      <w:r w:rsidR="00D93FE9" w:rsidRPr="00190D6A">
        <w:rPr>
          <w:rFonts w:cs="KFGQPC Uthman Taha Naskh" w:hint="eastAsia"/>
          <w:sz w:val="26"/>
          <w:szCs w:val="26"/>
          <w:rtl/>
        </w:rPr>
        <w:t>فَقَالَ</w:t>
      </w:r>
      <w:r w:rsidR="00D93FE9" w:rsidRPr="00190D6A">
        <w:rPr>
          <w:rFonts w:cs="KFGQPC Uthman Taha Naskh"/>
          <w:sz w:val="26"/>
          <w:szCs w:val="26"/>
          <w:rtl/>
        </w:rPr>
        <w:t xml:space="preserve">: </w:t>
      </w:r>
      <w:r w:rsidR="00D93FE9" w:rsidRPr="00190D6A">
        <w:rPr>
          <w:rFonts w:cs="KFGQPC Uthman Taha Naskh" w:hint="eastAsia"/>
          <w:sz w:val="26"/>
          <w:szCs w:val="26"/>
          <w:rtl/>
        </w:rPr>
        <w:t>إِنِّي</w:t>
      </w:r>
      <w:r w:rsidR="00D93FE9" w:rsidRPr="00190D6A">
        <w:rPr>
          <w:rFonts w:cs="KFGQPC Uthman Taha Naskh"/>
          <w:sz w:val="26"/>
          <w:szCs w:val="26"/>
          <w:rtl/>
        </w:rPr>
        <w:t xml:space="preserve"> </w:t>
      </w:r>
      <w:r w:rsidR="00D93FE9" w:rsidRPr="00190D6A">
        <w:rPr>
          <w:rFonts w:cs="KFGQPC Uthman Taha Naskh" w:hint="eastAsia"/>
          <w:sz w:val="26"/>
          <w:szCs w:val="26"/>
          <w:rtl/>
        </w:rPr>
        <w:t>لَاحَيْتُ</w:t>
      </w:r>
      <w:r w:rsidR="00D93FE9" w:rsidRPr="00190D6A">
        <w:rPr>
          <w:rFonts w:cs="KFGQPC Uthman Taha Naskh"/>
          <w:sz w:val="26"/>
          <w:szCs w:val="26"/>
          <w:rtl/>
        </w:rPr>
        <w:t xml:space="preserve"> </w:t>
      </w:r>
      <w:r w:rsidR="00D93FE9" w:rsidRPr="00190D6A">
        <w:rPr>
          <w:rFonts w:cs="KFGQPC Uthman Taha Naskh" w:hint="eastAsia"/>
          <w:sz w:val="26"/>
          <w:szCs w:val="26"/>
          <w:rtl/>
        </w:rPr>
        <w:t>أَبِي</w:t>
      </w:r>
      <w:r w:rsidR="002179B1" w:rsidRPr="00190D6A">
        <w:rPr>
          <w:rFonts w:cs="KFGQPC Uthman Taha Naskh" w:hint="cs"/>
          <w:sz w:val="26"/>
          <w:szCs w:val="26"/>
          <w:rtl/>
        </w:rPr>
        <w:t>،</w:t>
      </w:r>
      <w:r w:rsidR="00D93FE9" w:rsidRPr="00190D6A">
        <w:rPr>
          <w:rFonts w:cs="KFGQPC Uthman Taha Naskh"/>
          <w:sz w:val="26"/>
          <w:szCs w:val="26"/>
          <w:rtl/>
        </w:rPr>
        <w:t xml:space="preserve"> </w:t>
      </w:r>
      <w:r w:rsidR="00D93FE9" w:rsidRPr="00190D6A">
        <w:rPr>
          <w:rFonts w:cs="KFGQPC Uthman Taha Naskh" w:hint="eastAsia"/>
          <w:sz w:val="26"/>
          <w:szCs w:val="26"/>
          <w:rtl/>
        </w:rPr>
        <w:t>فَأَقْسَمْتُ</w:t>
      </w:r>
      <w:r w:rsidR="00D93FE9" w:rsidRPr="00190D6A">
        <w:rPr>
          <w:rFonts w:cs="KFGQPC Uthman Taha Naskh"/>
          <w:sz w:val="26"/>
          <w:szCs w:val="26"/>
          <w:rtl/>
        </w:rPr>
        <w:t xml:space="preserve"> </w:t>
      </w:r>
      <w:r w:rsidR="00D93FE9" w:rsidRPr="00190D6A">
        <w:rPr>
          <w:rFonts w:cs="KFGQPC Uthman Taha Naskh" w:hint="eastAsia"/>
          <w:sz w:val="26"/>
          <w:szCs w:val="26"/>
          <w:rtl/>
        </w:rPr>
        <w:t>أَنْ</w:t>
      </w:r>
      <w:r w:rsidR="00D93FE9" w:rsidRPr="00190D6A">
        <w:rPr>
          <w:rFonts w:cs="KFGQPC Uthman Taha Naskh"/>
          <w:sz w:val="26"/>
          <w:szCs w:val="26"/>
          <w:rtl/>
        </w:rPr>
        <w:t xml:space="preserve"> </w:t>
      </w:r>
      <w:r w:rsidR="00D93FE9" w:rsidRPr="00190D6A">
        <w:rPr>
          <w:rFonts w:cs="KFGQPC Uthman Taha Naskh" w:hint="eastAsia"/>
          <w:sz w:val="26"/>
          <w:szCs w:val="26"/>
          <w:rtl/>
        </w:rPr>
        <w:t>لَا</w:t>
      </w:r>
      <w:r w:rsidR="00D93FE9" w:rsidRPr="00190D6A">
        <w:rPr>
          <w:rFonts w:cs="KFGQPC Uthman Taha Naskh"/>
          <w:sz w:val="26"/>
          <w:szCs w:val="26"/>
          <w:rtl/>
        </w:rPr>
        <w:t xml:space="preserve"> </w:t>
      </w:r>
      <w:r w:rsidR="00D93FE9" w:rsidRPr="00190D6A">
        <w:rPr>
          <w:rFonts w:cs="KFGQPC Uthman Taha Naskh" w:hint="eastAsia"/>
          <w:sz w:val="26"/>
          <w:szCs w:val="26"/>
          <w:rtl/>
        </w:rPr>
        <w:t>أَدْخُلَ</w:t>
      </w:r>
      <w:r w:rsidR="00D93FE9" w:rsidRPr="00190D6A">
        <w:rPr>
          <w:rFonts w:cs="KFGQPC Uthman Taha Naskh"/>
          <w:sz w:val="26"/>
          <w:szCs w:val="26"/>
          <w:rtl/>
        </w:rPr>
        <w:t xml:space="preserve"> </w:t>
      </w:r>
      <w:r w:rsidR="00D93FE9" w:rsidRPr="00190D6A">
        <w:rPr>
          <w:rFonts w:cs="KFGQPC Uthman Taha Naskh" w:hint="eastAsia"/>
          <w:sz w:val="26"/>
          <w:szCs w:val="26"/>
          <w:rtl/>
        </w:rPr>
        <w:t>عَلَيْهِ</w:t>
      </w:r>
      <w:r w:rsidR="00D93FE9" w:rsidRPr="00190D6A">
        <w:rPr>
          <w:rFonts w:cs="KFGQPC Uthman Taha Naskh"/>
          <w:sz w:val="26"/>
          <w:szCs w:val="26"/>
          <w:rtl/>
        </w:rPr>
        <w:t xml:space="preserve"> </w:t>
      </w:r>
      <w:r w:rsidR="00D93FE9" w:rsidRPr="00190D6A">
        <w:rPr>
          <w:rFonts w:cs="KFGQPC Uthman Taha Naskh" w:hint="eastAsia"/>
          <w:sz w:val="26"/>
          <w:szCs w:val="26"/>
          <w:rtl/>
        </w:rPr>
        <w:t>ثَلَاثًا،</w:t>
      </w:r>
      <w:r w:rsidR="00D93FE9" w:rsidRPr="00190D6A">
        <w:rPr>
          <w:rFonts w:cs="KFGQPC Uthman Taha Naskh"/>
          <w:sz w:val="26"/>
          <w:szCs w:val="26"/>
          <w:rtl/>
        </w:rPr>
        <w:t xml:space="preserve"> </w:t>
      </w:r>
      <w:r w:rsidR="00D93FE9" w:rsidRPr="00190D6A">
        <w:rPr>
          <w:rFonts w:cs="KFGQPC Uthman Taha Naskh" w:hint="eastAsia"/>
          <w:sz w:val="26"/>
          <w:szCs w:val="26"/>
          <w:rtl/>
        </w:rPr>
        <w:t>فَإِنْ</w:t>
      </w:r>
      <w:r w:rsidR="00D93FE9" w:rsidRPr="00190D6A">
        <w:rPr>
          <w:rFonts w:cs="KFGQPC Uthman Taha Naskh"/>
          <w:sz w:val="26"/>
          <w:szCs w:val="26"/>
          <w:rtl/>
        </w:rPr>
        <w:t xml:space="preserve"> </w:t>
      </w:r>
      <w:r w:rsidR="00D93FE9" w:rsidRPr="00190D6A">
        <w:rPr>
          <w:rFonts w:cs="KFGQPC Uthman Taha Naskh" w:hint="eastAsia"/>
          <w:sz w:val="26"/>
          <w:szCs w:val="26"/>
          <w:rtl/>
        </w:rPr>
        <w:t>رَأَيْتَ</w:t>
      </w:r>
      <w:r w:rsidR="00D93FE9" w:rsidRPr="00190D6A">
        <w:rPr>
          <w:rFonts w:cs="KFGQPC Uthman Taha Naskh"/>
          <w:sz w:val="26"/>
          <w:szCs w:val="26"/>
          <w:rtl/>
        </w:rPr>
        <w:t xml:space="preserve"> </w:t>
      </w:r>
      <w:r w:rsidR="00D93FE9" w:rsidRPr="00190D6A">
        <w:rPr>
          <w:rFonts w:cs="KFGQPC Uthman Taha Naskh" w:hint="eastAsia"/>
          <w:sz w:val="26"/>
          <w:szCs w:val="26"/>
          <w:rtl/>
        </w:rPr>
        <w:t>أَنْ</w:t>
      </w:r>
      <w:r w:rsidR="00D93FE9" w:rsidRPr="00190D6A">
        <w:rPr>
          <w:rFonts w:cs="KFGQPC Uthman Taha Naskh"/>
          <w:sz w:val="26"/>
          <w:szCs w:val="26"/>
          <w:rtl/>
        </w:rPr>
        <w:t xml:space="preserve"> </w:t>
      </w:r>
      <w:r w:rsidR="00D93FE9" w:rsidRPr="00190D6A">
        <w:rPr>
          <w:rFonts w:cs="KFGQPC Uthman Taha Naskh" w:hint="eastAsia"/>
          <w:sz w:val="26"/>
          <w:szCs w:val="26"/>
          <w:rtl/>
        </w:rPr>
        <w:t>تُؤْوِيَنِي</w:t>
      </w:r>
      <w:r w:rsidR="00D93FE9" w:rsidRPr="00190D6A">
        <w:rPr>
          <w:rFonts w:cs="KFGQPC Uthman Taha Naskh"/>
          <w:sz w:val="26"/>
          <w:szCs w:val="26"/>
          <w:rtl/>
        </w:rPr>
        <w:t xml:space="preserve"> </w:t>
      </w:r>
      <w:r w:rsidR="00D93FE9" w:rsidRPr="00190D6A">
        <w:rPr>
          <w:rFonts w:cs="KFGQPC Uthman Taha Naskh" w:hint="eastAsia"/>
          <w:sz w:val="26"/>
          <w:szCs w:val="26"/>
          <w:rtl/>
        </w:rPr>
        <w:t>إِلَيْكَ</w:t>
      </w:r>
      <w:r w:rsidR="00D93FE9" w:rsidRPr="00190D6A">
        <w:rPr>
          <w:rFonts w:cs="KFGQPC Uthman Taha Naskh"/>
          <w:sz w:val="26"/>
          <w:szCs w:val="26"/>
          <w:rtl/>
        </w:rPr>
        <w:t xml:space="preserve"> </w:t>
      </w:r>
      <w:r w:rsidR="00D93FE9" w:rsidRPr="00190D6A">
        <w:rPr>
          <w:rFonts w:cs="KFGQPC Uthman Taha Naskh" w:hint="eastAsia"/>
          <w:sz w:val="26"/>
          <w:szCs w:val="26"/>
          <w:rtl/>
        </w:rPr>
        <w:t>حَتَّى</w:t>
      </w:r>
      <w:r w:rsidR="00D93FE9" w:rsidRPr="00190D6A">
        <w:rPr>
          <w:rFonts w:cs="KFGQPC Uthman Taha Naskh"/>
          <w:sz w:val="26"/>
          <w:szCs w:val="26"/>
          <w:rtl/>
        </w:rPr>
        <w:t xml:space="preserve"> </w:t>
      </w:r>
      <w:r w:rsidR="00D93FE9" w:rsidRPr="00190D6A">
        <w:rPr>
          <w:rFonts w:cs="KFGQPC Uthman Taha Naskh" w:hint="eastAsia"/>
          <w:sz w:val="26"/>
          <w:szCs w:val="26"/>
          <w:rtl/>
        </w:rPr>
        <w:t>تَمْضِيَ</w:t>
      </w:r>
      <w:r w:rsidR="00D93FE9" w:rsidRPr="00190D6A">
        <w:rPr>
          <w:rFonts w:cs="KFGQPC Uthman Taha Naskh"/>
          <w:sz w:val="26"/>
          <w:szCs w:val="26"/>
          <w:rtl/>
        </w:rPr>
        <w:t xml:space="preserve"> </w:t>
      </w:r>
      <w:r w:rsidR="00D93FE9" w:rsidRPr="00190D6A">
        <w:rPr>
          <w:rFonts w:cs="KFGQPC Uthman Taha Naskh" w:hint="eastAsia"/>
          <w:sz w:val="26"/>
          <w:szCs w:val="26"/>
          <w:rtl/>
        </w:rPr>
        <w:t>فَعَلْتَ؟</w:t>
      </w:r>
      <w:r w:rsidR="00D93FE9" w:rsidRPr="00190D6A">
        <w:rPr>
          <w:rFonts w:cs="KFGQPC Uthman Taha Naskh"/>
          <w:sz w:val="26"/>
          <w:szCs w:val="26"/>
          <w:rtl/>
        </w:rPr>
        <w:t xml:space="preserve"> </w:t>
      </w:r>
      <w:r w:rsidR="00D93FE9" w:rsidRPr="00190D6A">
        <w:rPr>
          <w:rFonts w:cs="KFGQPC Uthman Taha Naskh" w:hint="eastAsia"/>
          <w:sz w:val="26"/>
          <w:szCs w:val="26"/>
          <w:rtl/>
        </w:rPr>
        <w:t>قَالَ</w:t>
      </w:r>
      <w:r w:rsidR="00D93FE9" w:rsidRPr="00190D6A">
        <w:rPr>
          <w:rFonts w:cs="KFGQPC Uthman Taha Naskh"/>
          <w:sz w:val="26"/>
          <w:szCs w:val="26"/>
          <w:rtl/>
        </w:rPr>
        <w:t xml:space="preserve">: </w:t>
      </w:r>
      <w:r w:rsidR="00D93FE9" w:rsidRPr="00190D6A">
        <w:rPr>
          <w:rFonts w:cs="KFGQPC Uthman Taha Naskh" w:hint="eastAsia"/>
          <w:sz w:val="26"/>
          <w:szCs w:val="26"/>
          <w:rtl/>
        </w:rPr>
        <w:t>نَعَمْ</w:t>
      </w:r>
      <w:r w:rsidR="00D93FE9" w:rsidRPr="00190D6A">
        <w:rPr>
          <w:rFonts w:cs="KFGQPC Uthman Taha Naskh" w:hint="cs"/>
          <w:sz w:val="26"/>
          <w:szCs w:val="26"/>
          <w:rtl/>
        </w:rPr>
        <w:t>،</w:t>
      </w:r>
      <w:r w:rsidR="00D93FE9" w:rsidRPr="00190D6A">
        <w:rPr>
          <w:rFonts w:cs="KFGQPC Uthman Taha Naskh"/>
          <w:sz w:val="26"/>
          <w:szCs w:val="26"/>
          <w:rtl/>
        </w:rPr>
        <w:t xml:space="preserve"> </w:t>
      </w:r>
      <w:r w:rsidR="00D93FE9" w:rsidRPr="00190D6A">
        <w:rPr>
          <w:rFonts w:cs="KFGQPC Uthman Taha Naskh" w:hint="eastAsia"/>
          <w:sz w:val="26"/>
          <w:szCs w:val="26"/>
          <w:rtl/>
        </w:rPr>
        <w:t>قَالَ</w:t>
      </w:r>
      <w:r w:rsidR="00D93FE9" w:rsidRPr="00190D6A">
        <w:rPr>
          <w:rFonts w:cs="KFGQPC Uthman Taha Naskh"/>
          <w:sz w:val="26"/>
          <w:szCs w:val="26"/>
          <w:rtl/>
        </w:rPr>
        <w:t xml:space="preserve"> </w:t>
      </w:r>
      <w:r w:rsidR="00D93FE9" w:rsidRPr="00190D6A">
        <w:rPr>
          <w:rFonts w:cs="KFGQPC Uthman Taha Naskh" w:hint="eastAsia"/>
          <w:sz w:val="26"/>
          <w:szCs w:val="26"/>
          <w:rtl/>
        </w:rPr>
        <w:t>أَنَسٌ</w:t>
      </w:r>
      <w:r w:rsidR="00D93FE9" w:rsidRPr="00190D6A">
        <w:rPr>
          <w:rFonts w:cs="KFGQPC Uthman Taha Naskh"/>
          <w:sz w:val="26"/>
          <w:szCs w:val="26"/>
          <w:rtl/>
        </w:rPr>
        <w:t xml:space="preserve">: </w:t>
      </w:r>
      <w:r w:rsidR="00D93FE9" w:rsidRPr="00190D6A">
        <w:rPr>
          <w:rFonts w:cs="KFGQPC Uthman Taha Naskh" w:hint="eastAsia"/>
          <w:sz w:val="26"/>
          <w:szCs w:val="26"/>
          <w:rtl/>
        </w:rPr>
        <w:t>وَكَانَ</w:t>
      </w:r>
      <w:r w:rsidR="00D93FE9" w:rsidRPr="00190D6A">
        <w:rPr>
          <w:rFonts w:cs="KFGQPC Uthman Taha Naskh"/>
          <w:sz w:val="26"/>
          <w:szCs w:val="26"/>
          <w:rtl/>
        </w:rPr>
        <w:t xml:space="preserve"> </w:t>
      </w:r>
      <w:r w:rsidR="00D93FE9" w:rsidRPr="00190D6A">
        <w:rPr>
          <w:rFonts w:cs="KFGQPC Uthman Taha Naskh" w:hint="eastAsia"/>
          <w:sz w:val="26"/>
          <w:szCs w:val="26"/>
          <w:rtl/>
        </w:rPr>
        <w:t>عَبْدُ</w:t>
      </w:r>
      <w:r w:rsidR="00D93FE9" w:rsidRPr="00190D6A">
        <w:rPr>
          <w:rFonts w:cs="KFGQPC Uthman Taha Naskh"/>
          <w:sz w:val="26"/>
          <w:szCs w:val="26"/>
          <w:rtl/>
        </w:rPr>
        <w:t xml:space="preserve"> </w:t>
      </w:r>
      <w:r w:rsidR="00D93FE9" w:rsidRPr="00190D6A">
        <w:rPr>
          <w:rFonts w:cs="KFGQPC Uthman Taha Naskh" w:hint="eastAsia"/>
          <w:sz w:val="26"/>
          <w:szCs w:val="26"/>
          <w:rtl/>
        </w:rPr>
        <w:t>اللَّهِ</w:t>
      </w:r>
      <w:r w:rsidR="00D93FE9" w:rsidRPr="00190D6A">
        <w:rPr>
          <w:rFonts w:cs="KFGQPC Uthman Taha Naskh"/>
          <w:sz w:val="26"/>
          <w:szCs w:val="26"/>
          <w:rtl/>
        </w:rPr>
        <w:t xml:space="preserve"> </w:t>
      </w:r>
      <w:r w:rsidR="00D93FE9" w:rsidRPr="00190D6A">
        <w:rPr>
          <w:rFonts w:cs="KFGQPC Uthman Taha Naskh" w:hint="eastAsia"/>
          <w:sz w:val="26"/>
          <w:szCs w:val="26"/>
          <w:rtl/>
        </w:rPr>
        <w:t>يُحَدِّثُ</w:t>
      </w:r>
      <w:r w:rsidR="00D93FE9" w:rsidRPr="00190D6A">
        <w:rPr>
          <w:rFonts w:cs="KFGQPC Uthman Taha Naskh"/>
          <w:sz w:val="26"/>
          <w:szCs w:val="26"/>
          <w:rtl/>
        </w:rPr>
        <w:t xml:space="preserve"> </w:t>
      </w:r>
      <w:r w:rsidR="00D93FE9" w:rsidRPr="00190D6A">
        <w:rPr>
          <w:rFonts w:cs="KFGQPC Uthman Taha Naskh" w:hint="eastAsia"/>
          <w:sz w:val="26"/>
          <w:szCs w:val="26"/>
          <w:rtl/>
        </w:rPr>
        <w:t>أَنَّهُ</w:t>
      </w:r>
      <w:r w:rsidR="00D93FE9" w:rsidRPr="00190D6A">
        <w:rPr>
          <w:rFonts w:cs="KFGQPC Uthman Taha Naskh"/>
          <w:sz w:val="26"/>
          <w:szCs w:val="26"/>
          <w:rtl/>
        </w:rPr>
        <w:t xml:space="preserve"> </w:t>
      </w:r>
      <w:r w:rsidR="00D93FE9" w:rsidRPr="00190D6A">
        <w:rPr>
          <w:rFonts w:cs="KFGQPC Uthman Taha Naskh" w:hint="eastAsia"/>
          <w:sz w:val="26"/>
          <w:szCs w:val="26"/>
          <w:rtl/>
        </w:rPr>
        <w:t>بَاتَ</w:t>
      </w:r>
      <w:r w:rsidR="00D93FE9" w:rsidRPr="00190D6A">
        <w:rPr>
          <w:rFonts w:cs="KFGQPC Uthman Taha Naskh"/>
          <w:sz w:val="26"/>
          <w:szCs w:val="26"/>
          <w:rtl/>
        </w:rPr>
        <w:t xml:space="preserve"> </w:t>
      </w:r>
      <w:r w:rsidR="00D93FE9" w:rsidRPr="00190D6A">
        <w:rPr>
          <w:rFonts w:cs="KFGQPC Uthman Taha Naskh" w:hint="eastAsia"/>
          <w:sz w:val="26"/>
          <w:szCs w:val="26"/>
          <w:rtl/>
        </w:rPr>
        <w:t>مَعَهُ</w:t>
      </w:r>
      <w:r w:rsidR="00D93FE9" w:rsidRPr="00190D6A">
        <w:rPr>
          <w:rFonts w:cs="KFGQPC Uthman Taha Naskh"/>
          <w:sz w:val="26"/>
          <w:szCs w:val="26"/>
          <w:rtl/>
        </w:rPr>
        <w:t xml:space="preserve"> </w:t>
      </w:r>
      <w:r w:rsidR="00D93FE9" w:rsidRPr="00190D6A">
        <w:rPr>
          <w:rFonts w:cs="KFGQPC Uthman Taha Naskh" w:hint="eastAsia"/>
          <w:sz w:val="26"/>
          <w:szCs w:val="26"/>
          <w:rtl/>
        </w:rPr>
        <w:t>تِلْكَ</w:t>
      </w:r>
      <w:r w:rsidR="00D93FE9" w:rsidRPr="00190D6A">
        <w:rPr>
          <w:rFonts w:cs="KFGQPC Uthman Taha Naskh"/>
          <w:sz w:val="26"/>
          <w:szCs w:val="26"/>
          <w:rtl/>
        </w:rPr>
        <w:t xml:space="preserve"> </w:t>
      </w:r>
      <w:r w:rsidR="00D93FE9" w:rsidRPr="00190D6A">
        <w:rPr>
          <w:rFonts w:cs="KFGQPC Uthman Taha Naskh" w:hint="eastAsia"/>
          <w:sz w:val="26"/>
          <w:szCs w:val="26"/>
          <w:rtl/>
        </w:rPr>
        <w:t>اللَّيَالِي</w:t>
      </w:r>
      <w:r w:rsidR="00D93FE9" w:rsidRPr="00190D6A">
        <w:rPr>
          <w:rFonts w:cs="KFGQPC Uthman Taha Naskh"/>
          <w:sz w:val="26"/>
          <w:szCs w:val="26"/>
          <w:rtl/>
        </w:rPr>
        <w:t xml:space="preserve"> </w:t>
      </w:r>
      <w:r w:rsidR="00D93FE9" w:rsidRPr="00190D6A">
        <w:rPr>
          <w:rFonts w:cs="KFGQPC Uthman Taha Naskh" w:hint="eastAsia"/>
          <w:sz w:val="26"/>
          <w:szCs w:val="26"/>
          <w:rtl/>
        </w:rPr>
        <w:t>الثَّلَاثَ،</w:t>
      </w:r>
      <w:r w:rsidR="00D93FE9" w:rsidRPr="00190D6A">
        <w:rPr>
          <w:rFonts w:cs="KFGQPC Uthman Taha Naskh"/>
          <w:sz w:val="26"/>
          <w:szCs w:val="26"/>
          <w:rtl/>
        </w:rPr>
        <w:t xml:space="preserve"> </w:t>
      </w:r>
      <w:r w:rsidR="00D93FE9" w:rsidRPr="00190D6A">
        <w:rPr>
          <w:rFonts w:cs="KFGQPC Uthman Taha Naskh" w:hint="eastAsia"/>
          <w:sz w:val="26"/>
          <w:szCs w:val="26"/>
          <w:rtl/>
        </w:rPr>
        <w:t>فَلَمْ</w:t>
      </w:r>
      <w:r w:rsidR="00D93FE9" w:rsidRPr="00190D6A">
        <w:rPr>
          <w:rFonts w:cs="KFGQPC Uthman Taha Naskh"/>
          <w:sz w:val="26"/>
          <w:szCs w:val="26"/>
          <w:rtl/>
        </w:rPr>
        <w:t xml:space="preserve"> </w:t>
      </w:r>
      <w:r w:rsidR="00D93FE9" w:rsidRPr="00190D6A">
        <w:rPr>
          <w:rFonts w:cs="KFGQPC Uthman Taha Naskh" w:hint="eastAsia"/>
          <w:sz w:val="26"/>
          <w:szCs w:val="26"/>
          <w:rtl/>
        </w:rPr>
        <w:t>يَرَهُ</w:t>
      </w:r>
      <w:r w:rsidR="00D93FE9" w:rsidRPr="00190D6A">
        <w:rPr>
          <w:rFonts w:cs="KFGQPC Uthman Taha Naskh"/>
          <w:sz w:val="26"/>
          <w:szCs w:val="26"/>
          <w:rtl/>
        </w:rPr>
        <w:t xml:space="preserve"> </w:t>
      </w:r>
      <w:r w:rsidR="00D93FE9" w:rsidRPr="00190D6A">
        <w:rPr>
          <w:rFonts w:cs="KFGQPC Uthman Taha Naskh" w:hint="eastAsia"/>
          <w:sz w:val="26"/>
          <w:szCs w:val="26"/>
          <w:rtl/>
        </w:rPr>
        <w:t>يَقُومُ</w:t>
      </w:r>
      <w:r w:rsidR="00D93FE9" w:rsidRPr="00190D6A">
        <w:rPr>
          <w:rFonts w:cs="KFGQPC Uthman Taha Naskh"/>
          <w:sz w:val="26"/>
          <w:szCs w:val="26"/>
          <w:rtl/>
        </w:rPr>
        <w:t xml:space="preserve"> </w:t>
      </w:r>
      <w:r w:rsidR="00D93FE9" w:rsidRPr="00190D6A">
        <w:rPr>
          <w:rFonts w:cs="KFGQPC Uthman Taha Naskh" w:hint="eastAsia"/>
          <w:sz w:val="26"/>
          <w:szCs w:val="26"/>
          <w:rtl/>
        </w:rPr>
        <w:t>مِنَ</w:t>
      </w:r>
      <w:r w:rsidR="00D93FE9" w:rsidRPr="00190D6A">
        <w:rPr>
          <w:rFonts w:cs="KFGQPC Uthman Taha Naskh"/>
          <w:sz w:val="26"/>
          <w:szCs w:val="26"/>
          <w:rtl/>
        </w:rPr>
        <w:t xml:space="preserve"> </w:t>
      </w:r>
      <w:r w:rsidR="00D93FE9" w:rsidRPr="00190D6A">
        <w:rPr>
          <w:rFonts w:cs="KFGQPC Uthman Taha Naskh" w:hint="eastAsia"/>
          <w:sz w:val="26"/>
          <w:szCs w:val="26"/>
          <w:rtl/>
        </w:rPr>
        <w:t>اللَّيْلِ</w:t>
      </w:r>
      <w:r w:rsidR="00D93FE9" w:rsidRPr="00190D6A">
        <w:rPr>
          <w:rFonts w:cs="KFGQPC Uthman Taha Naskh"/>
          <w:sz w:val="26"/>
          <w:szCs w:val="26"/>
          <w:rtl/>
        </w:rPr>
        <w:t xml:space="preserve"> </w:t>
      </w:r>
      <w:r w:rsidR="00D93FE9" w:rsidRPr="00190D6A">
        <w:rPr>
          <w:rFonts w:cs="KFGQPC Uthman Taha Naskh" w:hint="eastAsia"/>
          <w:sz w:val="26"/>
          <w:szCs w:val="26"/>
          <w:rtl/>
        </w:rPr>
        <w:t>شَيْئًا،</w:t>
      </w:r>
      <w:r w:rsidR="00D93FE9" w:rsidRPr="00190D6A">
        <w:rPr>
          <w:rFonts w:cs="KFGQPC Uthman Taha Naskh"/>
          <w:sz w:val="26"/>
          <w:szCs w:val="26"/>
          <w:rtl/>
        </w:rPr>
        <w:t xml:space="preserve"> </w:t>
      </w:r>
      <w:r w:rsidR="00D93FE9" w:rsidRPr="00190D6A">
        <w:rPr>
          <w:rFonts w:cs="KFGQPC Uthman Taha Naskh" w:hint="eastAsia"/>
          <w:sz w:val="26"/>
          <w:szCs w:val="26"/>
          <w:rtl/>
        </w:rPr>
        <w:t>غَيْرَ</w:t>
      </w:r>
      <w:r w:rsidR="00D93FE9" w:rsidRPr="00190D6A">
        <w:rPr>
          <w:rFonts w:cs="KFGQPC Uthman Taha Naskh"/>
          <w:sz w:val="26"/>
          <w:szCs w:val="26"/>
          <w:rtl/>
        </w:rPr>
        <w:t xml:space="preserve"> </w:t>
      </w:r>
      <w:r w:rsidR="00D93FE9" w:rsidRPr="00190D6A">
        <w:rPr>
          <w:rFonts w:cs="KFGQPC Uthman Taha Naskh" w:hint="eastAsia"/>
          <w:sz w:val="26"/>
          <w:szCs w:val="26"/>
          <w:rtl/>
        </w:rPr>
        <w:t>أَنَّهُ</w:t>
      </w:r>
      <w:r w:rsidR="00D93FE9" w:rsidRPr="00190D6A">
        <w:rPr>
          <w:rFonts w:cs="KFGQPC Uthman Taha Naskh"/>
          <w:sz w:val="26"/>
          <w:szCs w:val="26"/>
          <w:rtl/>
        </w:rPr>
        <w:t xml:space="preserve"> </w:t>
      </w:r>
      <w:r w:rsidR="00D93FE9" w:rsidRPr="00190D6A">
        <w:rPr>
          <w:rFonts w:cs="KFGQPC Uthman Taha Naskh" w:hint="eastAsia"/>
          <w:sz w:val="26"/>
          <w:szCs w:val="26"/>
          <w:rtl/>
        </w:rPr>
        <w:t>إِذَا</w:t>
      </w:r>
      <w:r w:rsidR="00D93FE9" w:rsidRPr="00190D6A">
        <w:rPr>
          <w:rFonts w:cs="KFGQPC Uthman Taha Naskh"/>
          <w:sz w:val="26"/>
          <w:szCs w:val="26"/>
          <w:rtl/>
        </w:rPr>
        <w:t xml:space="preserve"> </w:t>
      </w:r>
      <w:r w:rsidR="00D93FE9" w:rsidRPr="00190D6A">
        <w:rPr>
          <w:rFonts w:cs="KFGQPC Uthman Taha Naskh" w:hint="eastAsia"/>
          <w:sz w:val="26"/>
          <w:szCs w:val="26"/>
          <w:rtl/>
        </w:rPr>
        <w:t>تَعَارَّ</w:t>
      </w:r>
      <w:r w:rsidR="00D93FE9" w:rsidRPr="00190D6A">
        <w:rPr>
          <w:rFonts w:cs="KFGQPC Uthman Taha Naskh"/>
          <w:sz w:val="26"/>
          <w:szCs w:val="26"/>
          <w:rtl/>
        </w:rPr>
        <w:t xml:space="preserve"> </w:t>
      </w:r>
      <w:r w:rsidR="00D93FE9" w:rsidRPr="00190D6A">
        <w:rPr>
          <w:rFonts w:cs="KFGQPC Uthman Taha Naskh" w:hint="eastAsia"/>
          <w:sz w:val="26"/>
          <w:szCs w:val="26"/>
          <w:rtl/>
        </w:rPr>
        <w:t>وَتَقَلَّبَ</w:t>
      </w:r>
      <w:r w:rsidR="00D93FE9" w:rsidRPr="00190D6A">
        <w:rPr>
          <w:rFonts w:cs="KFGQPC Uthman Taha Naskh"/>
          <w:sz w:val="26"/>
          <w:szCs w:val="26"/>
          <w:rtl/>
        </w:rPr>
        <w:t xml:space="preserve"> </w:t>
      </w:r>
      <w:r w:rsidR="00D93FE9" w:rsidRPr="00190D6A">
        <w:rPr>
          <w:rFonts w:cs="KFGQPC Uthman Taha Naskh" w:hint="eastAsia"/>
          <w:sz w:val="26"/>
          <w:szCs w:val="26"/>
          <w:rtl/>
        </w:rPr>
        <w:t>عَلَى</w:t>
      </w:r>
      <w:r w:rsidR="00D93FE9" w:rsidRPr="00190D6A">
        <w:rPr>
          <w:rFonts w:cs="KFGQPC Uthman Taha Naskh"/>
          <w:sz w:val="26"/>
          <w:szCs w:val="26"/>
          <w:rtl/>
        </w:rPr>
        <w:t xml:space="preserve"> </w:t>
      </w:r>
      <w:r w:rsidR="00D93FE9" w:rsidRPr="00190D6A">
        <w:rPr>
          <w:rFonts w:cs="KFGQPC Uthman Taha Naskh" w:hint="eastAsia"/>
          <w:sz w:val="26"/>
          <w:szCs w:val="26"/>
          <w:rtl/>
        </w:rPr>
        <w:t>فِرَاشِهِ</w:t>
      </w:r>
      <w:r w:rsidR="002179B1" w:rsidRPr="00190D6A">
        <w:rPr>
          <w:rFonts w:cs="KFGQPC Uthman Taha Naskh" w:hint="cs"/>
          <w:sz w:val="26"/>
          <w:szCs w:val="26"/>
          <w:rtl/>
        </w:rPr>
        <w:t>،</w:t>
      </w:r>
      <w:r w:rsidR="00D93FE9" w:rsidRPr="00190D6A">
        <w:rPr>
          <w:rFonts w:cs="KFGQPC Uthman Taha Naskh"/>
          <w:sz w:val="26"/>
          <w:szCs w:val="26"/>
          <w:rtl/>
        </w:rPr>
        <w:t xml:space="preserve"> </w:t>
      </w:r>
      <w:r w:rsidR="00D93FE9" w:rsidRPr="00190D6A">
        <w:rPr>
          <w:rFonts w:cs="KFGQPC Uthman Taha Naskh" w:hint="eastAsia"/>
          <w:sz w:val="26"/>
          <w:szCs w:val="26"/>
          <w:rtl/>
        </w:rPr>
        <w:t>ذَكَرَ</w:t>
      </w:r>
      <w:r w:rsidR="00D93FE9" w:rsidRPr="00190D6A">
        <w:rPr>
          <w:rFonts w:cs="KFGQPC Uthman Taha Naskh"/>
          <w:sz w:val="26"/>
          <w:szCs w:val="26"/>
          <w:rtl/>
        </w:rPr>
        <w:t xml:space="preserve"> </w:t>
      </w:r>
      <w:r w:rsidR="00D93FE9" w:rsidRPr="00190D6A">
        <w:rPr>
          <w:rFonts w:cs="KFGQPC Uthman Taha Naskh" w:hint="eastAsia"/>
          <w:sz w:val="26"/>
          <w:szCs w:val="26"/>
          <w:rtl/>
        </w:rPr>
        <w:t>اللَّهَ</w:t>
      </w:r>
      <w:r w:rsidR="00D93FE9" w:rsidRPr="00190D6A">
        <w:rPr>
          <w:rFonts w:cs="KFGQPC Uthman Taha Naskh"/>
          <w:sz w:val="26"/>
          <w:szCs w:val="26"/>
          <w:rtl/>
        </w:rPr>
        <w:t xml:space="preserve"> </w:t>
      </w:r>
      <w:r w:rsidR="00D93FE9" w:rsidRPr="00190D6A">
        <w:rPr>
          <w:rFonts w:cs="KFGQPC Uthman Taha Naskh" w:hint="eastAsia"/>
          <w:color w:val="C00000"/>
          <w:sz w:val="26"/>
          <w:szCs w:val="26"/>
        </w:rPr>
        <w:sym w:font="AGA Arabesque" w:char="F055"/>
      </w:r>
      <w:r w:rsidR="00D93FE9" w:rsidRPr="00190D6A">
        <w:rPr>
          <w:rFonts w:cs="KFGQPC Uthman Taha Naskh"/>
          <w:sz w:val="26"/>
          <w:szCs w:val="26"/>
          <w:rtl/>
        </w:rPr>
        <w:t xml:space="preserve"> </w:t>
      </w:r>
      <w:r w:rsidR="00D93FE9" w:rsidRPr="00190D6A">
        <w:rPr>
          <w:rFonts w:cs="KFGQPC Uthman Taha Naskh" w:hint="eastAsia"/>
          <w:sz w:val="26"/>
          <w:szCs w:val="26"/>
          <w:rtl/>
        </w:rPr>
        <w:t>وَكَبَّرَ،</w:t>
      </w:r>
      <w:r w:rsidR="00D93FE9" w:rsidRPr="00190D6A">
        <w:rPr>
          <w:rFonts w:cs="KFGQPC Uthman Taha Naskh"/>
          <w:sz w:val="26"/>
          <w:szCs w:val="26"/>
          <w:rtl/>
        </w:rPr>
        <w:t xml:space="preserve"> </w:t>
      </w:r>
      <w:r w:rsidR="00D93FE9" w:rsidRPr="00190D6A">
        <w:rPr>
          <w:rFonts w:cs="KFGQPC Uthman Taha Naskh" w:hint="eastAsia"/>
          <w:sz w:val="26"/>
          <w:szCs w:val="26"/>
          <w:rtl/>
        </w:rPr>
        <w:t>حَتَّى</w:t>
      </w:r>
      <w:r w:rsidR="00D93FE9" w:rsidRPr="00190D6A">
        <w:rPr>
          <w:rFonts w:cs="KFGQPC Uthman Taha Naskh"/>
          <w:sz w:val="26"/>
          <w:szCs w:val="26"/>
          <w:rtl/>
        </w:rPr>
        <w:t xml:space="preserve"> </w:t>
      </w:r>
      <w:r w:rsidR="00D93FE9" w:rsidRPr="00190D6A">
        <w:rPr>
          <w:rFonts w:cs="KFGQPC Uthman Taha Naskh" w:hint="eastAsia"/>
          <w:sz w:val="26"/>
          <w:szCs w:val="26"/>
          <w:rtl/>
        </w:rPr>
        <w:t>يَقُومَ</w:t>
      </w:r>
      <w:r w:rsidR="00D93FE9" w:rsidRPr="00190D6A">
        <w:rPr>
          <w:rFonts w:cs="KFGQPC Uthman Taha Naskh"/>
          <w:sz w:val="26"/>
          <w:szCs w:val="26"/>
          <w:rtl/>
        </w:rPr>
        <w:t xml:space="preserve"> </w:t>
      </w:r>
      <w:r w:rsidR="00D93FE9" w:rsidRPr="00190D6A">
        <w:rPr>
          <w:rFonts w:cs="KFGQPC Uthman Taha Naskh" w:hint="eastAsia"/>
          <w:sz w:val="26"/>
          <w:szCs w:val="26"/>
          <w:rtl/>
        </w:rPr>
        <w:t>لِصَلَاةِ</w:t>
      </w:r>
      <w:r w:rsidR="00D93FE9" w:rsidRPr="00190D6A">
        <w:rPr>
          <w:rFonts w:cs="KFGQPC Uthman Taha Naskh"/>
          <w:sz w:val="26"/>
          <w:szCs w:val="26"/>
          <w:rtl/>
        </w:rPr>
        <w:t xml:space="preserve"> </w:t>
      </w:r>
      <w:r w:rsidR="00D93FE9" w:rsidRPr="00190D6A">
        <w:rPr>
          <w:rFonts w:cs="KFGQPC Uthman Taha Naskh" w:hint="eastAsia"/>
          <w:sz w:val="26"/>
          <w:szCs w:val="26"/>
          <w:rtl/>
        </w:rPr>
        <w:t>الْفَجْرِ</w:t>
      </w:r>
      <w:r w:rsidR="00D93FE9" w:rsidRPr="00190D6A">
        <w:rPr>
          <w:rFonts w:cs="KFGQPC Uthman Taha Naskh" w:hint="cs"/>
          <w:sz w:val="26"/>
          <w:szCs w:val="26"/>
          <w:rtl/>
        </w:rPr>
        <w:t>،</w:t>
      </w:r>
      <w:r w:rsidR="00D93FE9" w:rsidRPr="00190D6A">
        <w:rPr>
          <w:rFonts w:cs="KFGQPC Uthman Taha Naskh"/>
          <w:sz w:val="26"/>
          <w:szCs w:val="26"/>
          <w:rtl/>
        </w:rPr>
        <w:t xml:space="preserve"> </w:t>
      </w:r>
      <w:r w:rsidR="00D93FE9" w:rsidRPr="00190D6A">
        <w:rPr>
          <w:rFonts w:cs="KFGQPC Uthman Taha Naskh" w:hint="eastAsia"/>
          <w:sz w:val="26"/>
          <w:szCs w:val="26"/>
          <w:rtl/>
        </w:rPr>
        <w:t>قَالَ</w:t>
      </w:r>
      <w:r w:rsidR="00D93FE9" w:rsidRPr="00190D6A">
        <w:rPr>
          <w:rFonts w:cs="KFGQPC Uthman Taha Naskh"/>
          <w:sz w:val="26"/>
          <w:szCs w:val="26"/>
          <w:rtl/>
        </w:rPr>
        <w:t xml:space="preserve"> </w:t>
      </w:r>
      <w:r w:rsidR="00D93FE9" w:rsidRPr="00190D6A">
        <w:rPr>
          <w:rFonts w:cs="KFGQPC Uthman Taha Naskh" w:hint="eastAsia"/>
          <w:sz w:val="26"/>
          <w:szCs w:val="26"/>
          <w:rtl/>
        </w:rPr>
        <w:t>عَبْدُ</w:t>
      </w:r>
      <w:r w:rsidR="00D93FE9" w:rsidRPr="00190D6A">
        <w:rPr>
          <w:rFonts w:cs="KFGQPC Uthman Taha Naskh"/>
          <w:sz w:val="26"/>
          <w:szCs w:val="26"/>
          <w:rtl/>
        </w:rPr>
        <w:t xml:space="preserve"> </w:t>
      </w:r>
      <w:r w:rsidR="00D93FE9" w:rsidRPr="00190D6A">
        <w:rPr>
          <w:rFonts w:cs="KFGQPC Uthman Taha Naskh" w:hint="eastAsia"/>
          <w:sz w:val="26"/>
          <w:szCs w:val="26"/>
          <w:rtl/>
        </w:rPr>
        <w:t>اللَّهِ</w:t>
      </w:r>
      <w:r w:rsidR="00D93FE9" w:rsidRPr="00190D6A">
        <w:rPr>
          <w:rFonts w:cs="KFGQPC Uthman Taha Naskh"/>
          <w:sz w:val="26"/>
          <w:szCs w:val="26"/>
          <w:rtl/>
        </w:rPr>
        <w:t xml:space="preserve">: </w:t>
      </w:r>
      <w:r w:rsidR="00D93FE9" w:rsidRPr="00190D6A">
        <w:rPr>
          <w:rFonts w:cs="KFGQPC Uthman Taha Naskh" w:hint="eastAsia"/>
          <w:sz w:val="26"/>
          <w:szCs w:val="26"/>
          <w:rtl/>
        </w:rPr>
        <w:t>غَيْرَ</w:t>
      </w:r>
      <w:r w:rsidR="00D93FE9" w:rsidRPr="00190D6A">
        <w:rPr>
          <w:rFonts w:cs="KFGQPC Uthman Taha Naskh"/>
          <w:sz w:val="26"/>
          <w:szCs w:val="26"/>
          <w:rtl/>
        </w:rPr>
        <w:t xml:space="preserve"> </w:t>
      </w:r>
      <w:r w:rsidR="00D93FE9" w:rsidRPr="00190D6A">
        <w:rPr>
          <w:rFonts w:cs="KFGQPC Uthman Taha Naskh" w:hint="eastAsia"/>
          <w:sz w:val="26"/>
          <w:szCs w:val="26"/>
          <w:rtl/>
        </w:rPr>
        <w:t>أَنِّي</w:t>
      </w:r>
      <w:r w:rsidR="00D93FE9" w:rsidRPr="00190D6A">
        <w:rPr>
          <w:rFonts w:cs="KFGQPC Uthman Taha Naskh"/>
          <w:sz w:val="26"/>
          <w:szCs w:val="26"/>
          <w:rtl/>
        </w:rPr>
        <w:t xml:space="preserve"> </w:t>
      </w:r>
      <w:r w:rsidR="00D93FE9" w:rsidRPr="00190D6A">
        <w:rPr>
          <w:rFonts w:cs="KFGQPC Uthman Taha Naskh" w:hint="eastAsia"/>
          <w:sz w:val="26"/>
          <w:szCs w:val="26"/>
          <w:rtl/>
        </w:rPr>
        <w:t>لَمْ</w:t>
      </w:r>
      <w:r w:rsidR="00D93FE9" w:rsidRPr="00190D6A">
        <w:rPr>
          <w:rFonts w:cs="KFGQPC Uthman Taha Naskh"/>
          <w:sz w:val="26"/>
          <w:szCs w:val="26"/>
          <w:rtl/>
        </w:rPr>
        <w:t xml:space="preserve"> </w:t>
      </w:r>
      <w:r w:rsidR="00D93FE9" w:rsidRPr="00190D6A">
        <w:rPr>
          <w:rFonts w:cs="KFGQPC Uthman Taha Naskh" w:hint="eastAsia"/>
          <w:sz w:val="26"/>
          <w:szCs w:val="26"/>
          <w:rtl/>
        </w:rPr>
        <w:t>أَسْمَعْهُ</w:t>
      </w:r>
      <w:r w:rsidR="00D93FE9" w:rsidRPr="00190D6A">
        <w:rPr>
          <w:rFonts w:cs="KFGQPC Uthman Taha Naskh"/>
          <w:sz w:val="26"/>
          <w:szCs w:val="26"/>
          <w:rtl/>
        </w:rPr>
        <w:t xml:space="preserve"> </w:t>
      </w:r>
      <w:r w:rsidR="00D93FE9" w:rsidRPr="00190D6A">
        <w:rPr>
          <w:rFonts w:cs="KFGQPC Uthman Taha Naskh" w:hint="eastAsia"/>
          <w:sz w:val="26"/>
          <w:szCs w:val="26"/>
          <w:rtl/>
        </w:rPr>
        <w:t>يَقُولُ</w:t>
      </w:r>
      <w:r w:rsidR="00D93FE9" w:rsidRPr="00190D6A">
        <w:rPr>
          <w:rFonts w:cs="KFGQPC Uthman Taha Naskh"/>
          <w:sz w:val="26"/>
          <w:szCs w:val="26"/>
          <w:rtl/>
        </w:rPr>
        <w:t xml:space="preserve"> </w:t>
      </w:r>
      <w:r w:rsidR="00D93FE9" w:rsidRPr="00190D6A">
        <w:rPr>
          <w:rFonts w:cs="KFGQPC Uthman Taha Naskh" w:hint="eastAsia"/>
          <w:sz w:val="26"/>
          <w:szCs w:val="26"/>
          <w:rtl/>
        </w:rPr>
        <w:t>إِلَّا</w:t>
      </w:r>
      <w:r w:rsidR="00D93FE9" w:rsidRPr="00190D6A">
        <w:rPr>
          <w:rFonts w:cs="KFGQPC Uthman Taha Naskh"/>
          <w:sz w:val="26"/>
          <w:szCs w:val="26"/>
          <w:rtl/>
        </w:rPr>
        <w:t xml:space="preserve"> </w:t>
      </w:r>
      <w:r w:rsidR="00D93FE9" w:rsidRPr="00190D6A">
        <w:rPr>
          <w:rFonts w:cs="KFGQPC Uthman Taha Naskh" w:hint="eastAsia"/>
          <w:sz w:val="26"/>
          <w:szCs w:val="26"/>
          <w:rtl/>
        </w:rPr>
        <w:t>خَيْرًا،</w:t>
      </w:r>
      <w:r w:rsidR="00D93FE9" w:rsidRPr="00190D6A">
        <w:rPr>
          <w:rFonts w:cs="KFGQPC Uthman Taha Naskh"/>
          <w:sz w:val="26"/>
          <w:szCs w:val="26"/>
          <w:rtl/>
        </w:rPr>
        <w:t xml:space="preserve"> </w:t>
      </w:r>
      <w:r w:rsidR="00D93FE9" w:rsidRPr="00190D6A">
        <w:rPr>
          <w:rFonts w:cs="KFGQPC Uthman Taha Naskh" w:hint="eastAsia"/>
          <w:sz w:val="26"/>
          <w:szCs w:val="26"/>
          <w:rtl/>
        </w:rPr>
        <w:t>فَلَمَّا</w:t>
      </w:r>
      <w:r w:rsidR="00D93FE9" w:rsidRPr="00190D6A">
        <w:rPr>
          <w:rFonts w:cs="KFGQPC Uthman Taha Naskh"/>
          <w:sz w:val="26"/>
          <w:szCs w:val="26"/>
          <w:rtl/>
        </w:rPr>
        <w:t xml:space="preserve"> </w:t>
      </w:r>
      <w:r w:rsidR="00D93FE9" w:rsidRPr="00190D6A">
        <w:rPr>
          <w:rFonts w:cs="KFGQPC Uthman Taha Naskh" w:hint="eastAsia"/>
          <w:sz w:val="26"/>
          <w:szCs w:val="26"/>
          <w:rtl/>
        </w:rPr>
        <w:t>مَضَتِ</w:t>
      </w:r>
      <w:r w:rsidR="00D93FE9" w:rsidRPr="00190D6A">
        <w:rPr>
          <w:rFonts w:cs="KFGQPC Uthman Taha Naskh"/>
          <w:sz w:val="26"/>
          <w:szCs w:val="26"/>
          <w:rtl/>
        </w:rPr>
        <w:t xml:space="preserve"> </w:t>
      </w:r>
      <w:r w:rsidR="00D93FE9" w:rsidRPr="00190D6A">
        <w:rPr>
          <w:rFonts w:cs="KFGQPC Uthman Taha Naskh" w:hint="eastAsia"/>
          <w:sz w:val="26"/>
          <w:szCs w:val="26"/>
          <w:rtl/>
        </w:rPr>
        <w:t>الثَّلَاثُ</w:t>
      </w:r>
      <w:r w:rsidR="00D93FE9" w:rsidRPr="00190D6A">
        <w:rPr>
          <w:rFonts w:cs="KFGQPC Uthman Taha Naskh"/>
          <w:sz w:val="26"/>
          <w:szCs w:val="26"/>
          <w:rtl/>
        </w:rPr>
        <w:t xml:space="preserve"> </w:t>
      </w:r>
      <w:r w:rsidR="00D93FE9" w:rsidRPr="00190D6A">
        <w:rPr>
          <w:rFonts w:cs="KFGQPC Uthman Taha Naskh" w:hint="eastAsia"/>
          <w:sz w:val="26"/>
          <w:szCs w:val="26"/>
          <w:rtl/>
        </w:rPr>
        <w:t>لَيَالٍ</w:t>
      </w:r>
      <w:r w:rsidR="00D93FE9" w:rsidRPr="00190D6A">
        <w:rPr>
          <w:rFonts w:cs="KFGQPC Uthman Taha Naskh" w:hint="cs"/>
          <w:sz w:val="26"/>
          <w:szCs w:val="26"/>
          <w:rtl/>
        </w:rPr>
        <w:t>،</w:t>
      </w:r>
      <w:r w:rsidR="00D93FE9" w:rsidRPr="00190D6A">
        <w:rPr>
          <w:rFonts w:cs="KFGQPC Uthman Taha Naskh"/>
          <w:sz w:val="26"/>
          <w:szCs w:val="26"/>
          <w:rtl/>
        </w:rPr>
        <w:t xml:space="preserve"> </w:t>
      </w:r>
      <w:r w:rsidR="00D93FE9" w:rsidRPr="00190D6A">
        <w:rPr>
          <w:rFonts w:cs="KFGQPC Uthman Taha Naskh" w:hint="eastAsia"/>
          <w:sz w:val="26"/>
          <w:szCs w:val="26"/>
          <w:rtl/>
        </w:rPr>
        <w:t>وَكِدْتُ</w:t>
      </w:r>
      <w:r w:rsidR="00D93FE9" w:rsidRPr="00190D6A">
        <w:rPr>
          <w:rFonts w:cs="KFGQPC Uthman Taha Naskh"/>
          <w:sz w:val="26"/>
          <w:szCs w:val="26"/>
          <w:rtl/>
        </w:rPr>
        <w:t xml:space="preserve"> </w:t>
      </w:r>
      <w:r w:rsidR="00D93FE9" w:rsidRPr="00190D6A">
        <w:rPr>
          <w:rFonts w:cs="KFGQPC Uthman Taha Naskh" w:hint="eastAsia"/>
          <w:sz w:val="26"/>
          <w:szCs w:val="26"/>
          <w:rtl/>
        </w:rPr>
        <w:t>أَنْ</w:t>
      </w:r>
      <w:r w:rsidR="00D93FE9" w:rsidRPr="00190D6A">
        <w:rPr>
          <w:rFonts w:cs="KFGQPC Uthman Taha Naskh"/>
          <w:sz w:val="26"/>
          <w:szCs w:val="26"/>
          <w:rtl/>
        </w:rPr>
        <w:t xml:space="preserve"> </w:t>
      </w:r>
      <w:r w:rsidR="00D93FE9" w:rsidRPr="00190D6A">
        <w:rPr>
          <w:rFonts w:cs="KFGQPC Uthman Taha Naskh" w:hint="eastAsia"/>
          <w:sz w:val="26"/>
          <w:szCs w:val="26"/>
          <w:rtl/>
        </w:rPr>
        <w:t>أَحْقِرَ</w:t>
      </w:r>
      <w:r w:rsidR="00D93FE9" w:rsidRPr="00190D6A">
        <w:rPr>
          <w:rFonts w:cs="KFGQPC Uthman Taha Naskh"/>
          <w:sz w:val="26"/>
          <w:szCs w:val="26"/>
          <w:rtl/>
        </w:rPr>
        <w:t xml:space="preserve"> </w:t>
      </w:r>
      <w:r w:rsidR="00D93FE9" w:rsidRPr="00190D6A">
        <w:rPr>
          <w:rFonts w:cs="KFGQPC Uthman Taha Naskh" w:hint="eastAsia"/>
          <w:sz w:val="26"/>
          <w:szCs w:val="26"/>
          <w:rtl/>
        </w:rPr>
        <w:t>عَمَلَهُ،</w:t>
      </w:r>
      <w:r w:rsidR="00D93FE9" w:rsidRPr="00190D6A">
        <w:rPr>
          <w:rFonts w:cs="KFGQPC Uthman Taha Naskh"/>
          <w:sz w:val="26"/>
          <w:szCs w:val="26"/>
          <w:rtl/>
        </w:rPr>
        <w:t xml:space="preserve"> </w:t>
      </w:r>
      <w:r w:rsidR="00D93FE9" w:rsidRPr="00190D6A">
        <w:rPr>
          <w:rFonts w:cs="KFGQPC Uthman Taha Naskh" w:hint="eastAsia"/>
          <w:sz w:val="26"/>
          <w:szCs w:val="26"/>
          <w:rtl/>
        </w:rPr>
        <w:t>قُلْتُ</w:t>
      </w:r>
      <w:r w:rsidR="00D93FE9" w:rsidRPr="00190D6A">
        <w:rPr>
          <w:rFonts w:cs="KFGQPC Uthman Taha Naskh"/>
          <w:sz w:val="26"/>
          <w:szCs w:val="26"/>
          <w:rtl/>
        </w:rPr>
        <w:t xml:space="preserve">: </w:t>
      </w:r>
      <w:r w:rsidR="00D93FE9" w:rsidRPr="00190D6A">
        <w:rPr>
          <w:rFonts w:cs="KFGQPC Uthman Taha Naskh" w:hint="eastAsia"/>
          <w:sz w:val="26"/>
          <w:szCs w:val="26"/>
          <w:rtl/>
        </w:rPr>
        <w:t>يَا</w:t>
      </w:r>
      <w:r w:rsidR="00D93FE9" w:rsidRPr="00190D6A">
        <w:rPr>
          <w:rFonts w:cs="KFGQPC Uthman Taha Naskh"/>
          <w:sz w:val="26"/>
          <w:szCs w:val="26"/>
          <w:rtl/>
        </w:rPr>
        <w:t xml:space="preserve"> </w:t>
      </w:r>
      <w:r w:rsidR="00D93FE9" w:rsidRPr="00190D6A">
        <w:rPr>
          <w:rFonts w:cs="KFGQPC Uthman Taha Naskh" w:hint="eastAsia"/>
          <w:sz w:val="26"/>
          <w:szCs w:val="26"/>
          <w:rtl/>
        </w:rPr>
        <w:t>عَبْدَ</w:t>
      </w:r>
      <w:r w:rsidR="00D93FE9" w:rsidRPr="00190D6A">
        <w:rPr>
          <w:rFonts w:cs="KFGQPC Uthman Taha Naskh"/>
          <w:sz w:val="26"/>
          <w:szCs w:val="26"/>
          <w:rtl/>
        </w:rPr>
        <w:t xml:space="preserve"> </w:t>
      </w:r>
      <w:r w:rsidR="00D93FE9" w:rsidRPr="00190D6A">
        <w:rPr>
          <w:rFonts w:cs="KFGQPC Uthman Taha Naskh" w:hint="eastAsia"/>
          <w:sz w:val="26"/>
          <w:szCs w:val="26"/>
          <w:rtl/>
        </w:rPr>
        <w:t>اللَّهِ</w:t>
      </w:r>
      <w:r w:rsidR="00D93FE9" w:rsidRPr="00190D6A">
        <w:rPr>
          <w:rFonts w:cs="KFGQPC Uthman Taha Naskh"/>
          <w:sz w:val="26"/>
          <w:szCs w:val="26"/>
          <w:rtl/>
        </w:rPr>
        <w:t xml:space="preserve"> </w:t>
      </w:r>
      <w:r w:rsidR="00D93FE9" w:rsidRPr="00190D6A">
        <w:rPr>
          <w:rFonts w:cs="KFGQPC Uthman Taha Naskh" w:hint="eastAsia"/>
          <w:sz w:val="26"/>
          <w:szCs w:val="26"/>
          <w:rtl/>
        </w:rPr>
        <w:t>إِنِّي</w:t>
      </w:r>
      <w:r w:rsidR="00D93FE9" w:rsidRPr="00190D6A">
        <w:rPr>
          <w:rFonts w:cs="KFGQPC Uthman Taha Naskh"/>
          <w:sz w:val="26"/>
          <w:szCs w:val="26"/>
          <w:rtl/>
        </w:rPr>
        <w:t xml:space="preserve"> </w:t>
      </w:r>
      <w:r w:rsidR="00D93FE9" w:rsidRPr="00190D6A">
        <w:rPr>
          <w:rFonts w:cs="KFGQPC Uthman Taha Naskh" w:hint="eastAsia"/>
          <w:sz w:val="26"/>
          <w:szCs w:val="26"/>
          <w:rtl/>
        </w:rPr>
        <w:t>لَمْ</w:t>
      </w:r>
      <w:r w:rsidR="00D93FE9" w:rsidRPr="00190D6A">
        <w:rPr>
          <w:rFonts w:cs="KFGQPC Uthman Taha Naskh"/>
          <w:sz w:val="26"/>
          <w:szCs w:val="26"/>
          <w:rtl/>
        </w:rPr>
        <w:t xml:space="preserve"> </w:t>
      </w:r>
      <w:r w:rsidR="00D93FE9" w:rsidRPr="00190D6A">
        <w:rPr>
          <w:rFonts w:cs="KFGQPC Uthman Taha Naskh" w:hint="eastAsia"/>
          <w:sz w:val="26"/>
          <w:szCs w:val="26"/>
          <w:rtl/>
        </w:rPr>
        <w:t>يَكُنْ</w:t>
      </w:r>
      <w:r w:rsidR="00D93FE9" w:rsidRPr="00190D6A">
        <w:rPr>
          <w:rFonts w:cs="KFGQPC Uthman Taha Naskh"/>
          <w:sz w:val="26"/>
          <w:szCs w:val="26"/>
          <w:rtl/>
        </w:rPr>
        <w:t xml:space="preserve"> </w:t>
      </w:r>
      <w:r w:rsidR="00D93FE9" w:rsidRPr="00190D6A">
        <w:rPr>
          <w:rFonts w:cs="KFGQPC Uthman Taha Naskh" w:hint="eastAsia"/>
          <w:sz w:val="26"/>
          <w:szCs w:val="26"/>
          <w:rtl/>
        </w:rPr>
        <w:t>بَيْنِي</w:t>
      </w:r>
      <w:r w:rsidR="00D93FE9" w:rsidRPr="00190D6A">
        <w:rPr>
          <w:rFonts w:cs="KFGQPC Uthman Taha Naskh"/>
          <w:sz w:val="26"/>
          <w:szCs w:val="26"/>
          <w:rtl/>
        </w:rPr>
        <w:t xml:space="preserve"> </w:t>
      </w:r>
      <w:r w:rsidR="00D93FE9" w:rsidRPr="00190D6A">
        <w:rPr>
          <w:rFonts w:cs="KFGQPC Uthman Taha Naskh" w:hint="eastAsia"/>
          <w:sz w:val="26"/>
          <w:szCs w:val="26"/>
          <w:rtl/>
        </w:rPr>
        <w:t>وَبَيْنَ</w:t>
      </w:r>
      <w:r w:rsidR="00D93FE9" w:rsidRPr="00190D6A">
        <w:rPr>
          <w:rFonts w:cs="KFGQPC Uthman Taha Naskh"/>
          <w:sz w:val="26"/>
          <w:szCs w:val="26"/>
          <w:rtl/>
        </w:rPr>
        <w:t xml:space="preserve"> </w:t>
      </w:r>
      <w:r w:rsidR="00D93FE9" w:rsidRPr="00190D6A">
        <w:rPr>
          <w:rFonts w:cs="KFGQPC Uthman Taha Naskh" w:hint="eastAsia"/>
          <w:sz w:val="26"/>
          <w:szCs w:val="26"/>
          <w:rtl/>
        </w:rPr>
        <w:t>أَبِي</w:t>
      </w:r>
      <w:r w:rsidR="00D93FE9" w:rsidRPr="00190D6A">
        <w:rPr>
          <w:rFonts w:cs="KFGQPC Uthman Taha Naskh"/>
          <w:sz w:val="26"/>
          <w:szCs w:val="26"/>
          <w:rtl/>
        </w:rPr>
        <w:t xml:space="preserve"> </w:t>
      </w:r>
      <w:r w:rsidR="00D93FE9" w:rsidRPr="00190D6A">
        <w:rPr>
          <w:rFonts w:cs="KFGQPC Uthman Taha Naskh" w:hint="eastAsia"/>
          <w:sz w:val="26"/>
          <w:szCs w:val="26"/>
          <w:rtl/>
        </w:rPr>
        <w:t>غَضَبٌ</w:t>
      </w:r>
      <w:r w:rsidR="002179B1" w:rsidRPr="00190D6A">
        <w:rPr>
          <w:rFonts w:cs="KFGQPC Uthman Taha Naskh" w:hint="cs"/>
          <w:sz w:val="26"/>
          <w:szCs w:val="26"/>
          <w:rtl/>
        </w:rPr>
        <w:t>،</w:t>
      </w:r>
      <w:r w:rsidR="00D93FE9" w:rsidRPr="00190D6A">
        <w:rPr>
          <w:rFonts w:cs="KFGQPC Uthman Taha Naskh"/>
          <w:sz w:val="26"/>
          <w:szCs w:val="26"/>
          <w:rtl/>
        </w:rPr>
        <w:t xml:space="preserve"> </w:t>
      </w:r>
      <w:r w:rsidR="00D93FE9" w:rsidRPr="00190D6A">
        <w:rPr>
          <w:rFonts w:cs="KFGQPC Uthman Taha Naskh" w:hint="eastAsia"/>
          <w:sz w:val="26"/>
          <w:szCs w:val="26"/>
          <w:rtl/>
        </w:rPr>
        <w:t>وَلَا</w:t>
      </w:r>
      <w:r w:rsidR="00D93FE9" w:rsidRPr="00190D6A">
        <w:rPr>
          <w:rFonts w:cs="KFGQPC Uthman Taha Naskh"/>
          <w:sz w:val="26"/>
          <w:szCs w:val="26"/>
          <w:rtl/>
        </w:rPr>
        <w:t xml:space="preserve"> </w:t>
      </w:r>
      <w:r w:rsidR="00D93FE9" w:rsidRPr="00190D6A">
        <w:rPr>
          <w:rFonts w:cs="KFGQPC Uthman Taha Naskh" w:hint="eastAsia"/>
          <w:sz w:val="26"/>
          <w:szCs w:val="26"/>
          <w:rtl/>
        </w:rPr>
        <w:t>هَجْرٌ</w:t>
      </w:r>
      <w:r w:rsidR="00D93FE9" w:rsidRPr="00190D6A">
        <w:rPr>
          <w:rFonts w:cs="KFGQPC Uthman Taha Naskh"/>
          <w:sz w:val="26"/>
          <w:szCs w:val="26"/>
          <w:rtl/>
        </w:rPr>
        <w:t xml:space="preserve"> </w:t>
      </w:r>
      <w:r w:rsidR="00D93FE9" w:rsidRPr="00190D6A">
        <w:rPr>
          <w:rFonts w:cs="KFGQPC Uthman Taha Naskh" w:hint="eastAsia"/>
          <w:sz w:val="26"/>
          <w:szCs w:val="26"/>
          <w:rtl/>
        </w:rPr>
        <w:t>ثَمَّ،</w:t>
      </w:r>
      <w:r w:rsidR="00D93FE9" w:rsidRPr="00190D6A">
        <w:rPr>
          <w:rFonts w:cs="KFGQPC Uthman Taha Naskh"/>
          <w:sz w:val="26"/>
          <w:szCs w:val="26"/>
          <w:rtl/>
        </w:rPr>
        <w:t xml:space="preserve"> </w:t>
      </w:r>
      <w:r w:rsidR="00D93FE9" w:rsidRPr="00190D6A">
        <w:rPr>
          <w:rFonts w:cs="KFGQPC Uthman Taha Naskh" w:hint="eastAsia"/>
          <w:sz w:val="26"/>
          <w:szCs w:val="26"/>
          <w:rtl/>
        </w:rPr>
        <w:t>وَلَكِنْ</w:t>
      </w:r>
      <w:r w:rsidR="00D93FE9" w:rsidRPr="00190D6A">
        <w:rPr>
          <w:rFonts w:cs="KFGQPC Uthman Taha Naskh"/>
          <w:sz w:val="26"/>
          <w:szCs w:val="26"/>
          <w:rtl/>
        </w:rPr>
        <w:t xml:space="preserve"> </w:t>
      </w:r>
      <w:r w:rsidR="00D93FE9" w:rsidRPr="00190D6A">
        <w:rPr>
          <w:rFonts w:cs="KFGQPC Uthman Taha Naskh" w:hint="eastAsia"/>
          <w:sz w:val="26"/>
          <w:szCs w:val="26"/>
          <w:rtl/>
        </w:rPr>
        <w:t>سَمِعْتُ</w:t>
      </w:r>
      <w:r w:rsidR="00D93FE9" w:rsidRPr="00190D6A">
        <w:rPr>
          <w:rFonts w:cs="KFGQPC Uthman Taha Naskh"/>
          <w:sz w:val="26"/>
          <w:szCs w:val="26"/>
          <w:rtl/>
        </w:rPr>
        <w:t xml:space="preserve"> </w:t>
      </w:r>
      <w:r w:rsidR="00D93FE9" w:rsidRPr="00190D6A">
        <w:rPr>
          <w:rFonts w:cs="KFGQPC Uthman Taha Naskh" w:hint="eastAsia"/>
          <w:sz w:val="26"/>
          <w:szCs w:val="26"/>
          <w:rtl/>
        </w:rPr>
        <w:t>رَسُولَ</w:t>
      </w:r>
      <w:r w:rsidR="00D93FE9" w:rsidRPr="00190D6A">
        <w:rPr>
          <w:rFonts w:cs="KFGQPC Uthman Taha Naskh"/>
          <w:sz w:val="26"/>
          <w:szCs w:val="26"/>
          <w:rtl/>
        </w:rPr>
        <w:t xml:space="preserve"> </w:t>
      </w:r>
      <w:r w:rsidR="00D93FE9" w:rsidRPr="00190D6A">
        <w:rPr>
          <w:rFonts w:cs="KFGQPC Uthman Taha Naskh" w:hint="eastAsia"/>
          <w:sz w:val="26"/>
          <w:szCs w:val="26"/>
          <w:rtl/>
        </w:rPr>
        <w:t>اللَّهِ</w:t>
      </w:r>
      <w:r w:rsidR="00D93FE9" w:rsidRPr="00190D6A">
        <w:rPr>
          <w:rFonts w:cs="KFGQPC Uthman Taha Naskh"/>
          <w:sz w:val="26"/>
          <w:szCs w:val="26"/>
          <w:rtl/>
        </w:rPr>
        <w:t xml:space="preserve"> </w:t>
      </w:r>
      <w:r w:rsidR="00D93FE9" w:rsidRPr="00190D6A">
        <w:rPr>
          <w:rFonts w:cs="KFGQPC Uthman Taha Naskh" w:hint="eastAsia"/>
          <w:color w:val="C00000"/>
          <w:sz w:val="26"/>
          <w:szCs w:val="26"/>
        </w:rPr>
        <w:sym w:font="AGA Arabesque" w:char="F072"/>
      </w:r>
      <w:r w:rsidR="00D93FE9" w:rsidRPr="00190D6A">
        <w:rPr>
          <w:rFonts w:cs="KFGQPC Uthman Taha Naskh"/>
          <w:sz w:val="26"/>
          <w:szCs w:val="26"/>
          <w:rtl/>
        </w:rPr>
        <w:t xml:space="preserve"> </w:t>
      </w:r>
      <w:r w:rsidR="00D93FE9" w:rsidRPr="00190D6A">
        <w:rPr>
          <w:rFonts w:cs="KFGQPC Uthman Taha Naskh" w:hint="eastAsia"/>
          <w:sz w:val="26"/>
          <w:szCs w:val="26"/>
          <w:rtl/>
        </w:rPr>
        <w:t>يَقُولُ</w:t>
      </w:r>
      <w:r w:rsidR="00D93FE9" w:rsidRPr="00190D6A">
        <w:rPr>
          <w:rFonts w:cs="KFGQPC Uthman Taha Naskh"/>
          <w:sz w:val="26"/>
          <w:szCs w:val="26"/>
          <w:rtl/>
        </w:rPr>
        <w:t xml:space="preserve"> </w:t>
      </w:r>
      <w:r w:rsidR="00D93FE9" w:rsidRPr="00190D6A">
        <w:rPr>
          <w:rFonts w:cs="KFGQPC Uthman Taha Naskh" w:hint="eastAsia"/>
          <w:sz w:val="26"/>
          <w:szCs w:val="26"/>
          <w:rtl/>
        </w:rPr>
        <w:t>لَكَ</w:t>
      </w:r>
      <w:r w:rsidR="00D93FE9" w:rsidRPr="00190D6A">
        <w:rPr>
          <w:rFonts w:cs="KFGQPC Uthman Taha Naskh"/>
          <w:sz w:val="26"/>
          <w:szCs w:val="26"/>
          <w:rtl/>
        </w:rPr>
        <w:t xml:space="preserve"> </w:t>
      </w:r>
      <w:r w:rsidR="00D93FE9" w:rsidRPr="00190D6A">
        <w:rPr>
          <w:rFonts w:cs="KFGQPC Uthman Taha Naskh" w:hint="eastAsia"/>
          <w:sz w:val="26"/>
          <w:szCs w:val="26"/>
          <w:rtl/>
        </w:rPr>
        <w:t>ثَلَاثَ</w:t>
      </w:r>
      <w:r w:rsidR="00D93FE9" w:rsidRPr="00190D6A">
        <w:rPr>
          <w:rFonts w:cs="KFGQPC Uthman Taha Naskh"/>
          <w:sz w:val="26"/>
          <w:szCs w:val="26"/>
          <w:rtl/>
        </w:rPr>
        <w:t xml:space="preserve"> </w:t>
      </w:r>
      <w:r w:rsidR="00D93FE9" w:rsidRPr="00190D6A">
        <w:rPr>
          <w:rFonts w:cs="KFGQPC Uthman Taha Naskh" w:hint="eastAsia"/>
          <w:sz w:val="26"/>
          <w:szCs w:val="26"/>
          <w:rtl/>
        </w:rPr>
        <w:t>مِرَارٍ</w:t>
      </w:r>
      <w:r w:rsidR="00D93FE9" w:rsidRPr="00190D6A">
        <w:rPr>
          <w:rFonts w:cs="KFGQPC Uthman Taha Naskh"/>
          <w:sz w:val="26"/>
          <w:szCs w:val="26"/>
          <w:rtl/>
        </w:rPr>
        <w:t>: «</w:t>
      </w:r>
      <w:r w:rsidR="00D93FE9" w:rsidRPr="00190D6A">
        <w:rPr>
          <w:rFonts w:cs="KFGQPC Uthman Taha Naskh" w:hint="eastAsia"/>
          <w:b/>
          <w:bCs/>
          <w:color w:val="C00000"/>
          <w:sz w:val="26"/>
          <w:szCs w:val="26"/>
          <w:rtl/>
        </w:rPr>
        <w:t>يَطْلُعُ</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عَلَيْكُمُ</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الْآنَ</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رَجُلٌ</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مِنْ</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أَهْلِ</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الْجَنَّةِ</w:t>
      </w:r>
      <w:r w:rsidR="00D93FE9" w:rsidRPr="00190D6A">
        <w:rPr>
          <w:rFonts w:cs="KFGQPC Uthman Taha Naskh" w:hint="eastAsia"/>
          <w:sz w:val="26"/>
          <w:szCs w:val="26"/>
          <w:rtl/>
        </w:rPr>
        <w:t>»</w:t>
      </w:r>
      <w:r w:rsidR="00D93FE9" w:rsidRPr="00190D6A">
        <w:rPr>
          <w:rFonts w:cs="KFGQPC Uthman Taha Naskh" w:hint="cs"/>
          <w:sz w:val="26"/>
          <w:szCs w:val="26"/>
          <w:rtl/>
        </w:rPr>
        <w:t>،</w:t>
      </w:r>
      <w:r w:rsidR="00D93FE9" w:rsidRPr="00190D6A">
        <w:rPr>
          <w:rFonts w:cs="KFGQPC Uthman Taha Naskh"/>
          <w:sz w:val="26"/>
          <w:szCs w:val="26"/>
          <w:rtl/>
        </w:rPr>
        <w:t xml:space="preserve"> </w:t>
      </w:r>
      <w:r w:rsidR="00D93FE9" w:rsidRPr="00190D6A">
        <w:rPr>
          <w:rFonts w:cs="KFGQPC Uthman Taha Naskh" w:hint="eastAsia"/>
          <w:sz w:val="26"/>
          <w:szCs w:val="26"/>
          <w:rtl/>
        </w:rPr>
        <w:t>فَطَلَعْتَ</w:t>
      </w:r>
      <w:r w:rsidR="00D93FE9" w:rsidRPr="00190D6A">
        <w:rPr>
          <w:rFonts w:cs="KFGQPC Uthman Taha Naskh"/>
          <w:sz w:val="26"/>
          <w:szCs w:val="26"/>
          <w:rtl/>
        </w:rPr>
        <w:t xml:space="preserve"> </w:t>
      </w:r>
      <w:r w:rsidR="00D93FE9" w:rsidRPr="00190D6A">
        <w:rPr>
          <w:rFonts w:cs="KFGQPC Uthman Taha Naskh" w:hint="eastAsia"/>
          <w:sz w:val="26"/>
          <w:szCs w:val="26"/>
          <w:rtl/>
        </w:rPr>
        <w:t>أَنْتَ</w:t>
      </w:r>
      <w:r w:rsidR="00D93FE9" w:rsidRPr="00190D6A">
        <w:rPr>
          <w:rFonts w:cs="KFGQPC Uthman Taha Naskh"/>
          <w:sz w:val="26"/>
          <w:szCs w:val="26"/>
          <w:rtl/>
        </w:rPr>
        <w:t xml:space="preserve"> </w:t>
      </w:r>
      <w:r w:rsidR="00D93FE9" w:rsidRPr="00190D6A">
        <w:rPr>
          <w:rFonts w:cs="KFGQPC Uthman Taha Naskh" w:hint="eastAsia"/>
          <w:sz w:val="26"/>
          <w:szCs w:val="26"/>
          <w:rtl/>
        </w:rPr>
        <w:t>الثَّلَاثَ</w:t>
      </w:r>
      <w:r w:rsidR="00D93FE9" w:rsidRPr="00190D6A">
        <w:rPr>
          <w:rFonts w:cs="KFGQPC Uthman Taha Naskh"/>
          <w:sz w:val="26"/>
          <w:szCs w:val="26"/>
          <w:rtl/>
        </w:rPr>
        <w:t xml:space="preserve"> </w:t>
      </w:r>
      <w:r w:rsidR="00D93FE9" w:rsidRPr="00190D6A">
        <w:rPr>
          <w:rFonts w:cs="KFGQPC Uthman Taha Naskh" w:hint="eastAsia"/>
          <w:sz w:val="26"/>
          <w:szCs w:val="26"/>
          <w:rtl/>
        </w:rPr>
        <w:t>مِرَارٍ،</w:t>
      </w:r>
      <w:r w:rsidR="00D93FE9" w:rsidRPr="00190D6A">
        <w:rPr>
          <w:rFonts w:cs="KFGQPC Uthman Taha Naskh"/>
          <w:sz w:val="26"/>
          <w:szCs w:val="26"/>
          <w:rtl/>
        </w:rPr>
        <w:t xml:space="preserve"> </w:t>
      </w:r>
      <w:r w:rsidR="00D93FE9" w:rsidRPr="00190D6A">
        <w:rPr>
          <w:rFonts w:cs="KFGQPC Uthman Taha Naskh" w:hint="eastAsia"/>
          <w:sz w:val="26"/>
          <w:szCs w:val="26"/>
          <w:rtl/>
        </w:rPr>
        <w:t>فَأَرَدْتُ</w:t>
      </w:r>
      <w:r w:rsidR="00D93FE9" w:rsidRPr="00190D6A">
        <w:rPr>
          <w:rFonts w:cs="KFGQPC Uthman Taha Naskh"/>
          <w:sz w:val="26"/>
          <w:szCs w:val="26"/>
          <w:rtl/>
        </w:rPr>
        <w:t xml:space="preserve"> </w:t>
      </w:r>
      <w:r w:rsidR="00D93FE9" w:rsidRPr="00190D6A">
        <w:rPr>
          <w:rFonts w:cs="KFGQPC Uthman Taha Naskh" w:hint="eastAsia"/>
          <w:sz w:val="26"/>
          <w:szCs w:val="26"/>
          <w:rtl/>
        </w:rPr>
        <w:t>أَنْ</w:t>
      </w:r>
      <w:r w:rsidR="00D93FE9" w:rsidRPr="00190D6A">
        <w:rPr>
          <w:rFonts w:cs="KFGQPC Uthman Taha Naskh"/>
          <w:sz w:val="26"/>
          <w:szCs w:val="26"/>
          <w:rtl/>
        </w:rPr>
        <w:t xml:space="preserve"> </w:t>
      </w:r>
      <w:r w:rsidR="00D93FE9" w:rsidRPr="00190D6A">
        <w:rPr>
          <w:rFonts w:cs="KFGQPC Uthman Taha Naskh" w:hint="eastAsia"/>
          <w:sz w:val="26"/>
          <w:szCs w:val="26"/>
          <w:rtl/>
        </w:rPr>
        <w:t>آوِيَ</w:t>
      </w:r>
      <w:r w:rsidR="00D93FE9" w:rsidRPr="00190D6A">
        <w:rPr>
          <w:rFonts w:cs="KFGQPC Uthman Taha Naskh"/>
          <w:sz w:val="26"/>
          <w:szCs w:val="26"/>
          <w:rtl/>
        </w:rPr>
        <w:t xml:space="preserve"> </w:t>
      </w:r>
      <w:r w:rsidR="00D93FE9" w:rsidRPr="00190D6A">
        <w:rPr>
          <w:rFonts w:cs="KFGQPC Uthman Taha Naskh" w:hint="eastAsia"/>
          <w:sz w:val="26"/>
          <w:szCs w:val="26"/>
          <w:rtl/>
        </w:rPr>
        <w:t>إِلَيْكَ</w:t>
      </w:r>
      <w:r w:rsidR="00D93FE9" w:rsidRPr="00190D6A">
        <w:rPr>
          <w:rFonts w:cs="KFGQPC Uthman Taha Naskh"/>
          <w:sz w:val="26"/>
          <w:szCs w:val="26"/>
          <w:rtl/>
        </w:rPr>
        <w:t xml:space="preserve"> </w:t>
      </w:r>
      <w:r w:rsidR="00D93FE9" w:rsidRPr="00190D6A">
        <w:rPr>
          <w:rFonts w:cs="KFGQPC Uthman Taha Naskh" w:hint="eastAsia"/>
          <w:sz w:val="26"/>
          <w:szCs w:val="26"/>
          <w:rtl/>
        </w:rPr>
        <w:t>لِأَنْظُرَ</w:t>
      </w:r>
      <w:r w:rsidR="00D93FE9" w:rsidRPr="00190D6A">
        <w:rPr>
          <w:rFonts w:cs="KFGQPC Uthman Taha Naskh"/>
          <w:sz w:val="26"/>
          <w:szCs w:val="26"/>
          <w:rtl/>
        </w:rPr>
        <w:t xml:space="preserve"> </w:t>
      </w:r>
      <w:r w:rsidR="00D93FE9" w:rsidRPr="00190D6A">
        <w:rPr>
          <w:rFonts w:cs="KFGQPC Uthman Taha Naskh" w:hint="eastAsia"/>
          <w:sz w:val="26"/>
          <w:szCs w:val="26"/>
          <w:rtl/>
        </w:rPr>
        <w:t>مَا</w:t>
      </w:r>
      <w:r w:rsidR="00D93FE9" w:rsidRPr="00190D6A">
        <w:rPr>
          <w:rFonts w:cs="KFGQPC Uthman Taha Naskh"/>
          <w:sz w:val="26"/>
          <w:szCs w:val="26"/>
          <w:rtl/>
        </w:rPr>
        <w:t xml:space="preserve"> </w:t>
      </w:r>
      <w:r w:rsidR="00D93FE9" w:rsidRPr="00190D6A">
        <w:rPr>
          <w:rFonts w:cs="KFGQPC Uthman Taha Naskh" w:hint="eastAsia"/>
          <w:sz w:val="26"/>
          <w:szCs w:val="26"/>
          <w:rtl/>
        </w:rPr>
        <w:t>عَمَلُكَ،</w:t>
      </w:r>
      <w:r w:rsidR="00D93FE9" w:rsidRPr="00190D6A">
        <w:rPr>
          <w:rFonts w:cs="KFGQPC Uthman Taha Naskh"/>
          <w:sz w:val="26"/>
          <w:szCs w:val="26"/>
          <w:rtl/>
        </w:rPr>
        <w:t xml:space="preserve"> </w:t>
      </w:r>
      <w:r w:rsidR="00D93FE9" w:rsidRPr="00190D6A">
        <w:rPr>
          <w:rFonts w:cs="KFGQPC Uthman Taha Naskh" w:hint="eastAsia"/>
          <w:sz w:val="26"/>
          <w:szCs w:val="26"/>
          <w:rtl/>
        </w:rPr>
        <w:t>فَأَقْتَدِيَ</w:t>
      </w:r>
      <w:r w:rsidR="00D93FE9" w:rsidRPr="00190D6A">
        <w:rPr>
          <w:rFonts w:cs="KFGQPC Uthman Taha Naskh"/>
          <w:sz w:val="26"/>
          <w:szCs w:val="26"/>
          <w:rtl/>
        </w:rPr>
        <w:t xml:space="preserve"> </w:t>
      </w:r>
      <w:r w:rsidR="00D93FE9" w:rsidRPr="00190D6A">
        <w:rPr>
          <w:rFonts w:cs="KFGQPC Uthman Taha Naskh" w:hint="eastAsia"/>
          <w:sz w:val="26"/>
          <w:szCs w:val="26"/>
          <w:rtl/>
        </w:rPr>
        <w:t>بِهِ،</w:t>
      </w:r>
      <w:r w:rsidR="00D93FE9" w:rsidRPr="00190D6A">
        <w:rPr>
          <w:rFonts w:cs="KFGQPC Uthman Taha Naskh"/>
          <w:sz w:val="26"/>
          <w:szCs w:val="26"/>
          <w:rtl/>
        </w:rPr>
        <w:t xml:space="preserve"> </w:t>
      </w:r>
      <w:r w:rsidR="00D93FE9" w:rsidRPr="00190D6A">
        <w:rPr>
          <w:rFonts w:cs="KFGQPC Uthman Taha Naskh" w:hint="eastAsia"/>
          <w:sz w:val="26"/>
          <w:szCs w:val="26"/>
          <w:rtl/>
        </w:rPr>
        <w:t>فَلَمْ</w:t>
      </w:r>
      <w:r w:rsidR="00D93FE9" w:rsidRPr="00190D6A">
        <w:rPr>
          <w:rFonts w:cs="KFGQPC Uthman Taha Naskh"/>
          <w:sz w:val="26"/>
          <w:szCs w:val="26"/>
          <w:rtl/>
        </w:rPr>
        <w:t xml:space="preserve"> </w:t>
      </w:r>
      <w:r w:rsidR="00D93FE9" w:rsidRPr="00190D6A">
        <w:rPr>
          <w:rFonts w:cs="KFGQPC Uthman Taha Naskh" w:hint="eastAsia"/>
          <w:sz w:val="26"/>
          <w:szCs w:val="26"/>
          <w:rtl/>
        </w:rPr>
        <w:t>أَرَكَ</w:t>
      </w:r>
      <w:r w:rsidR="00D93FE9" w:rsidRPr="00190D6A">
        <w:rPr>
          <w:rFonts w:cs="KFGQPC Uthman Taha Naskh"/>
          <w:sz w:val="26"/>
          <w:szCs w:val="26"/>
          <w:rtl/>
        </w:rPr>
        <w:t xml:space="preserve"> </w:t>
      </w:r>
      <w:r w:rsidR="00D93FE9" w:rsidRPr="00190D6A">
        <w:rPr>
          <w:rFonts w:cs="KFGQPC Uthman Taha Naskh" w:hint="eastAsia"/>
          <w:sz w:val="26"/>
          <w:szCs w:val="26"/>
          <w:rtl/>
        </w:rPr>
        <w:t>تَعْمَلُ</w:t>
      </w:r>
      <w:r w:rsidR="00D93FE9" w:rsidRPr="00190D6A">
        <w:rPr>
          <w:rFonts w:cs="KFGQPC Uthman Taha Naskh"/>
          <w:sz w:val="26"/>
          <w:szCs w:val="26"/>
          <w:rtl/>
        </w:rPr>
        <w:t xml:space="preserve"> </w:t>
      </w:r>
      <w:r w:rsidR="00D93FE9" w:rsidRPr="00190D6A">
        <w:rPr>
          <w:rFonts w:cs="KFGQPC Uthman Taha Naskh" w:hint="eastAsia"/>
          <w:sz w:val="26"/>
          <w:szCs w:val="26"/>
          <w:rtl/>
        </w:rPr>
        <w:t>كَثِيرَ</w:t>
      </w:r>
      <w:r w:rsidR="00D93FE9" w:rsidRPr="00190D6A">
        <w:rPr>
          <w:rFonts w:cs="KFGQPC Uthman Taha Naskh"/>
          <w:sz w:val="26"/>
          <w:szCs w:val="26"/>
          <w:rtl/>
        </w:rPr>
        <w:t xml:space="preserve"> </w:t>
      </w:r>
      <w:r w:rsidR="00D93FE9" w:rsidRPr="00190D6A">
        <w:rPr>
          <w:rFonts w:cs="KFGQPC Uthman Taha Naskh" w:hint="eastAsia"/>
          <w:sz w:val="26"/>
          <w:szCs w:val="26"/>
          <w:rtl/>
        </w:rPr>
        <w:t>عَمَلٍ،</w:t>
      </w:r>
      <w:r w:rsidR="00D93FE9" w:rsidRPr="00190D6A">
        <w:rPr>
          <w:rFonts w:cs="KFGQPC Uthman Taha Naskh"/>
          <w:sz w:val="26"/>
          <w:szCs w:val="26"/>
          <w:rtl/>
        </w:rPr>
        <w:t xml:space="preserve"> </w:t>
      </w:r>
      <w:r w:rsidR="00D93FE9" w:rsidRPr="00190D6A">
        <w:rPr>
          <w:rFonts w:cs="KFGQPC Uthman Taha Naskh" w:hint="eastAsia"/>
          <w:sz w:val="26"/>
          <w:szCs w:val="26"/>
          <w:rtl/>
        </w:rPr>
        <w:t>فَمَا</w:t>
      </w:r>
      <w:r w:rsidR="00D93FE9" w:rsidRPr="00190D6A">
        <w:rPr>
          <w:rFonts w:cs="KFGQPC Uthman Taha Naskh"/>
          <w:sz w:val="26"/>
          <w:szCs w:val="26"/>
          <w:rtl/>
        </w:rPr>
        <w:t xml:space="preserve"> </w:t>
      </w:r>
      <w:r w:rsidR="00D93FE9" w:rsidRPr="00190D6A">
        <w:rPr>
          <w:rFonts w:cs="KFGQPC Uthman Taha Naskh" w:hint="eastAsia"/>
          <w:sz w:val="26"/>
          <w:szCs w:val="26"/>
          <w:rtl/>
        </w:rPr>
        <w:t>الَّذِي</w:t>
      </w:r>
      <w:r w:rsidR="00D93FE9" w:rsidRPr="00190D6A">
        <w:rPr>
          <w:rFonts w:cs="KFGQPC Uthman Taha Naskh"/>
          <w:sz w:val="26"/>
          <w:szCs w:val="26"/>
          <w:rtl/>
        </w:rPr>
        <w:t xml:space="preserve"> </w:t>
      </w:r>
      <w:r w:rsidR="00D93FE9" w:rsidRPr="00190D6A">
        <w:rPr>
          <w:rFonts w:cs="KFGQPC Uthman Taha Naskh" w:hint="eastAsia"/>
          <w:sz w:val="26"/>
          <w:szCs w:val="26"/>
          <w:rtl/>
        </w:rPr>
        <w:t>بَلَغَ</w:t>
      </w:r>
      <w:r w:rsidR="00D93FE9" w:rsidRPr="00190D6A">
        <w:rPr>
          <w:rFonts w:cs="KFGQPC Uthman Taha Naskh"/>
          <w:sz w:val="26"/>
          <w:szCs w:val="26"/>
          <w:rtl/>
        </w:rPr>
        <w:t xml:space="preserve"> </w:t>
      </w:r>
      <w:r w:rsidR="00D93FE9" w:rsidRPr="00190D6A">
        <w:rPr>
          <w:rFonts w:cs="KFGQPC Uthman Taha Naskh" w:hint="eastAsia"/>
          <w:sz w:val="26"/>
          <w:szCs w:val="26"/>
          <w:rtl/>
        </w:rPr>
        <w:t>بِكَ</w:t>
      </w:r>
      <w:r w:rsidR="00D93FE9" w:rsidRPr="00190D6A">
        <w:rPr>
          <w:rFonts w:cs="KFGQPC Uthman Taha Naskh"/>
          <w:sz w:val="26"/>
          <w:szCs w:val="26"/>
          <w:rtl/>
        </w:rPr>
        <w:t xml:space="preserve"> </w:t>
      </w:r>
      <w:r w:rsidR="00D93FE9" w:rsidRPr="00190D6A">
        <w:rPr>
          <w:rFonts w:cs="KFGQPC Uthman Taha Naskh" w:hint="eastAsia"/>
          <w:sz w:val="26"/>
          <w:szCs w:val="26"/>
          <w:rtl/>
        </w:rPr>
        <w:t>مَا</w:t>
      </w:r>
      <w:r w:rsidR="00D93FE9" w:rsidRPr="00190D6A">
        <w:rPr>
          <w:rFonts w:cs="KFGQPC Uthman Taha Naskh"/>
          <w:sz w:val="26"/>
          <w:szCs w:val="26"/>
          <w:rtl/>
        </w:rPr>
        <w:t xml:space="preserve"> </w:t>
      </w:r>
      <w:r w:rsidR="00D93FE9" w:rsidRPr="00190D6A">
        <w:rPr>
          <w:rFonts w:cs="KFGQPC Uthman Taha Naskh" w:hint="eastAsia"/>
          <w:sz w:val="26"/>
          <w:szCs w:val="26"/>
          <w:rtl/>
        </w:rPr>
        <w:t>قَالَ</w:t>
      </w:r>
      <w:r w:rsidR="00D93FE9" w:rsidRPr="00190D6A">
        <w:rPr>
          <w:rFonts w:cs="KFGQPC Uthman Taha Naskh"/>
          <w:sz w:val="26"/>
          <w:szCs w:val="26"/>
          <w:rtl/>
        </w:rPr>
        <w:t xml:space="preserve"> </w:t>
      </w:r>
      <w:r w:rsidR="00D93FE9" w:rsidRPr="00190D6A">
        <w:rPr>
          <w:rFonts w:cs="KFGQPC Uthman Taha Naskh" w:hint="eastAsia"/>
          <w:sz w:val="26"/>
          <w:szCs w:val="26"/>
          <w:rtl/>
        </w:rPr>
        <w:t>رَسُولُ</w:t>
      </w:r>
      <w:r w:rsidR="00D93FE9" w:rsidRPr="00190D6A">
        <w:rPr>
          <w:rFonts w:cs="KFGQPC Uthman Taha Naskh"/>
          <w:sz w:val="26"/>
          <w:szCs w:val="26"/>
          <w:rtl/>
        </w:rPr>
        <w:t xml:space="preserve"> </w:t>
      </w:r>
      <w:r w:rsidR="00D93FE9" w:rsidRPr="00190D6A">
        <w:rPr>
          <w:rFonts w:cs="KFGQPC Uthman Taha Naskh" w:hint="eastAsia"/>
          <w:sz w:val="26"/>
          <w:szCs w:val="26"/>
          <w:rtl/>
        </w:rPr>
        <w:t>اللَّهِ</w:t>
      </w:r>
      <w:r w:rsidR="00D93FE9" w:rsidRPr="00190D6A">
        <w:rPr>
          <w:rFonts w:cs="KFGQPC Uthman Taha Naskh"/>
          <w:sz w:val="26"/>
          <w:szCs w:val="26"/>
          <w:rtl/>
        </w:rPr>
        <w:t xml:space="preserve"> </w:t>
      </w:r>
      <w:r w:rsidR="00D93FE9" w:rsidRPr="00190D6A">
        <w:rPr>
          <w:rFonts w:cs="KFGQPC Uthman Taha Naskh" w:hint="eastAsia"/>
          <w:color w:val="C00000"/>
          <w:sz w:val="26"/>
          <w:szCs w:val="26"/>
        </w:rPr>
        <w:sym w:font="AGA Arabesque" w:char="F072"/>
      </w:r>
      <w:r w:rsidR="00D93FE9" w:rsidRPr="00190D6A">
        <w:rPr>
          <w:rFonts w:cs="KFGQPC Uthman Taha Naskh" w:hint="eastAsia"/>
          <w:sz w:val="26"/>
          <w:szCs w:val="26"/>
          <w:rtl/>
        </w:rPr>
        <w:t>،</w:t>
      </w:r>
      <w:r w:rsidR="00D93FE9" w:rsidRPr="00190D6A">
        <w:rPr>
          <w:rFonts w:cs="KFGQPC Uthman Taha Naskh"/>
          <w:sz w:val="26"/>
          <w:szCs w:val="26"/>
          <w:rtl/>
        </w:rPr>
        <w:t xml:space="preserve"> </w:t>
      </w:r>
      <w:r w:rsidR="00D93FE9" w:rsidRPr="00190D6A">
        <w:rPr>
          <w:rFonts w:cs="KFGQPC Uthman Taha Naskh" w:hint="eastAsia"/>
          <w:sz w:val="26"/>
          <w:szCs w:val="26"/>
          <w:rtl/>
        </w:rPr>
        <w:t>فَقَالَ</w:t>
      </w:r>
      <w:r w:rsidR="00D93FE9" w:rsidRPr="00190D6A">
        <w:rPr>
          <w:rFonts w:cs="KFGQPC Uthman Taha Naskh"/>
          <w:sz w:val="26"/>
          <w:szCs w:val="26"/>
          <w:rtl/>
        </w:rPr>
        <w:t xml:space="preserve">: </w:t>
      </w:r>
      <w:r w:rsidR="00D93FE9" w:rsidRPr="00190D6A">
        <w:rPr>
          <w:rFonts w:cs="KFGQPC Uthman Taha Naskh" w:hint="eastAsia"/>
          <w:sz w:val="26"/>
          <w:szCs w:val="26"/>
          <w:rtl/>
        </w:rPr>
        <w:t>مَا</w:t>
      </w:r>
      <w:r w:rsidR="00D93FE9" w:rsidRPr="00190D6A">
        <w:rPr>
          <w:rFonts w:cs="KFGQPC Uthman Taha Naskh"/>
          <w:sz w:val="26"/>
          <w:szCs w:val="26"/>
          <w:rtl/>
        </w:rPr>
        <w:t xml:space="preserve"> </w:t>
      </w:r>
      <w:r w:rsidR="00D93FE9" w:rsidRPr="00190D6A">
        <w:rPr>
          <w:rFonts w:cs="KFGQPC Uthman Taha Naskh" w:hint="eastAsia"/>
          <w:sz w:val="26"/>
          <w:szCs w:val="26"/>
          <w:rtl/>
        </w:rPr>
        <w:t>هُوَ</w:t>
      </w:r>
      <w:r w:rsidR="00D93FE9" w:rsidRPr="00190D6A">
        <w:rPr>
          <w:rFonts w:cs="KFGQPC Uthman Taha Naskh"/>
          <w:sz w:val="26"/>
          <w:szCs w:val="26"/>
          <w:rtl/>
        </w:rPr>
        <w:t xml:space="preserve"> </w:t>
      </w:r>
      <w:r w:rsidR="00D93FE9" w:rsidRPr="00190D6A">
        <w:rPr>
          <w:rFonts w:cs="KFGQPC Uthman Taha Naskh" w:hint="eastAsia"/>
          <w:sz w:val="26"/>
          <w:szCs w:val="26"/>
          <w:rtl/>
        </w:rPr>
        <w:t>إِلَّا</w:t>
      </w:r>
      <w:r w:rsidR="00D93FE9" w:rsidRPr="00190D6A">
        <w:rPr>
          <w:rFonts w:cs="KFGQPC Uthman Taha Naskh"/>
          <w:sz w:val="26"/>
          <w:szCs w:val="26"/>
          <w:rtl/>
        </w:rPr>
        <w:t xml:space="preserve"> </w:t>
      </w:r>
      <w:r w:rsidR="00D93FE9" w:rsidRPr="00190D6A">
        <w:rPr>
          <w:rFonts w:cs="KFGQPC Uthman Taha Naskh" w:hint="eastAsia"/>
          <w:sz w:val="26"/>
          <w:szCs w:val="26"/>
          <w:rtl/>
        </w:rPr>
        <w:t>مَا</w:t>
      </w:r>
      <w:r w:rsidR="00D93FE9" w:rsidRPr="00190D6A">
        <w:rPr>
          <w:rFonts w:cs="KFGQPC Uthman Taha Naskh"/>
          <w:sz w:val="26"/>
          <w:szCs w:val="26"/>
          <w:rtl/>
        </w:rPr>
        <w:t xml:space="preserve"> </w:t>
      </w:r>
      <w:r w:rsidR="00D93FE9" w:rsidRPr="00190D6A">
        <w:rPr>
          <w:rFonts w:cs="KFGQPC Uthman Taha Naskh" w:hint="eastAsia"/>
          <w:sz w:val="26"/>
          <w:szCs w:val="26"/>
          <w:rtl/>
        </w:rPr>
        <w:t>رَأَيْتَ</w:t>
      </w:r>
      <w:r w:rsidR="00D93FE9" w:rsidRPr="00190D6A">
        <w:rPr>
          <w:rFonts w:cs="KFGQPC Uthman Taha Naskh" w:hint="cs"/>
          <w:sz w:val="26"/>
          <w:szCs w:val="26"/>
          <w:rtl/>
        </w:rPr>
        <w:t>،</w:t>
      </w:r>
      <w:r w:rsidR="00D93FE9" w:rsidRPr="00190D6A">
        <w:rPr>
          <w:rFonts w:cs="KFGQPC Uthman Taha Naskh"/>
          <w:sz w:val="26"/>
          <w:szCs w:val="26"/>
          <w:rtl/>
        </w:rPr>
        <w:t xml:space="preserve"> </w:t>
      </w:r>
      <w:r w:rsidR="00D93FE9" w:rsidRPr="00190D6A">
        <w:rPr>
          <w:rFonts w:cs="KFGQPC Uthman Taha Naskh" w:hint="eastAsia"/>
          <w:sz w:val="26"/>
          <w:szCs w:val="26"/>
          <w:rtl/>
        </w:rPr>
        <w:t>قَالَ</w:t>
      </w:r>
      <w:r w:rsidR="00D93FE9" w:rsidRPr="00190D6A">
        <w:rPr>
          <w:rFonts w:cs="KFGQPC Uthman Taha Naskh"/>
          <w:sz w:val="26"/>
          <w:szCs w:val="26"/>
          <w:rtl/>
        </w:rPr>
        <w:t xml:space="preserve">: </w:t>
      </w:r>
      <w:r w:rsidR="00D93FE9" w:rsidRPr="00190D6A">
        <w:rPr>
          <w:rFonts w:cs="KFGQPC Uthman Taha Naskh" w:hint="eastAsia"/>
          <w:sz w:val="26"/>
          <w:szCs w:val="26"/>
          <w:rtl/>
        </w:rPr>
        <w:t>فَلَمَّا</w:t>
      </w:r>
      <w:r w:rsidR="00D93FE9" w:rsidRPr="00190D6A">
        <w:rPr>
          <w:rFonts w:cs="KFGQPC Uthman Taha Naskh"/>
          <w:sz w:val="26"/>
          <w:szCs w:val="26"/>
          <w:rtl/>
        </w:rPr>
        <w:t xml:space="preserve"> </w:t>
      </w:r>
      <w:r w:rsidR="00D93FE9" w:rsidRPr="00190D6A">
        <w:rPr>
          <w:rFonts w:cs="KFGQPC Uthman Taha Naskh" w:hint="eastAsia"/>
          <w:sz w:val="26"/>
          <w:szCs w:val="26"/>
          <w:rtl/>
        </w:rPr>
        <w:t>وَلَّيْتُ</w:t>
      </w:r>
      <w:r w:rsidR="00D93FE9" w:rsidRPr="00190D6A">
        <w:rPr>
          <w:rFonts w:cs="KFGQPC Uthman Taha Naskh"/>
          <w:sz w:val="26"/>
          <w:szCs w:val="26"/>
          <w:rtl/>
        </w:rPr>
        <w:t xml:space="preserve"> </w:t>
      </w:r>
      <w:r w:rsidR="00D93FE9" w:rsidRPr="00190D6A">
        <w:rPr>
          <w:rFonts w:cs="KFGQPC Uthman Taha Naskh" w:hint="eastAsia"/>
          <w:sz w:val="26"/>
          <w:szCs w:val="26"/>
          <w:rtl/>
        </w:rPr>
        <w:t>دَعَانِي،</w:t>
      </w:r>
      <w:r w:rsidR="00D93FE9" w:rsidRPr="00190D6A">
        <w:rPr>
          <w:rFonts w:cs="KFGQPC Uthman Taha Naskh"/>
          <w:sz w:val="26"/>
          <w:szCs w:val="26"/>
          <w:rtl/>
        </w:rPr>
        <w:t xml:space="preserve"> </w:t>
      </w:r>
      <w:r w:rsidR="00D93FE9" w:rsidRPr="00190D6A">
        <w:rPr>
          <w:rFonts w:cs="KFGQPC Uthman Taha Naskh" w:hint="eastAsia"/>
          <w:sz w:val="26"/>
          <w:szCs w:val="26"/>
          <w:rtl/>
        </w:rPr>
        <w:t>فَقَالَ</w:t>
      </w:r>
      <w:r w:rsidR="00D93FE9" w:rsidRPr="00190D6A">
        <w:rPr>
          <w:rFonts w:cs="KFGQPC Uthman Taha Naskh"/>
          <w:sz w:val="26"/>
          <w:szCs w:val="26"/>
          <w:rtl/>
        </w:rPr>
        <w:t xml:space="preserve">: </w:t>
      </w:r>
      <w:r w:rsidR="00D93FE9" w:rsidRPr="00190D6A">
        <w:rPr>
          <w:rFonts w:cs="KFGQPC Uthman Taha Naskh" w:hint="eastAsia"/>
          <w:sz w:val="26"/>
          <w:szCs w:val="26"/>
          <w:rtl/>
        </w:rPr>
        <w:t>مَا</w:t>
      </w:r>
      <w:r w:rsidR="00D93FE9" w:rsidRPr="00190D6A">
        <w:rPr>
          <w:rFonts w:cs="KFGQPC Uthman Taha Naskh"/>
          <w:sz w:val="26"/>
          <w:szCs w:val="26"/>
          <w:rtl/>
        </w:rPr>
        <w:t xml:space="preserve"> </w:t>
      </w:r>
      <w:r w:rsidR="00D93FE9" w:rsidRPr="00190D6A">
        <w:rPr>
          <w:rFonts w:cs="KFGQPC Uthman Taha Naskh" w:hint="eastAsia"/>
          <w:sz w:val="26"/>
          <w:szCs w:val="26"/>
          <w:rtl/>
        </w:rPr>
        <w:t>هُوَ</w:t>
      </w:r>
      <w:r w:rsidR="00D93FE9" w:rsidRPr="00190D6A">
        <w:rPr>
          <w:rFonts w:cs="KFGQPC Uthman Taha Naskh"/>
          <w:sz w:val="26"/>
          <w:szCs w:val="26"/>
          <w:rtl/>
        </w:rPr>
        <w:t xml:space="preserve"> </w:t>
      </w:r>
      <w:r w:rsidR="00D93FE9" w:rsidRPr="00190D6A">
        <w:rPr>
          <w:rFonts w:cs="KFGQPC Uthman Taha Naskh" w:hint="eastAsia"/>
          <w:sz w:val="26"/>
          <w:szCs w:val="26"/>
          <w:rtl/>
        </w:rPr>
        <w:t>إِلَّا</w:t>
      </w:r>
      <w:r w:rsidR="00D93FE9" w:rsidRPr="00190D6A">
        <w:rPr>
          <w:rFonts w:cs="KFGQPC Uthman Taha Naskh"/>
          <w:sz w:val="26"/>
          <w:szCs w:val="26"/>
          <w:rtl/>
        </w:rPr>
        <w:t xml:space="preserve"> </w:t>
      </w:r>
      <w:r w:rsidR="00D93FE9" w:rsidRPr="00190D6A">
        <w:rPr>
          <w:rFonts w:cs="KFGQPC Uthman Taha Naskh" w:hint="eastAsia"/>
          <w:sz w:val="26"/>
          <w:szCs w:val="26"/>
          <w:rtl/>
        </w:rPr>
        <w:t>مَا</w:t>
      </w:r>
      <w:r w:rsidR="00D93FE9" w:rsidRPr="00190D6A">
        <w:rPr>
          <w:rFonts w:cs="KFGQPC Uthman Taha Naskh"/>
          <w:sz w:val="26"/>
          <w:szCs w:val="26"/>
          <w:rtl/>
        </w:rPr>
        <w:t xml:space="preserve"> </w:t>
      </w:r>
      <w:r w:rsidR="00D93FE9" w:rsidRPr="00190D6A">
        <w:rPr>
          <w:rFonts w:cs="KFGQPC Uthman Taha Naskh" w:hint="eastAsia"/>
          <w:sz w:val="26"/>
          <w:szCs w:val="26"/>
          <w:rtl/>
        </w:rPr>
        <w:t>رَأَيْتَ،</w:t>
      </w:r>
      <w:r w:rsidR="00D93FE9" w:rsidRPr="00190D6A">
        <w:rPr>
          <w:rFonts w:cs="KFGQPC Uthman Taha Naskh"/>
          <w:sz w:val="26"/>
          <w:szCs w:val="26"/>
          <w:rtl/>
        </w:rPr>
        <w:t xml:space="preserve"> </w:t>
      </w:r>
      <w:r w:rsidR="00D93FE9" w:rsidRPr="00190D6A">
        <w:rPr>
          <w:rFonts w:cs="KFGQPC Uthman Taha Naskh" w:hint="eastAsia"/>
          <w:b/>
          <w:bCs/>
          <w:color w:val="C00000"/>
          <w:sz w:val="26"/>
          <w:szCs w:val="26"/>
          <w:rtl/>
        </w:rPr>
        <w:t>غَيْرَ</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أَنِّي</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لَا</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أَجِدُ</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فِي</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نَفْسِي</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لِأَحَدٍ</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مِنَ</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الْمُسْلِمِينَ</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غِشًّا،</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وَلَا</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أَحْسُدُ</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أَحَدًا</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عَلَى</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خَيْرٍ</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أَعْطَاهُ</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اللَّهُ</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إِيَّاهُ</w:t>
      </w:r>
      <w:r w:rsidR="00D93FE9" w:rsidRPr="00190D6A">
        <w:rPr>
          <w:rFonts w:cs="KFGQPC Uthman Taha Naskh" w:hint="cs"/>
          <w:b/>
          <w:bCs/>
          <w:color w:val="C00000"/>
          <w:sz w:val="26"/>
          <w:szCs w:val="26"/>
          <w:rtl/>
        </w:rPr>
        <w:t>،</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فَقَالَ</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عَبْدُ</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اللَّهِ</w:t>
      </w:r>
      <w:r w:rsidR="00D93FE9" w:rsidRPr="00190D6A">
        <w:rPr>
          <w:rFonts w:cs="KFGQPC Uthman Taha Naskh" w:hint="cs"/>
          <w:b/>
          <w:bCs/>
          <w:color w:val="C00000"/>
          <w:sz w:val="26"/>
          <w:szCs w:val="26"/>
          <w:rtl/>
        </w:rPr>
        <w:t>:</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هَذِهِ</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الَّتِي</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بَلَغَتْ</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بِكَ،</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وَهِيَ</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الَّتِي</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لَا</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نُطِيقُ</w:t>
      </w:r>
      <w:r w:rsidR="00D93FE9" w:rsidRPr="00190D6A">
        <w:rPr>
          <w:rFonts w:cs="KFGQPC Uthman Taha Naskh" w:hint="cs"/>
          <w:sz w:val="26"/>
          <w:szCs w:val="26"/>
          <w:rtl/>
        </w:rPr>
        <w:t xml:space="preserve">» </w:t>
      </w:r>
      <w:r w:rsidR="00D93FE9" w:rsidRPr="00190D6A">
        <w:rPr>
          <w:rFonts w:cs="KFGQPC Uthman Taha Naskh" w:hint="cs"/>
          <w:sz w:val="16"/>
          <w:szCs w:val="16"/>
          <w:rtl/>
        </w:rPr>
        <w:t>[مسند أحمد، برقم 12697، وصححه محققو المسند]</w:t>
      </w:r>
      <w:r w:rsidR="00D93FE9" w:rsidRPr="00190D6A">
        <w:rPr>
          <w:rFonts w:cs="KFGQPC Uthman Taha Naskh" w:hint="cs"/>
          <w:sz w:val="26"/>
          <w:szCs w:val="26"/>
          <w:rtl/>
        </w:rPr>
        <w:t>.</w:t>
      </w:r>
    </w:p>
    <w:p w:rsidR="005F00AD" w:rsidRPr="00190D6A" w:rsidRDefault="005F00AD" w:rsidP="00F255E1">
      <w:pPr>
        <w:widowControl w:val="0"/>
        <w:spacing w:after="0" w:line="216" w:lineRule="auto"/>
        <w:ind w:firstLine="284"/>
        <w:jc w:val="lowKashida"/>
        <w:rPr>
          <w:rFonts w:cs="KFGQPC Uthman Taha Naskh"/>
          <w:sz w:val="26"/>
          <w:szCs w:val="26"/>
          <w:rtl/>
        </w:rPr>
      </w:pPr>
      <w:r w:rsidRPr="00190D6A">
        <w:rPr>
          <w:rFonts w:asciiTheme="majorBidi" w:hAnsiTheme="majorBidi" w:cs="KFGQPC Uthman Taha Naskh"/>
          <w:b/>
          <w:bCs/>
          <w:color w:val="C00000"/>
          <w:sz w:val="26"/>
          <w:szCs w:val="26"/>
          <w:rtl/>
        </w:rPr>
        <w:t>تاسعاً</w:t>
      </w:r>
      <w:r w:rsidR="00D93FE9" w:rsidRPr="00190D6A">
        <w:rPr>
          <w:rFonts w:asciiTheme="majorBidi" w:hAnsiTheme="majorBidi" w:cs="KFGQPC Uthman Taha Naskh"/>
          <w:b/>
          <w:bCs/>
          <w:color w:val="C00000"/>
          <w:sz w:val="26"/>
          <w:szCs w:val="26"/>
          <w:rtl/>
        </w:rPr>
        <w:t>:</w:t>
      </w:r>
      <w:r w:rsidR="00D93FE9" w:rsidRPr="00190D6A">
        <w:rPr>
          <w:rFonts w:cs="KFGQPC Uthman Taha Naskh" w:hint="cs"/>
          <w:color w:val="C00000"/>
          <w:sz w:val="26"/>
          <w:szCs w:val="26"/>
          <w:rtl/>
        </w:rPr>
        <w:t xml:space="preserve"> </w:t>
      </w:r>
      <w:r w:rsidR="00D93FE9" w:rsidRPr="00190D6A">
        <w:rPr>
          <w:rFonts w:cs="KFGQPC Uthman Taha Naskh" w:hint="cs"/>
          <w:b/>
          <w:bCs/>
          <w:color w:val="00B050"/>
          <w:sz w:val="26"/>
          <w:szCs w:val="26"/>
          <w:rtl/>
        </w:rPr>
        <w:t>إحسان العمل في ما بين العبد وبين اللَّه بالقيام بالواجبات</w:t>
      </w:r>
      <w:r w:rsidR="00D93FE9" w:rsidRPr="00190D6A">
        <w:rPr>
          <w:rFonts w:cs="KFGQPC Uthman Taha Naskh" w:hint="cs"/>
          <w:sz w:val="26"/>
          <w:szCs w:val="26"/>
          <w:rtl/>
        </w:rPr>
        <w:t>، والابتعاد عن المحرمات إخلاصاً للَّه تعالى، فإن العبد إذا أصلح ما بينه وبين اللَّه، أصلح اللَّه ما بينه وبين الناس،</w:t>
      </w:r>
      <w:r w:rsidR="00F8323A" w:rsidRPr="00190D6A">
        <w:rPr>
          <w:rFonts w:cs="KFGQPC Uthman Taha Naskh" w:hint="cs"/>
          <w:sz w:val="26"/>
          <w:szCs w:val="26"/>
          <w:rtl/>
        </w:rPr>
        <w:t xml:space="preserve"> وفي </w:t>
      </w:r>
      <w:r w:rsidR="00F8323A" w:rsidRPr="00190D6A">
        <w:rPr>
          <w:rFonts w:cs="KFGQPC Uthman Taha Naskh" w:hint="eastAsia"/>
          <w:sz w:val="26"/>
          <w:szCs w:val="26"/>
          <w:rtl/>
        </w:rPr>
        <w:t>كِتَابُ</w:t>
      </w:r>
      <w:r w:rsidR="00F8323A" w:rsidRPr="00190D6A">
        <w:rPr>
          <w:rFonts w:cs="KFGQPC Uthman Taha Naskh"/>
          <w:sz w:val="26"/>
          <w:szCs w:val="26"/>
          <w:rtl/>
        </w:rPr>
        <w:t xml:space="preserve"> </w:t>
      </w:r>
      <w:r w:rsidR="00F8323A" w:rsidRPr="00190D6A">
        <w:rPr>
          <w:rFonts w:cs="KFGQPC Uthman Taha Naskh" w:hint="eastAsia"/>
          <w:sz w:val="26"/>
          <w:szCs w:val="26"/>
          <w:rtl/>
        </w:rPr>
        <w:t>عُمَرَ</w:t>
      </w:r>
      <w:r w:rsidR="00F8323A" w:rsidRPr="00190D6A">
        <w:rPr>
          <w:rFonts w:cs="KFGQPC Uthman Taha Naskh" w:hint="cs"/>
          <w:sz w:val="26"/>
          <w:szCs w:val="26"/>
          <w:rtl/>
        </w:rPr>
        <w:t xml:space="preserve"> بن الخطاب </w:t>
      </w:r>
      <w:r w:rsidR="00F8323A" w:rsidRPr="00190D6A">
        <w:rPr>
          <w:rFonts w:cs="KFGQPC Uthman Taha Naskh"/>
          <w:sz w:val="26"/>
          <w:szCs w:val="26"/>
          <w:rtl/>
        </w:rPr>
        <w:t xml:space="preserve"> </w:t>
      </w:r>
      <w:r w:rsidR="00F8323A" w:rsidRPr="00190D6A">
        <w:rPr>
          <w:rFonts w:cs="KFGQPC Uthman Taha Naskh" w:hint="eastAsia"/>
          <w:sz w:val="26"/>
          <w:szCs w:val="26"/>
          <w:rtl/>
        </w:rPr>
        <w:t>إِلَى</w:t>
      </w:r>
      <w:r w:rsidR="00F8323A" w:rsidRPr="00190D6A">
        <w:rPr>
          <w:rFonts w:cs="KFGQPC Uthman Taha Naskh"/>
          <w:sz w:val="26"/>
          <w:szCs w:val="26"/>
          <w:rtl/>
        </w:rPr>
        <w:t xml:space="preserve"> </w:t>
      </w:r>
      <w:r w:rsidR="00F8323A" w:rsidRPr="00190D6A">
        <w:rPr>
          <w:rFonts w:cs="KFGQPC Uthman Taha Naskh" w:hint="eastAsia"/>
          <w:sz w:val="26"/>
          <w:szCs w:val="26"/>
          <w:rtl/>
        </w:rPr>
        <w:t>أَبِ</w:t>
      </w:r>
      <w:r w:rsidR="00F8323A" w:rsidRPr="00190D6A">
        <w:rPr>
          <w:rFonts w:cs="KFGQPC Uthman Taha Naskh" w:hint="cs"/>
          <w:sz w:val="26"/>
          <w:szCs w:val="26"/>
          <w:rtl/>
        </w:rPr>
        <w:t>ي</w:t>
      </w:r>
      <w:r w:rsidR="00F8323A" w:rsidRPr="00190D6A">
        <w:rPr>
          <w:rFonts w:cs="KFGQPC Uthman Taha Naskh"/>
          <w:sz w:val="26"/>
          <w:szCs w:val="26"/>
          <w:rtl/>
        </w:rPr>
        <w:t xml:space="preserve"> </w:t>
      </w:r>
      <w:r w:rsidR="00F8323A" w:rsidRPr="00190D6A">
        <w:rPr>
          <w:rFonts w:cs="KFGQPC Uthman Taha Naskh" w:hint="eastAsia"/>
          <w:sz w:val="26"/>
          <w:szCs w:val="26"/>
          <w:rtl/>
        </w:rPr>
        <w:t>مُوسَى</w:t>
      </w:r>
      <w:r w:rsidR="00F8323A" w:rsidRPr="00190D6A">
        <w:rPr>
          <w:rFonts w:cs="KFGQPC Uthman Taha Naskh"/>
          <w:sz w:val="26"/>
          <w:szCs w:val="26"/>
          <w:rtl/>
        </w:rPr>
        <w:t xml:space="preserve"> </w:t>
      </w:r>
      <w:r w:rsidR="002179B1" w:rsidRPr="00190D6A">
        <w:rPr>
          <w:rFonts w:ascii="Traditional Arabic" w:hAnsi="Traditional Arabic" w:cs="KFGQPC Uthman Taha Naskh" w:hint="cs"/>
          <w:color w:val="C00000"/>
          <w:sz w:val="32"/>
          <w:szCs w:val="28"/>
          <w:rtl/>
        </w:rPr>
        <w:t>ب</w:t>
      </w:r>
      <w:r w:rsidR="00F8323A" w:rsidRPr="00190D6A">
        <w:rPr>
          <w:rFonts w:cs="KFGQPC Uthman Taha Naskh"/>
          <w:sz w:val="26"/>
          <w:szCs w:val="26"/>
          <w:rtl/>
        </w:rPr>
        <w:t xml:space="preserve"> </w:t>
      </w:r>
      <w:r w:rsidR="00F8323A" w:rsidRPr="00190D6A">
        <w:rPr>
          <w:rFonts w:cs="KFGQPC Uthman Taha Naskh" w:hint="eastAsia"/>
          <w:sz w:val="26"/>
          <w:szCs w:val="26"/>
          <w:rtl/>
        </w:rPr>
        <w:t>قَالَ</w:t>
      </w:r>
      <w:r w:rsidR="00F8323A" w:rsidRPr="00190D6A">
        <w:rPr>
          <w:rFonts w:cs="KFGQPC Uthman Taha Naskh"/>
          <w:sz w:val="26"/>
          <w:szCs w:val="26"/>
          <w:rtl/>
        </w:rPr>
        <w:t xml:space="preserve">: </w:t>
      </w:r>
      <w:r w:rsidR="00F8323A" w:rsidRPr="00190D6A">
        <w:rPr>
          <w:rFonts w:cs="KFGQPC Uthman Taha Naskh" w:hint="cs"/>
          <w:color w:val="C00000"/>
          <w:sz w:val="26"/>
          <w:szCs w:val="26"/>
          <w:rtl/>
        </w:rPr>
        <w:t>«...</w:t>
      </w:r>
      <w:r w:rsidR="00F8323A" w:rsidRPr="00190D6A">
        <w:rPr>
          <w:rFonts w:cs="KFGQPC Uthman Taha Naskh" w:hint="eastAsia"/>
          <w:b/>
          <w:bCs/>
          <w:color w:val="C00000"/>
          <w:sz w:val="26"/>
          <w:szCs w:val="26"/>
          <w:rtl/>
        </w:rPr>
        <w:t>إِيَّاكَ</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وَالضَّجَرَ</w:t>
      </w:r>
      <w:r w:rsidR="00F8323A" w:rsidRPr="00190D6A">
        <w:rPr>
          <w:rFonts w:cs="KFGQPC Uthman Taha Naskh" w:hint="cs"/>
          <w:b/>
          <w:bCs/>
          <w:color w:val="C00000"/>
          <w:sz w:val="26"/>
          <w:szCs w:val="26"/>
          <w:rtl/>
        </w:rPr>
        <w:t>،</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وَالْقَلَقَ</w:t>
      </w:r>
      <w:r w:rsidR="00F8323A" w:rsidRPr="00190D6A">
        <w:rPr>
          <w:rFonts w:cs="KFGQPC Uthman Taha Naskh" w:hint="cs"/>
          <w:b/>
          <w:bCs/>
          <w:color w:val="C00000"/>
          <w:sz w:val="26"/>
          <w:szCs w:val="26"/>
          <w:rtl/>
        </w:rPr>
        <w:t>،</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وَالتَّأَذِّ</w:t>
      </w:r>
      <w:r w:rsidR="00F8323A" w:rsidRPr="00190D6A">
        <w:rPr>
          <w:rFonts w:cs="KFGQPC Uthman Taha Naskh" w:hint="cs"/>
          <w:b/>
          <w:bCs/>
          <w:color w:val="C00000"/>
          <w:sz w:val="26"/>
          <w:szCs w:val="26"/>
          <w:rtl/>
        </w:rPr>
        <w:t>ي</w:t>
      </w:r>
      <w:r w:rsidR="00F8323A" w:rsidRPr="00190D6A">
        <w:rPr>
          <w:rFonts w:cs="KFGQPC Uthman Taha Naskh" w:hint="eastAsia"/>
          <w:b/>
          <w:bCs/>
          <w:color w:val="C00000"/>
          <w:sz w:val="26"/>
          <w:szCs w:val="26"/>
          <w:rtl/>
        </w:rPr>
        <w:t>َ</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بِالنَّاسِ</w:t>
      </w:r>
      <w:r w:rsidR="00F8323A" w:rsidRPr="00190D6A">
        <w:rPr>
          <w:rFonts w:cs="KFGQPC Uthman Taha Naskh" w:hint="cs"/>
          <w:b/>
          <w:bCs/>
          <w:color w:val="C00000"/>
          <w:sz w:val="26"/>
          <w:szCs w:val="26"/>
          <w:rtl/>
        </w:rPr>
        <w:t>،</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وَالتَّنَكُّرَ</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بِالْخُصُومِ</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فِ</w:t>
      </w:r>
      <w:r w:rsidR="00F8323A" w:rsidRPr="00190D6A">
        <w:rPr>
          <w:rFonts w:cs="KFGQPC Uthman Taha Naskh" w:hint="cs"/>
          <w:b/>
          <w:bCs/>
          <w:color w:val="C00000"/>
          <w:sz w:val="26"/>
          <w:szCs w:val="26"/>
          <w:rtl/>
        </w:rPr>
        <w:t>ي</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مَوَاطِنِ</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الْحَقِّ</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الَّتِ</w:t>
      </w:r>
      <w:r w:rsidR="00F8323A" w:rsidRPr="00190D6A">
        <w:rPr>
          <w:rFonts w:cs="KFGQPC Uthman Taha Naskh" w:hint="cs"/>
          <w:b/>
          <w:bCs/>
          <w:color w:val="C00000"/>
          <w:sz w:val="26"/>
          <w:szCs w:val="26"/>
          <w:rtl/>
        </w:rPr>
        <w:t>ي</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يُوجِبُ</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اللَّهُ</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تَعَالَى</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بِهَا</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الأَجْرَ</w:t>
      </w:r>
      <w:r w:rsidR="00F8323A" w:rsidRPr="00190D6A">
        <w:rPr>
          <w:rFonts w:cs="KFGQPC Uthman Taha Naskh" w:hint="cs"/>
          <w:b/>
          <w:bCs/>
          <w:color w:val="C00000"/>
          <w:sz w:val="26"/>
          <w:szCs w:val="26"/>
          <w:rtl/>
        </w:rPr>
        <w:t>،</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وَيَكْسِبُ</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بِهَا</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الذُّخْرَ</w:t>
      </w:r>
      <w:r w:rsidR="00F8323A" w:rsidRPr="00190D6A">
        <w:rPr>
          <w:rFonts w:cs="KFGQPC Uthman Taha Naskh" w:hint="cs"/>
          <w:b/>
          <w:bCs/>
          <w:color w:val="C00000"/>
          <w:sz w:val="26"/>
          <w:szCs w:val="26"/>
          <w:rtl/>
        </w:rPr>
        <w:t>؛</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فَإِنَّهُ</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مَنْ</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يُصْلِحْ</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سَرِيرَتَهُ</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فِيمَا</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بَيْنَهُ</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وَبَيْنَ</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رَبِّهِ</w:t>
      </w:r>
      <w:r w:rsidR="00F8323A" w:rsidRPr="00190D6A">
        <w:rPr>
          <w:rFonts w:cs="KFGQPC Uthman Taha Naskh" w:hint="cs"/>
          <w:b/>
          <w:bCs/>
          <w:color w:val="C00000"/>
          <w:sz w:val="26"/>
          <w:szCs w:val="26"/>
          <w:rtl/>
        </w:rPr>
        <w:t>،</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أَصْلَحَ</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اللَّهُ</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مَا</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بَيْنَهُ</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وَبَيْنَ</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النَّاسِ</w:t>
      </w:r>
      <w:r w:rsidR="00F8323A" w:rsidRPr="00190D6A">
        <w:rPr>
          <w:rFonts w:cs="KFGQPC Uthman Taha Naskh" w:hint="cs"/>
          <w:b/>
          <w:bCs/>
          <w:color w:val="C00000"/>
          <w:sz w:val="26"/>
          <w:szCs w:val="26"/>
          <w:rtl/>
        </w:rPr>
        <w:t>،</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وَمَنْ</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تَزَيَّنَ</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لِلنَّاسِ</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بِمَا</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يَعْلَمُ</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اللَّهُ</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مِنْهُ</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خِلاَفَ</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ذَلِكَ</w:t>
      </w:r>
      <w:r w:rsidR="00F8323A" w:rsidRPr="00190D6A">
        <w:rPr>
          <w:rFonts w:cs="KFGQPC Uthman Taha Naskh" w:hint="cs"/>
          <w:b/>
          <w:bCs/>
          <w:color w:val="C00000"/>
          <w:sz w:val="26"/>
          <w:szCs w:val="26"/>
          <w:rtl/>
        </w:rPr>
        <w:t>،</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يُشِنْهُ</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اللَّهُ</w:t>
      </w:r>
      <w:r w:rsidR="00F8323A" w:rsidRPr="00190D6A">
        <w:rPr>
          <w:rFonts w:cs="KFGQPC Uthman Taha Naskh" w:hint="cs"/>
          <w:b/>
          <w:bCs/>
          <w:color w:val="C00000"/>
          <w:sz w:val="26"/>
          <w:szCs w:val="26"/>
          <w:rtl/>
        </w:rPr>
        <w:t>،</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فَمَا</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ظَنُّكَ</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بِثَوَابِ</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غَيْرِ</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اللَّهِ</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فِ</w:t>
      </w:r>
      <w:r w:rsidR="00F8323A" w:rsidRPr="00190D6A">
        <w:rPr>
          <w:rFonts w:cs="KFGQPC Uthman Taha Naskh" w:hint="cs"/>
          <w:b/>
          <w:bCs/>
          <w:color w:val="C00000"/>
          <w:sz w:val="26"/>
          <w:szCs w:val="26"/>
          <w:rtl/>
        </w:rPr>
        <w:t>ي</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عَاجِلِ</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الدُّنْيَا</w:t>
      </w:r>
      <w:r w:rsidR="00F8323A" w:rsidRPr="00190D6A">
        <w:rPr>
          <w:rFonts w:cs="KFGQPC Uthman Taha Naskh" w:hint="cs"/>
          <w:b/>
          <w:bCs/>
          <w:color w:val="C00000"/>
          <w:sz w:val="26"/>
          <w:szCs w:val="26"/>
          <w:rtl/>
        </w:rPr>
        <w:t>،</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وَخَزَائِنِ</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رَحْمَتِهِ</w:t>
      </w:r>
      <w:r w:rsidR="00F8323A" w:rsidRPr="00190D6A">
        <w:rPr>
          <w:rFonts w:cs="KFGQPC Uthman Taha Naskh" w:hint="cs"/>
          <w:b/>
          <w:bCs/>
          <w:color w:val="C00000"/>
          <w:sz w:val="26"/>
          <w:szCs w:val="26"/>
          <w:rtl/>
        </w:rPr>
        <w:t>،</w:t>
      </w:r>
      <w:r w:rsidR="00F8323A" w:rsidRPr="00190D6A">
        <w:rPr>
          <w:rFonts w:cs="KFGQPC Uthman Taha Naskh"/>
          <w:b/>
          <w:bCs/>
          <w:color w:val="C00000"/>
          <w:sz w:val="26"/>
          <w:szCs w:val="26"/>
          <w:rtl/>
        </w:rPr>
        <w:t xml:space="preserve"> </w:t>
      </w:r>
      <w:r w:rsidR="00F8323A" w:rsidRPr="00190D6A">
        <w:rPr>
          <w:rFonts w:cs="KFGQPC Uthman Taha Naskh" w:hint="eastAsia"/>
          <w:b/>
          <w:bCs/>
          <w:color w:val="C00000"/>
          <w:sz w:val="26"/>
          <w:szCs w:val="26"/>
          <w:rtl/>
        </w:rPr>
        <w:t>وَالسَّلاَمُ</w:t>
      </w:r>
      <w:r w:rsidR="00F8323A" w:rsidRPr="00190D6A">
        <w:rPr>
          <w:rFonts w:cs="KFGQPC Uthman Taha Naskh" w:hint="cs"/>
          <w:sz w:val="26"/>
          <w:szCs w:val="26"/>
          <w:rtl/>
        </w:rPr>
        <w:t xml:space="preserve">» </w:t>
      </w:r>
      <w:r w:rsidR="00F8323A" w:rsidRPr="00190D6A">
        <w:rPr>
          <w:rFonts w:cs="KFGQPC Uthman Taha Naskh" w:hint="cs"/>
          <w:sz w:val="16"/>
          <w:szCs w:val="16"/>
          <w:rtl/>
        </w:rPr>
        <w:t>[</w:t>
      </w:r>
      <w:r w:rsidR="00F8323A" w:rsidRPr="00190D6A">
        <w:rPr>
          <w:rFonts w:cs="KFGQPC Uthman Taha Naskh" w:hint="eastAsia"/>
          <w:sz w:val="16"/>
          <w:szCs w:val="16"/>
          <w:rtl/>
        </w:rPr>
        <w:t>السنن</w:t>
      </w:r>
      <w:r w:rsidR="00F8323A" w:rsidRPr="00190D6A">
        <w:rPr>
          <w:rFonts w:cs="KFGQPC Uthman Taha Naskh"/>
          <w:sz w:val="16"/>
          <w:szCs w:val="16"/>
          <w:rtl/>
        </w:rPr>
        <w:t xml:space="preserve"> </w:t>
      </w:r>
      <w:r w:rsidR="00F8323A" w:rsidRPr="00190D6A">
        <w:rPr>
          <w:rFonts w:cs="KFGQPC Uthman Taha Naskh" w:hint="eastAsia"/>
          <w:sz w:val="16"/>
          <w:szCs w:val="16"/>
          <w:rtl/>
        </w:rPr>
        <w:t>الكبرى</w:t>
      </w:r>
      <w:r w:rsidR="00F8323A" w:rsidRPr="00190D6A">
        <w:rPr>
          <w:rFonts w:cs="KFGQPC Uthman Taha Naskh"/>
          <w:sz w:val="16"/>
          <w:szCs w:val="16"/>
          <w:rtl/>
        </w:rPr>
        <w:t xml:space="preserve"> </w:t>
      </w:r>
      <w:r w:rsidR="00F8323A" w:rsidRPr="00190D6A">
        <w:rPr>
          <w:rFonts w:cs="KFGQPC Uthman Taha Naskh" w:hint="eastAsia"/>
          <w:sz w:val="16"/>
          <w:szCs w:val="16"/>
          <w:rtl/>
        </w:rPr>
        <w:t>للبيهقي</w:t>
      </w:r>
      <w:r w:rsidR="00F8323A" w:rsidRPr="00190D6A">
        <w:rPr>
          <w:rFonts w:cs="KFGQPC Uthman Taha Naskh" w:hint="cs"/>
          <w:sz w:val="16"/>
          <w:szCs w:val="16"/>
          <w:rtl/>
        </w:rPr>
        <w:t xml:space="preserve">، </w:t>
      </w:r>
      <w:r w:rsidR="00F8323A" w:rsidRPr="00190D6A">
        <w:rPr>
          <w:rFonts w:cs="KFGQPC Uthman Taha Naskh"/>
          <w:sz w:val="16"/>
          <w:szCs w:val="16"/>
          <w:rtl/>
        </w:rPr>
        <w:t>10/ 106</w:t>
      </w:r>
      <w:r w:rsidR="00F8323A" w:rsidRPr="00190D6A">
        <w:rPr>
          <w:rFonts w:cs="KFGQPC Uthman Taha Naskh" w:hint="cs"/>
          <w:sz w:val="16"/>
          <w:szCs w:val="16"/>
          <w:rtl/>
        </w:rPr>
        <w:t>]</w:t>
      </w:r>
      <w:r w:rsidR="00F8323A" w:rsidRPr="00190D6A">
        <w:rPr>
          <w:rFonts w:cs="KFGQPC Uthman Taha Naskh" w:hint="cs"/>
          <w:sz w:val="26"/>
          <w:szCs w:val="26"/>
          <w:rtl/>
        </w:rPr>
        <w:t>،</w:t>
      </w:r>
      <w:r w:rsidR="00D93FE9" w:rsidRPr="00190D6A">
        <w:rPr>
          <w:rFonts w:cs="KFGQPC Uthman Taha Naskh" w:hint="cs"/>
          <w:sz w:val="26"/>
          <w:szCs w:val="26"/>
          <w:rtl/>
        </w:rPr>
        <w:t xml:space="preserve"> و</w:t>
      </w:r>
      <w:r w:rsidR="00D93FE9" w:rsidRPr="00190D6A">
        <w:rPr>
          <w:rFonts w:cs="KFGQPC Uthman Taha Naskh" w:hint="eastAsia"/>
          <w:sz w:val="26"/>
          <w:szCs w:val="26"/>
          <w:rtl/>
        </w:rPr>
        <w:t>عَنْ</w:t>
      </w:r>
      <w:r w:rsidR="00D93FE9" w:rsidRPr="00190D6A">
        <w:rPr>
          <w:rFonts w:cs="KFGQPC Uthman Taha Naskh"/>
          <w:sz w:val="26"/>
          <w:szCs w:val="26"/>
          <w:rtl/>
        </w:rPr>
        <w:t xml:space="preserve"> </w:t>
      </w:r>
      <w:r w:rsidR="00D93FE9" w:rsidRPr="00190D6A">
        <w:rPr>
          <w:rFonts w:cs="KFGQPC Uthman Taha Naskh" w:hint="eastAsia"/>
          <w:sz w:val="26"/>
          <w:szCs w:val="26"/>
          <w:rtl/>
        </w:rPr>
        <w:t>عَوْنِ</w:t>
      </w:r>
      <w:r w:rsidR="00D93FE9" w:rsidRPr="00190D6A">
        <w:rPr>
          <w:rFonts w:cs="KFGQPC Uthman Taha Naskh"/>
          <w:sz w:val="26"/>
          <w:szCs w:val="26"/>
          <w:rtl/>
        </w:rPr>
        <w:t xml:space="preserve"> </w:t>
      </w:r>
      <w:r w:rsidR="00D93FE9" w:rsidRPr="00190D6A">
        <w:rPr>
          <w:rFonts w:cs="KFGQPC Uthman Taha Naskh" w:hint="eastAsia"/>
          <w:sz w:val="26"/>
          <w:szCs w:val="26"/>
          <w:rtl/>
        </w:rPr>
        <w:t>بْنِ</w:t>
      </w:r>
      <w:r w:rsidR="00D93FE9" w:rsidRPr="00190D6A">
        <w:rPr>
          <w:rFonts w:cs="KFGQPC Uthman Taha Naskh"/>
          <w:sz w:val="26"/>
          <w:szCs w:val="26"/>
          <w:rtl/>
        </w:rPr>
        <w:t xml:space="preserve"> </w:t>
      </w:r>
      <w:r w:rsidR="00D93FE9" w:rsidRPr="00190D6A">
        <w:rPr>
          <w:rFonts w:cs="KFGQPC Uthman Taha Naskh" w:hint="eastAsia"/>
          <w:sz w:val="26"/>
          <w:szCs w:val="26"/>
          <w:rtl/>
        </w:rPr>
        <w:t>عَبْدِ</w:t>
      </w:r>
      <w:r w:rsidR="00D93FE9" w:rsidRPr="00190D6A">
        <w:rPr>
          <w:rFonts w:cs="KFGQPC Uthman Taha Naskh"/>
          <w:sz w:val="26"/>
          <w:szCs w:val="26"/>
          <w:rtl/>
        </w:rPr>
        <w:t xml:space="preserve"> </w:t>
      </w:r>
      <w:r w:rsidR="00D93FE9" w:rsidRPr="00190D6A">
        <w:rPr>
          <w:rFonts w:cs="KFGQPC Uthman Taha Naskh" w:hint="eastAsia"/>
          <w:sz w:val="26"/>
          <w:szCs w:val="26"/>
          <w:rtl/>
        </w:rPr>
        <w:t>اللَّهِ</w:t>
      </w:r>
      <w:r w:rsidR="00D93FE9" w:rsidRPr="00190D6A">
        <w:rPr>
          <w:rFonts w:cs="KFGQPC Uthman Taha Naskh"/>
          <w:sz w:val="26"/>
          <w:szCs w:val="26"/>
          <w:rtl/>
        </w:rPr>
        <w:t xml:space="preserve"> </w:t>
      </w:r>
      <w:r w:rsidR="00D93FE9" w:rsidRPr="00190D6A">
        <w:rPr>
          <w:rFonts w:cs="KFGQPC Uthman Taha Naskh" w:hint="eastAsia"/>
          <w:sz w:val="26"/>
          <w:szCs w:val="26"/>
          <w:rtl/>
        </w:rPr>
        <w:t>بْنِ</w:t>
      </w:r>
      <w:r w:rsidR="00D93FE9" w:rsidRPr="00190D6A">
        <w:rPr>
          <w:rFonts w:cs="KFGQPC Uthman Taha Naskh"/>
          <w:sz w:val="26"/>
          <w:szCs w:val="26"/>
          <w:rtl/>
        </w:rPr>
        <w:t xml:space="preserve"> </w:t>
      </w:r>
      <w:r w:rsidR="00D93FE9" w:rsidRPr="00190D6A">
        <w:rPr>
          <w:rFonts w:cs="KFGQPC Uthman Taha Naskh" w:hint="eastAsia"/>
          <w:sz w:val="26"/>
          <w:szCs w:val="26"/>
          <w:rtl/>
        </w:rPr>
        <w:t>عُتَبَةَ</w:t>
      </w:r>
      <w:r w:rsidR="00D93FE9" w:rsidRPr="00190D6A">
        <w:rPr>
          <w:rFonts w:cs="KFGQPC Uthman Taha Naskh"/>
          <w:sz w:val="26"/>
          <w:szCs w:val="26"/>
          <w:rtl/>
        </w:rPr>
        <w:t xml:space="preserve"> </w:t>
      </w:r>
      <w:r w:rsidR="00D93FE9" w:rsidRPr="00190D6A">
        <w:rPr>
          <w:rFonts w:cs="KFGQPC Uthman Taha Naskh" w:hint="eastAsia"/>
          <w:sz w:val="26"/>
          <w:szCs w:val="26"/>
          <w:rtl/>
        </w:rPr>
        <w:t>قَالَ</w:t>
      </w:r>
      <w:r w:rsidR="00D93FE9" w:rsidRPr="00190D6A">
        <w:rPr>
          <w:rFonts w:cs="KFGQPC Uthman Taha Naskh"/>
          <w:sz w:val="26"/>
          <w:szCs w:val="26"/>
          <w:rtl/>
        </w:rPr>
        <w:t xml:space="preserve"> : </w:t>
      </w:r>
      <w:r w:rsidR="00D93FE9" w:rsidRPr="00190D6A">
        <w:rPr>
          <w:rFonts w:cs="KFGQPC Uthman Taha Naskh" w:hint="cs"/>
          <w:sz w:val="26"/>
          <w:szCs w:val="26"/>
          <w:rtl/>
        </w:rPr>
        <w:t>«</w:t>
      </w:r>
      <w:r w:rsidR="00D93FE9" w:rsidRPr="00190D6A">
        <w:rPr>
          <w:rFonts w:cs="KFGQPC Uthman Taha Naskh" w:hint="eastAsia"/>
          <w:b/>
          <w:bCs/>
          <w:color w:val="C00000"/>
          <w:sz w:val="26"/>
          <w:szCs w:val="26"/>
          <w:rtl/>
        </w:rPr>
        <w:t>كَانَ</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أَهْلُ</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الْخَيْرِ</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يَكْتُبُ</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بَعْضُهُمْ</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إِلَى</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بَعْضٍ</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بِهَؤُلاَءِ</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الْكَلِمَاتِ،</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وَتَلَقَّاهُنَّ</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بَعْضُهُمْ</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بَعْضًا</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مَنْ</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عَمِلَ</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لِآخِرَتِهِ،</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كَفَاهُ</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اللَّهُ</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دُنْيَاهُ،</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وَمَنْ</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أَصْلَحَ</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مَا</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بَيْنَهُ</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وَبَيْنَ</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اللَّهِ</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أَصْلَحَ</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اللَّهُ</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مَا</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بَيْنَهُ</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وَبَيْنَ</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النَّاسِ،</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وَمَنْ</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أَصْلَحَ</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سَرِيرَتَهُ</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أَصْلَحَ</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اللَّهُ</w:t>
      </w:r>
      <w:r w:rsidR="00D93FE9" w:rsidRPr="00190D6A">
        <w:rPr>
          <w:rFonts w:cs="KFGQPC Uthman Taha Naskh"/>
          <w:b/>
          <w:bCs/>
          <w:color w:val="C00000"/>
          <w:sz w:val="26"/>
          <w:szCs w:val="26"/>
          <w:rtl/>
        </w:rPr>
        <w:t xml:space="preserve"> </w:t>
      </w:r>
      <w:r w:rsidR="00D93FE9" w:rsidRPr="00190D6A">
        <w:rPr>
          <w:rFonts w:cs="KFGQPC Uthman Taha Naskh" w:hint="eastAsia"/>
          <w:b/>
          <w:bCs/>
          <w:color w:val="C00000"/>
          <w:sz w:val="26"/>
          <w:szCs w:val="26"/>
          <w:rtl/>
        </w:rPr>
        <w:t>علاَنِيَتَهُ</w:t>
      </w:r>
      <w:r w:rsidR="00D93FE9" w:rsidRPr="00190D6A">
        <w:rPr>
          <w:rFonts w:cs="KFGQPC Uthman Taha Naskh" w:hint="cs"/>
          <w:sz w:val="26"/>
          <w:szCs w:val="26"/>
          <w:rtl/>
        </w:rPr>
        <w:t>»</w:t>
      </w:r>
      <w:r w:rsidR="00F8323A" w:rsidRPr="00190D6A">
        <w:rPr>
          <w:rFonts w:cs="KFGQPC Uthman Taha Naskh" w:hint="cs"/>
          <w:sz w:val="26"/>
          <w:szCs w:val="26"/>
          <w:rtl/>
        </w:rPr>
        <w:t xml:space="preserve"> </w:t>
      </w:r>
      <w:r w:rsidR="00F8323A" w:rsidRPr="00190D6A">
        <w:rPr>
          <w:rFonts w:cs="KFGQPC Uthman Taha Naskh" w:hint="cs"/>
          <w:sz w:val="16"/>
          <w:szCs w:val="16"/>
          <w:rtl/>
        </w:rPr>
        <w:t>[الزهد لوكيع، ص 258]</w:t>
      </w:r>
      <w:r w:rsidR="00D93FE9" w:rsidRPr="00190D6A">
        <w:rPr>
          <w:rFonts w:cs="KFGQPC Uthman Taha Naskh"/>
          <w:sz w:val="26"/>
          <w:szCs w:val="26"/>
          <w:rtl/>
        </w:rPr>
        <w:t>.</w:t>
      </w:r>
    </w:p>
    <w:p w:rsidR="005F00AD" w:rsidRPr="00190D6A" w:rsidRDefault="005F00AD" w:rsidP="00F255E1">
      <w:pPr>
        <w:widowControl w:val="0"/>
        <w:spacing w:after="0" w:line="216" w:lineRule="auto"/>
        <w:ind w:firstLine="284"/>
        <w:jc w:val="lowKashida"/>
        <w:rPr>
          <w:rFonts w:cs="KFGQPC Uthman Taha Naskh"/>
          <w:sz w:val="26"/>
          <w:szCs w:val="26"/>
          <w:rtl/>
        </w:rPr>
      </w:pPr>
      <w:r w:rsidRPr="00190D6A">
        <w:rPr>
          <w:rFonts w:cs="KFGQPC Uthman Taha Naskh" w:hint="cs"/>
          <w:sz w:val="26"/>
          <w:szCs w:val="26"/>
          <w:rtl/>
        </w:rPr>
        <w:t>واللَّه أسأل</w:t>
      </w:r>
      <w:r w:rsidR="00F8323A" w:rsidRPr="00190D6A">
        <w:rPr>
          <w:rFonts w:cs="KFGQPC Uthman Taha Naskh" w:hint="cs"/>
          <w:sz w:val="26"/>
          <w:szCs w:val="26"/>
          <w:rtl/>
        </w:rPr>
        <w:t xml:space="preserve"> لنا ولجميع المسلمين التوفيق، والسداد، والعفو، والعافية في الدنيا والآخرة، وأن يحسن عاقبتنا في الأمور كلها، ويجرنا من خزي الدنيا، وعذاب الآخرة.</w:t>
      </w:r>
    </w:p>
    <w:p w:rsidR="00F8323A" w:rsidRPr="00190D6A" w:rsidRDefault="00F8323A" w:rsidP="00F255E1">
      <w:pPr>
        <w:widowControl w:val="0"/>
        <w:spacing w:after="0" w:line="216" w:lineRule="auto"/>
        <w:ind w:firstLine="284"/>
        <w:jc w:val="lowKashida"/>
        <w:rPr>
          <w:rFonts w:cs="KFGQPC Uthman Taha Naskh"/>
          <w:sz w:val="26"/>
          <w:szCs w:val="26"/>
          <w:rtl/>
        </w:rPr>
      </w:pPr>
      <w:r w:rsidRPr="00190D6A">
        <w:rPr>
          <w:rFonts w:cs="KFGQPC Uthman Taha Naskh" w:hint="cs"/>
          <w:sz w:val="26"/>
          <w:szCs w:val="26"/>
          <w:rtl/>
        </w:rPr>
        <w:t>وصلى الله على نبينا محمد، وعلى آله، وصحبه أجمعين.</w:t>
      </w:r>
    </w:p>
    <w:p w:rsidR="00F8323A" w:rsidRPr="00190D6A" w:rsidRDefault="00E91417" w:rsidP="00E91417">
      <w:pPr>
        <w:widowControl w:val="0"/>
        <w:spacing w:after="0" w:line="216" w:lineRule="auto"/>
        <w:ind w:left="7002"/>
        <w:jc w:val="center"/>
        <w:rPr>
          <w:rFonts w:cs="KFGQPC Uthman Taha Naskh"/>
          <w:b/>
          <w:bCs/>
          <w:color w:val="00B050"/>
          <w:sz w:val="26"/>
          <w:szCs w:val="26"/>
          <w:rtl/>
        </w:rPr>
      </w:pPr>
      <w:r w:rsidRPr="00190D6A">
        <w:rPr>
          <w:rFonts w:cs="KFGQPC Uthman Taha Naskh" w:hint="cs"/>
          <w:b/>
          <w:bCs/>
          <w:color w:val="00B050"/>
          <w:sz w:val="26"/>
          <w:szCs w:val="26"/>
          <w:rtl/>
        </w:rPr>
        <w:t>أخوكم</w:t>
      </w:r>
    </w:p>
    <w:p w:rsidR="00F8323A" w:rsidRPr="00190D6A" w:rsidRDefault="00F8323A" w:rsidP="00E91417">
      <w:pPr>
        <w:widowControl w:val="0"/>
        <w:spacing w:after="0" w:line="216" w:lineRule="auto"/>
        <w:ind w:left="7002"/>
        <w:jc w:val="center"/>
        <w:rPr>
          <w:rFonts w:asciiTheme="majorBidi" w:hAnsiTheme="majorBidi" w:cs="KFGQPC Uthman Taha Naskh"/>
          <w:b/>
          <w:bCs/>
          <w:color w:val="C00000"/>
          <w:sz w:val="26"/>
          <w:szCs w:val="26"/>
          <w:rtl/>
        </w:rPr>
      </w:pPr>
      <w:bookmarkStart w:id="0" w:name="_GoBack"/>
      <w:r w:rsidRPr="00190D6A">
        <w:rPr>
          <w:rFonts w:asciiTheme="majorBidi" w:hAnsiTheme="majorBidi" w:cs="KFGQPC Uthman Taha Naskh"/>
          <w:b/>
          <w:bCs/>
          <w:color w:val="C00000"/>
          <w:sz w:val="26"/>
          <w:szCs w:val="26"/>
          <w:rtl/>
        </w:rPr>
        <w:t>سعيد بن علي بن وهف القحطاني</w:t>
      </w:r>
    </w:p>
    <w:bookmarkEnd w:id="0"/>
    <w:p w:rsidR="00585D9B" w:rsidRPr="00190D6A" w:rsidRDefault="00585D9B" w:rsidP="00345ACF">
      <w:pPr>
        <w:widowControl w:val="0"/>
        <w:spacing w:after="0" w:line="216" w:lineRule="auto"/>
        <w:ind w:left="7002"/>
        <w:jc w:val="center"/>
        <w:rPr>
          <w:rFonts w:asciiTheme="majorBidi" w:hAnsiTheme="majorBidi" w:cs="KFGQPC Uthman Taha Naskh"/>
          <w:b/>
          <w:bCs/>
          <w:color w:val="00B050"/>
          <w:rtl/>
        </w:rPr>
      </w:pPr>
      <w:r w:rsidRPr="00190D6A">
        <w:rPr>
          <w:rFonts w:asciiTheme="majorBidi" w:hAnsiTheme="majorBidi" w:cs="KFGQPC Uthman Taha Naskh" w:hint="cs"/>
          <w:b/>
          <w:bCs/>
          <w:color w:val="00B050"/>
          <w:rtl/>
        </w:rPr>
        <w:t>حرر يوم الأحد 11/ 1/ 1439هـ</w:t>
      </w:r>
    </w:p>
    <w:p w:rsidR="00E91417" w:rsidRPr="00190D6A" w:rsidRDefault="00E91417" w:rsidP="00F255E1">
      <w:pPr>
        <w:widowControl w:val="0"/>
        <w:spacing w:after="0" w:line="216" w:lineRule="auto"/>
        <w:ind w:firstLine="284"/>
        <w:jc w:val="lowKashida"/>
        <w:rPr>
          <w:rFonts w:cs="KFGQPC Uthman Taha Naskh"/>
          <w:sz w:val="26"/>
          <w:szCs w:val="26"/>
          <w:rtl/>
        </w:rPr>
      </w:pPr>
    </w:p>
    <w:p w:rsidR="00F8323A" w:rsidRPr="00190D6A" w:rsidRDefault="00F8323A" w:rsidP="00F255E1">
      <w:pPr>
        <w:widowControl w:val="0"/>
        <w:spacing w:after="0" w:line="216" w:lineRule="auto"/>
        <w:ind w:firstLine="284"/>
        <w:jc w:val="lowKashida"/>
        <w:rPr>
          <w:rFonts w:cs="KFGQPC Uthman Taha Naskh"/>
          <w:sz w:val="26"/>
          <w:szCs w:val="26"/>
          <w:rtl/>
        </w:rPr>
      </w:pPr>
    </w:p>
    <w:p w:rsidR="00206D32" w:rsidRPr="00190D6A" w:rsidRDefault="00206D32" w:rsidP="00F255E1">
      <w:pPr>
        <w:widowControl w:val="0"/>
        <w:spacing w:after="0" w:line="216" w:lineRule="auto"/>
        <w:ind w:firstLine="284"/>
        <w:jc w:val="lowKashida"/>
        <w:rPr>
          <w:rFonts w:cs="KFGQPC Uthman Taha Naskh"/>
          <w:sz w:val="26"/>
          <w:szCs w:val="26"/>
          <w:rtl/>
        </w:rPr>
      </w:pPr>
    </w:p>
    <w:sectPr w:rsidR="00206D32" w:rsidRPr="00190D6A" w:rsidSect="00F8323A">
      <w:pgSz w:w="11906" w:h="16838" w:code="9"/>
      <w:pgMar w:top="680" w:right="680" w:bottom="680" w:left="680" w:header="851" w:footer="851"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embedRegular r:id="rId1" w:fontKey="{5C879C7A-7596-40DE-9D42-5966D3E2910F}"/>
    <w:embedBold r:id="rId2" w:fontKey="{D0EB76F4-52E8-4B12-8F92-633EE8A0C473}"/>
  </w:font>
  <w:font w:name="Times New Roman">
    <w:panose1 w:val="02020603050405020304"/>
    <w:charset w:val="00"/>
    <w:family w:val="roman"/>
    <w:pitch w:val="variable"/>
    <w:sig w:usb0="E0002AFF" w:usb1="00007843" w:usb2="00000001" w:usb3="00000000" w:csb0="000001FF" w:csb1="00000000"/>
    <w:embedRegular r:id="rId3" w:fontKey="{EAC1E03A-C6AD-43DE-A4B5-C2DA240A351C}"/>
    <w:embedBold r:id="rId4" w:fontKey="{3325EF9E-EA01-47DB-A189-164954F010BF}"/>
  </w:font>
  <w:font w:name="Arial">
    <w:panose1 w:val="020B0604020202020204"/>
    <w:charset w:val="00"/>
    <w:family w:val="swiss"/>
    <w:pitch w:val="variable"/>
    <w:sig w:usb0="E0002AFF" w:usb1="00007843" w:usb2="00000001" w:usb3="00000000" w:csb0="000001FF" w:csb1="00000000"/>
    <w:embedRegular r:id="rId5" w:fontKey="{6D2B1458-63A5-43F7-98F4-BE523BE085A9}"/>
  </w:font>
  <w:font w:name="Tahoma">
    <w:panose1 w:val="020B0604030504040204"/>
    <w:charset w:val="00"/>
    <w:family w:val="swiss"/>
    <w:pitch w:val="variable"/>
    <w:sig w:usb0="E1002EFF" w:usb1="C000605B" w:usb2="00000029" w:usb3="00000000" w:csb0="000101FF" w:csb1="00000000"/>
    <w:embedRegular r:id="rId6" w:fontKey="{C8F8CA2F-E4A4-4391-80FA-CD79A8D5AEDA}"/>
  </w:font>
  <w:font w:name="AAA GoldenLotus">
    <w:altName w:val="Times New Roman"/>
    <w:panose1 w:val="02000000000000000000"/>
    <w:charset w:val="00"/>
    <w:family w:val="auto"/>
    <w:pitch w:val="variable"/>
    <w:sig w:usb0="00002007" w:usb1="80000000" w:usb2="00000008" w:usb3="00000000" w:csb0="00000043" w:csb1="00000000"/>
    <w:embedRegular r:id="rId7" w:fontKey="{97EF9A2A-2727-4791-A83C-A035051600B6}"/>
  </w:font>
  <w:font w:name="Traditional Naskh">
    <w:altName w:val="Times New Roman"/>
    <w:panose1 w:val="02010000000000000000"/>
    <w:charset w:val="B2"/>
    <w:family w:val="auto"/>
    <w:pitch w:val="variable"/>
    <w:sig w:usb0="8000202F" w:usb1="80002008" w:usb2="00000020" w:usb3="00000000" w:csb0="00000040" w:csb1="00000000"/>
    <w:embedRegular r:id="rId8" w:fontKey="{B3EA3FB7-E88C-4EDD-937B-6616E0EA3B57}"/>
  </w:font>
  <w:font w:name="KFGQPC Uthman Taha Naskh">
    <w:panose1 w:val="02000000000000000000"/>
    <w:charset w:val="B2"/>
    <w:family w:val="auto"/>
    <w:pitch w:val="variable"/>
    <w:sig w:usb0="80002001" w:usb1="90000000" w:usb2="00000008" w:usb3="00000000" w:csb0="00000040" w:csb1="00000000"/>
    <w:embedRegular r:id="rId9" w:fontKey="{DE825B24-9048-414C-B303-A516E4FFD290}"/>
    <w:embedBold r:id="rId10" w:fontKey="{F2C5742B-FD8E-4C8D-9EA0-511AA6329F17}"/>
  </w:font>
  <w:font w:name="AGA Arabesque">
    <w:panose1 w:val="05000000000000000000"/>
    <w:charset w:val="02"/>
    <w:family w:val="auto"/>
    <w:pitch w:val="variable"/>
    <w:sig w:usb0="00000000" w:usb1="10000000" w:usb2="00000000" w:usb3="00000000" w:csb0="80000000" w:csb1="00000000"/>
    <w:embedRegular r:id="rId11" w:fontKey="{24E99CDF-14FE-4FB8-8109-B94DAA90E8C6}"/>
  </w:font>
  <w:font w:name="Traditional Arabic">
    <w:panose1 w:val="02020603050405020304"/>
    <w:charset w:val="00"/>
    <w:family w:val="roman"/>
    <w:pitch w:val="variable"/>
    <w:sig w:usb0="00002003" w:usb1="80000000" w:usb2="00000008" w:usb3="00000000" w:csb0="00000041" w:csb1="00000000"/>
    <w:embedRegular r:id="rId12" w:fontKey="{ED05F7D9-3B20-44B9-842D-156D80098984}"/>
  </w:font>
  <w:font w:name="Segoe UI Symbol">
    <w:panose1 w:val="020B0502040204020203"/>
    <w:charset w:val="00"/>
    <w:family w:val="swiss"/>
    <w:pitch w:val="variable"/>
    <w:sig w:usb0="8000006F" w:usb1="1200FBEF" w:usb2="0004C000" w:usb3="00000000" w:csb0="00000001" w:csb1="00000000"/>
    <w:embedRegular r:id="rId13" w:fontKey="{0B3E1383-B146-4F42-80AB-65A70E816A2D}"/>
  </w:font>
  <w:font w:name="Cambria">
    <w:panose1 w:val="02040503050406030204"/>
    <w:charset w:val="00"/>
    <w:family w:val="roman"/>
    <w:pitch w:val="variable"/>
    <w:sig w:usb0="E00002FF" w:usb1="4000045F" w:usb2="00000000" w:usb3="00000000" w:csb0="0000019F" w:csb1="00000000"/>
    <w:embedRegular r:id="rId14" w:fontKey="{F5B6AE8E-2677-43FD-8B8B-F7A4A7EA6B0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5"/>
  <w:embedTrueTypeFonts/>
  <w:embedSystemFonts/>
  <w:attachedTemplate r:id="rId1"/>
  <w:defaultTabStop w:val="720"/>
  <w:characterSpacingControl w:val="doNotCompress"/>
  <w:compat>
    <w:wpJustificatio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6D32"/>
    <w:rsid w:val="00190D6A"/>
    <w:rsid w:val="00204349"/>
    <w:rsid w:val="00206D32"/>
    <w:rsid w:val="002179B1"/>
    <w:rsid w:val="00331E72"/>
    <w:rsid w:val="00345ACF"/>
    <w:rsid w:val="00585D9B"/>
    <w:rsid w:val="005F00AD"/>
    <w:rsid w:val="007B0EB9"/>
    <w:rsid w:val="0084745F"/>
    <w:rsid w:val="00852B13"/>
    <w:rsid w:val="009013A7"/>
    <w:rsid w:val="00957F2F"/>
    <w:rsid w:val="00A81631"/>
    <w:rsid w:val="00AC2644"/>
    <w:rsid w:val="00AD30DD"/>
    <w:rsid w:val="00D93FE9"/>
    <w:rsid w:val="00E35294"/>
    <w:rsid w:val="00E91417"/>
    <w:rsid w:val="00F255E1"/>
    <w:rsid w:val="00F6534A"/>
    <w:rsid w:val="00F77F7C"/>
    <w:rsid w:val="00F8323A"/>
    <w:rsid w:val="00F910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46345A9-C057-4FD9-8EE2-FBCB5CEB2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52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29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hhf\AppData\Roaming\Microsoft\Templates\&#1589;&#1601;&#1581;&#1577;%20&#1603;&#1576;&#1610;&#1585;&#1577;.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صفحة كبيرة.dotx</Template>
  <TotalTime>147</TotalTime>
  <Pages>2</Pages>
  <Words>1234</Words>
  <Characters>7321</Characters>
  <Application>Microsoft Office Word</Application>
  <DocSecurity>0</DocSecurity>
  <Lines>67</Lines>
  <Paragraphs>23</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8532</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وسائل تجلب المحبة والألفة</dc:title>
  <dc:subject>وسائل تجلب المحبة والألفة</dc:subject>
  <dc:creator>سعيد بن علي بن وهف القحطاني_x000d_</dc:creator>
  <cp:keywords>وسائل تجلب المحبة والألفة</cp:keywords>
  <dc:description>وسائل تجلب المحبة والألفة</dc:description>
  <cp:lastModifiedBy>elhashemy</cp:lastModifiedBy>
  <cp:revision>10</cp:revision>
  <cp:lastPrinted>2017-10-01T11:50:00Z</cp:lastPrinted>
  <dcterms:created xsi:type="dcterms:W3CDTF">2017-10-01T09:23:00Z</dcterms:created>
  <dcterms:modified xsi:type="dcterms:W3CDTF">2017-11-20T09:25:00Z</dcterms:modified>
  <cp:category/>
</cp:coreProperties>
</file>