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3A80" w:rsidRDefault="00023A80" w:rsidP="00023A80">
      <w:pPr>
        <w:bidi w:val="0"/>
        <w:jc w:val="center"/>
        <w:rPr>
          <w:rFonts w:ascii="Sylfaen" w:hAnsi="Sylfaen" w:cstheme="majorBidi"/>
          <w:b/>
          <w:bCs/>
          <w:noProof/>
          <w:color w:val="5B9BD5" w:themeColor="accent1"/>
          <w:sz w:val="28"/>
          <w:szCs w:val="28"/>
          <w:lang w:val="ka-GE" w:eastAsia="tr-TR"/>
        </w:rPr>
      </w:pPr>
    </w:p>
    <w:p w:rsidR="008B3703" w:rsidRPr="005308EC" w:rsidRDefault="005308EC" w:rsidP="005308EC">
      <w:pPr>
        <w:bidi w:val="0"/>
        <w:spacing w:before="100" w:beforeAutospacing="1" w:after="100" w:afterAutospacing="1" w:line="240" w:lineRule="auto"/>
        <w:jc w:val="center"/>
        <w:rPr>
          <w:rFonts w:ascii="Times New Roman" w:eastAsia="Times New Roman" w:hAnsi="Times New Roman" w:cs="Times New Roman"/>
          <w:color w:val="5B9BD5" w:themeColor="accent1"/>
          <w:sz w:val="27"/>
          <w:szCs w:val="27"/>
          <w:lang w:val="tr-TR" w:eastAsia="tr-TR"/>
        </w:rPr>
      </w:pPr>
      <w:r w:rsidRPr="005308EC">
        <w:rPr>
          <w:rFonts w:ascii="Sylfaen" w:eastAsia="Times New Roman" w:hAnsi="Sylfaen" w:cs="Sylfaen"/>
          <w:b/>
          <w:bCs/>
          <w:color w:val="5B9BD5" w:themeColor="accent1"/>
          <w:sz w:val="28"/>
          <w:szCs w:val="28"/>
          <w:lang w:val="tr-TR" w:eastAsia="tr-TR"/>
        </w:rPr>
        <w:t>ლაა</w:t>
      </w:r>
      <w:r w:rsidRPr="005308EC">
        <w:rPr>
          <w:rFonts w:ascii="AcadNusx" w:eastAsia="Times New Roman" w:hAnsi="AcadNusx" w:cs="Times New Roman"/>
          <w:b/>
          <w:bCs/>
          <w:color w:val="5B9BD5" w:themeColor="accent1"/>
          <w:sz w:val="28"/>
          <w:szCs w:val="28"/>
          <w:lang w:val="tr-TR" w:eastAsia="tr-TR"/>
        </w:rPr>
        <w:t xml:space="preserve"> </w:t>
      </w:r>
      <w:r w:rsidRPr="005308EC">
        <w:rPr>
          <w:rFonts w:ascii="Sylfaen" w:eastAsia="Times New Roman" w:hAnsi="Sylfaen" w:cs="Sylfaen"/>
          <w:b/>
          <w:bCs/>
          <w:color w:val="5B9BD5" w:themeColor="accent1"/>
          <w:sz w:val="28"/>
          <w:szCs w:val="28"/>
          <w:lang w:val="tr-TR" w:eastAsia="tr-TR"/>
        </w:rPr>
        <w:t>ილაჰე</w:t>
      </w:r>
      <w:r w:rsidRPr="005308EC">
        <w:rPr>
          <w:rFonts w:ascii="AcadNusx" w:eastAsia="Times New Roman" w:hAnsi="AcadNusx" w:cs="Times New Roman"/>
          <w:b/>
          <w:bCs/>
          <w:color w:val="5B9BD5" w:themeColor="accent1"/>
          <w:sz w:val="28"/>
          <w:szCs w:val="28"/>
          <w:lang w:val="tr-TR" w:eastAsia="tr-TR"/>
        </w:rPr>
        <w:t xml:space="preserve"> </w:t>
      </w:r>
      <w:r w:rsidRPr="005308EC">
        <w:rPr>
          <w:rFonts w:ascii="Sylfaen" w:eastAsia="Times New Roman" w:hAnsi="Sylfaen" w:cs="Sylfaen"/>
          <w:b/>
          <w:bCs/>
          <w:color w:val="5B9BD5" w:themeColor="accent1"/>
          <w:sz w:val="28"/>
          <w:szCs w:val="28"/>
          <w:lang w:val="tr-TR" w:eastAsia="tr-TR"/>
        </w:rPr>
        <w:t>ილლალლაჰის</w:t>
      </w:r>
      <w:r w:rsidRPr="005308EC">
        <w:rPr>
          <w:rFonts w:ascii="AcadNusx" w:eastAsia="Times New Roman" w:hAnsi="AcadNusx" w:cs="Times New Roman"/>
          <w:b/>
          <w:bCs/>
          <w:color w:val="5B9BD5" w:themeColor="accent1"/>
          <w:sz w:val="28"/>
          <w:szCs w:val="28"/>
          <w:lang w:val="tr-TR" w:eastAsia="tr-TR"/>
        </w:rPr>
        <w:t xml:space="preserve"> </w:t>
      </w:r>
      <w:r w:rsidRPr="005308EC">
        <w:rPr>
          <w:rFonts w:ascii="Sylfaen" w:eastAsia="Times New Roman" w:hAnsi="Sylfaen" w:cs="Sylfaen"/>
          <w:b/>
          <w:bCs/>
          <w:color w:val="5B9BD5" w:themeColor="accent1"/>
          <w:sz w:val="28"/>
          <w:szCs w:val="28"/>
          <w:lang w:val="tr-TR" w:eastAsia="tr-TR"/>
        </w:rPr>
        <w:t>პირობები</w:t>
      </w:r>
    </w:p>
    <w:p w:rsidR="008C2582" w:rsidRPr="005308EC" w:rsidRDefault="005308EC" w:rsidP="00395C53">
      <w:pPr>
        <w:spacing w:after="0" w:line="240" w:lineRule="auto"/>
        <w:ind w:firstLine="113"/>
        <w:jc w:val="center"/>
        <w:rPr>
          <w:rFonts w:ascii="mylotus" w:hAnsi="mylotus" w:cs="KFGQPC Uthman Taha Naskh"/>
          <w:sz w:val="40"/>
          <w:szCs w:val="40"/>
        </w:rPr>
      </w:pPr>
      <w:r w:rsidRPr="005308EC">
        <w:rPr>
          <w:rFonts w:ascii="mylotus" w:hAnsi="mylotus" w:cs="KFGQPC Uthman Taha Naskh" w:hint="cs"/>
          <w:sz w:val="40"/>
          <w:szCs w:val="40"/>
          <w:rtl/>
        </w:rPr>
        <w:t>شروط</w:t>
      </w:r>
      <w:r w:rsidRPr="005308EC">
        <w:rPr>
          <w:rFonts w:ascii="mylotus" w:hAnsi="mylotus" w:cs="KFGQPC Uthman Taha Naskh"/>
          <w:sz w:val="40"/>
          <w:szCs w:val="40"/>
          <w:rtl/>
        </w:rPr>
        <w:t xml:space="preserve"> </w:t>
      </w:r>
      <w:r w:rsidRPr="005308EC">
        <w:rPr>
          <w:rFonts w:ascii="mylotus" w:hAnsi="mylotus" w:cs="KFGQPC Uthman Taha Naskh" w:hint="cs"/>
          <w:sz w:val="40"/>
          <w:szCs w:val="40"/>
          <w:rtl/>
        </w:rPr>
        <w:t>لا</w:t>
      </w:r>
      <w:r w:rsidRPr="005308EC">
        <w:rPr>
          <w:rFonts w:ascii="mylotus" w:hAnsi="mylotus" w:cs="KFGQPC Uthman Taha Naskh"/>
          <w:sz w:val="40"/>
          <w:szCs w:val="40"/>
          <w:rtl/>
        </w:rPr>
        <w:t xml:space="preserve"> </w:t>
      </w:r>
      <w:r w:rsidRPr="005308EC">
        <w:rPr>
          <w:rFonts w:ascii="mylotus" w:hAnsi="mylotus" w:cs="KFGQPC Uthman Taha Naskh" w:hint="cs"/>
          <w:sz w:val="40"/>
          <w:szCs w:val="40"/>
          <w:rtl/>
        </w:rPr>
        <w:t>إله</w:t>
      </w:r>
      <w:r w:rsidRPr="005308EC">
        <w:rPr>
          <w:rFonts w:ascii="mylotus" w:hAnsi="mylotus" w:cs="KFGQPC Uthman Taha Naskh"/>
          <w:sz w:val="40"/>
          <w:szCs w:val="40"/>
          <w:rtl/>
        </w:rPr>
        <w:t xml:space="preserve"> </w:t>
      </w:r>
      <w:r w:rsidRPr="005308EC">
        <w:rPr>
          <w:rFonts w:ascii="mylotus" w:hAnsi="mylotus" w:cs="KFGQPC Uthman Taha Naskh" w:hint="cs"/>
          <w:sz w:val="40"/>
          <w:szCs w:val="40"/>
          <w:rtl/>
        </w:rPr>
        <w:t>إلا</w:t>
      </w:r>
      <w:r w:rsidRPr="005308EC">
        <w:rPr>
          <w:rFonts w:ascii="mylotus" w:hAnsi="mylotus" w:cs="KFGQPC Uthman Taha Naskh"/>
          <w:sz w:val="40"/>
          <w:szCs w:val="40"/>
          <w:rtl/>
        </w:rPr>
        <w:t xml:space="preserve"> </w:t>
      </w:r>
      <w:r w:rsidRPr="005308EC">
        <w:rPr>
          <w:rFonts w:ascii="mylotus" w:hAnsi="mylotus" w:cs="KFGQPC Uthman Taha Naskh" w:hint="cs"/>
          <w:sz w:val="40"/>
          <w:szCs w:val="40"/>
          <w:rtl/>
        </w:rPr>
        <w:t>الله</w:t>
      </w:r>
    </w:p>
    <w:p w:rsidR="00A03054" w:rsidRPr="00912D68" w:rsidRDefault="00A03054" w:rsidP="00395C53">
      <w:pPr>
        <w:spacing w:after="0" w:line="240" w:lineRule="auto"/>
        <w:ind w:firstLine="113"/>
        <w:jc w:val="center"/>
        <w:rPr>
          <w:rFonts w:asciiTheme="majorBidi" w:hAnsiTheme="majorBidi" w:cs="KFGQPC Uthman Taha Naskh"/>
          <w:color w:val="205B83"/>
          <w:sz w:val="28"/>
          <w:szCs w:val="28"/>
          <w:lang w:bidi="ar-EG"/>
        </w:rPr>
      </w:pPr>
      <w:r w:rsidRPr="00912D68">
        <w:rPr>
          <w:rFonts w:asciiTheme="majorBidi" w:hAnsiTheme="majorBidi" w:cs="KFGQPC Uthman Taha Naskh"/>
          <w:color w:val="808080" w:themeColor="background1" w:themeShade="80"/>
          <w:sz w:val="28"/>
          <w:szCs w:val="28"/>
          <w:rtl/>
          <w:lang w:bidi="ar-EG"/>
        </w:rPr>
        <w:t xml:space="preserve">&lt; </w:t>
      </w:r>
      <w:r w:rsidR="00395C53">
        <w:rPr>
          <w:rFonts w:asciiTheme="majorBidi" w:hAnsiTheme="majorBidi" w:cs="KFGQPC Uthman Taha Naskh" w:hint="cs"/>
          <w:color w:val="808080" w:themeColor="background1" w:themeShade="80"/>
          <w:sz w:val="28"/>
          <w:szCs w:val="28"/>
          <w:rtl/>
          <w:lang w:bidi="ar-EG"/>
        </w:rPr>
        <w:t xml:space="preserve">الجورجية </w:t>
      </w:r>
      <w:r w:rsidR="00395C53">
        <w:rPr>
          <w:rFonts w:ascii="Times New Roman" w:hAnsi="Times New Roman" w:cs="Times New Roman" w:hint="cs"/>
          <w:color w:val="808080" w:themeColor="background1" w:themeShade="80"/>
          <w:sz w:val="28"/>
          <w:szCs w:val="28"/>
          <w:rtl/>
          <w:lang w:bidi="ar-EG"/>
        </w:rPr>
        <w:t>–</w:t>
      </w:r>
      <w:r w:rsidR="00395C53">
        <w:rPr>
          <w:rFonts w:asciiTheme="majorBidi" w:hAnsiTheme="majorBidi" w:cs="KFGQPC Uthman Taha Naskh" w:hint="cs"/>
          <w:color w:val="808080" w:themeColor="background1" w:themeShade="80"/>
          <w:sz w:val="28"/>
          <w:szCs w:val="28"/>
          <w:rtl/>
          <w:lang w:bidi="ar-EG"/>
        </w:rPr>
        <w:t xml:space="preserve"> </w:t>
      </w:r>
      <w:r w:rsidR="00395C53" w:rsidRPr="00395C53">
        <w:rPr>
          <w:rFonts w:asciiTheme="majorBidi" w:hAnsiTheme="majorBidi" w:cs="KFGQPC Uthman Taha Naskh"/>
          <w:color w:val="808080" w:themeColor="background1" w:themeShade="80"/>
          <w:sz w:val="28"/>
          <w:szCs w:val="28"/>
          <w:lang w:bidi="ar-EG"/>
        </w:rPr>
        <w:t>Georgian</w:t>
      </w:r>
      <w:r w:rsidR="00395C53">
        <w:rPr>
          <w:rFonts w:asciiTheme="majorBidi" w:hAnsiTheme="majorBidi" w:cs="KFGQPC Uthman Taha Naskh" w:hint="cs"/>
          <w:color w:val="808080" w:themeColor="background1" w:themeShade="80"/>
          <w:sz w:val="28"/>
          <w:szCs w:val="28"/>
          <w:rtl/>
          <w:lang w:bidi="ar-EG"/>
        </w:rPr>
        <w:t xml:space="preserve">- </w:t>
      </w:r>
      <w:proofErr w:type="spellStart"/>
      <w:r w:rsidR="00395C53" w:rsidRPr="00395C53">
        <w:rPr>
          <w:rFonts w:ascii="Sylfaen" w:hAnsi="Sylfaen" w:cs="Sylfaen"/>
          <w:color w:val="808080" w:themeColor="background1" w:themeShade="80"/>
          <w:sz w:val="28"/>
          <w:szCs w:val="28"/>
          <w:lang w:bidi="ar-EG"/>
        </w:rPr>
        <w:t>ქართული</w:t>
      </w:r>
      <w:proofErr w:type="spellEnd"/>
      <w:r w:rsidRPr="00912D68">
        <w:rPr>
          <w:rFonts w:asciiTheme="majorBidi" w:hAnsiTheme="majorBidi" w:cs="KFGQPC Uthman Taha Naskh"/>
          <w:color w:val="808080" w:themeColor="background1" w:themeShade="80"/>
          <w:sz w:val="28"/>
          <w:szCs w:val="28"/>
          <w:rtl/>
          <w:lang w:bidi="ar-EG"/>
        </w:rPr>
        <w:t xml:space="preserve"> &gt;</w:t>
      </w:r>
    </w:p>
    <w:p w:rsidR="00A03054" w:rsidRPr="00DF7E4B" w:rsidRDefault="00E210FF" w:rsidP="00A03054">
      <w:pPr>
        <w:bidi w:val="0"/>
        <w:jc w:val="center"/>
        <w:rPr>
          <w:rFonts w:asciiTheme="majorBidi" w:hAnsiTheme="majorBidi" w:cstheme="majorBidi"/>
          <w:color w:val="5EA1A5"/>
          <w:sz w:val="12"/>
          <w:szCs w:val="12"/>
          <w:lang w:bidi="ar-EG"/>
        </w:rPr>
      </w:pPr>
      <w:r w:rsidRPr="00DF7E4B">
        <w:rPr>
          <w:rFonts w:asciiTheme="majorBidi" w:hAnsiTheme="majorBidi" w:cstheme="majorBidi"/>
          <w:noProof/>
          <w:color w:val="5EA1A5"/>
          <w:sz w:val="100"/>
          <w:szCs w:val="100"/>
        </w:rPr>
        <w:drawing>
          <wp:anchor distT="0" distB="0" distL="114300" distR="114300" simplePos="0" relativeHeight="251665408" behindDoc="0" locked="0" layoutInCell="1" allowOverlap="1" wp14:anchorId="5DEDF590" wp14:editId="0CF284A9">
            <wp:simplePos x="0" y="0"/>
            <wp:positionH relativeFrom="margin">
              <wp:posOffset>996723</wp:posOffset>
            </wp:positionH>
            <wp:positionV relativeFrom="paragraph">
              <wp:posOffset>141520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p>
    <w:p w:rsidR="00A03054" w:rsidRPr="00DF7E4B" w:rsidRDefault="00A03054" w:rsidP="00A03054">
      <w:pPr>
        <w:tabs>
          <w:tab w:val="left" w:pos="753"/>
          <w:tab w:val="center" w:pos="3968"/>
        </w:tabs>
        <w:bidi w:val="0"/>
        <w:rPr>
          <w:rFonts w:asciiTheme="majorBidi" w:hAnsiTheme="majorBidi" w:cstheme="majorBidi"/>
          <w:color w:val="5EA1A5"/>
          <w:sz w:val="100"/>
          <w:szCs w:val="100"/>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5308EC" w:rsidRPr="00AA44A9" w:rsidRDefault="005308EC" w:rsidP="005308EC">
      <w:pPr>
        <w:bidi w:val="0"/>
        <w:spacing w:after="0" w:line="240" w:lineRule="auto"/>
        <w:ind w:firstLine="113"/>
        <w:jc w:val="center"/>
        <w:rPr>
          <w:rFonts w:ascii="Sylfaen" w:hAnsi="Sylfaen" w:cstheme="majorBidi"/>
          <w:sz w:val="30"/>
          <w:szCs w:val="30"/>
          <w:lang w:val="ka-GE" w:bidi="ar-EG"/>
        </w:rPr>
      </w:pPr>
      <w:proofErr w:type="spellStart"/>
      <w:proofErr w:type="gramStart"/>
      <w:r w:rsidRPr="00AA44A9">
        <w:rPr>
          <w:rFonts w:ascii="Sylfaen" w:hAnsi="Sylfaen" w:cs="Sylfaen"/>
          <w:color w:val="205B83"/>
          <w:sz w:val="30"/>
          <w:szCs w:val="30"/>
          <w:lang w:bidi="ar-EG"/>
        </w:rPr>
        <w:t>ავტორი</w:t>
      </w:r>
      <w:proofErr w:type="spellEnd"/>
      <w:proofErr w:type="gramEnd"/>
      <w:r w:rsidRPr="00AA44A9">
        <w:rPr>
          <w:rFonts w:ascii="Sylfaen" w:hAnsi="Sylfaen" w:cstheme="majorBidi"/>
          <w:color w:val="205B83"/>
          <w:sz w:val="30"/>
          <w:szCs w:val="30"/>
          <w:lang w:val="ka-GE" w:bidi="ar-EG"/>
        </w:rPr>
        <w:t xml:space="preserve">: </w:t>
      </w:r>
      <w:r w:rsidRPr="00AA44A9">
        <w:rPr>
          <w:rFonts w:ascii="Sylfaen" w:hAnsi="Sylfaen" w:cstheme="majorBidi"/>
          <w:sz w:val="30"/>
          <w:szCs w:val="30"/>
          <w:lang w:val="ka-GE" w:bidi="ar-EG"/>
        </w:rPr>
        <w:t>მუჰამმედ სალიჰ ალ-მუნ</w:t>
      </w:r>
      <w:r>
        <w:rPr>
          <w:rFonts w:ascii="Sylfaen" w:hAnsi="Sylfaen" w:cstheme="majorBidi"/>
          <w:sz w:val="30"/>
          <w:szCs w:val="30"/>
          <w:lang w:val="ka-GE" w:bidi="ar-EG"/>
        </w:rPr>
        <w:t>ა</w:t>
      </w:r>
      <w:r w:rsidRPr="00AA44A9">
        <w:rPr>
          <w:rFonts w:ascii="Sylfaen" w:hAnsi="Sylfaen" w:cstheme="majorBidi"/>
          <w:sz w:val="30"/>
          <w:szCs w:val="30"/>
          <w:lang w:val="ka-GE" w:bidi="ar-EG"/>
        </w:rPr>
        <w:t>ჯჯიდ</w:t>
      </w:r>
    </w:p>
    <w:p w:rsidR="005308EC" w:rsidRPr="00E96A90" w:rsidRDefault="005308EC" w:rsidP="005308EC">
      <w:pPr>
        <w:spacing w:after="0" w:line="240" w:lineRule="auto"/>
        <w:ind w:firstLine="113"/>
        <w:jc w:val="center"/>
        <w:rPr>
          <w:rFonts w:asciiTheme="majorBidi" w:hAnsiTheme="majorBidi" w:cs="KFGQPC Uthman Taha Naskh"/>
          <w:sz w:val="36"/>
          <w:szCs w:val="36"/>
          <w:rtl/>
          <w:lang w:bidi="ar-EG"/>
        </w:rPr>
      </w:pPr>
      <w:r w:rsidRPr="005172B7">
        <w:rPr>
          <w:rFonts w:asciiTheme="majorBidi" w:hAnsiTheme="majorBidi" w:cs="KFGQPC Uthman Taha Naskh"/>
          <w:color w:val="5B9BD5" w:themeColor="accent1"/>
          <w:sz w:val="36"/>
          <w:szCs w:val="36"/>
          <w:rtl/>
          <w:lang w:bidi="ar-EG"/>
        </w:rPr>
        <w:t>اسم المؤلف</w:t>
      </w:r>
      <w:r w:rsidRPr="005172B7">
        <w:rPr>
          <w:rFonts w:asciiTheme="majorBidi" w:hAnsiTheme="majorBidi" w:cs="KFGQPC Uthman Taha Naskh" w:hint="cs"/>
          <w:color w:val="5B9BD5" w:themeColor="accent1"/>
          <w:sz w:val="36"/>
          <w:szCs w:val="36"/>
          <w:rtl/>
          <w:lang w:bidi="ar-EG"/>
        </w:rPr>
        <w:t xml:space="preserve">: </w:t>
      </w:r>
      <w:r>
        <w:rPr>
          <w:rFonts w:asciiTheme="majorBidi" w:hAnsiTheme="majorBidi" w:cs="KFGQPC Uthman Taha Naskh" w:hint="cs"/>
          <w:sz w:val="36"/>
          <w:szCs w:val="36"/>
          <w:rtl/>
          <w:lang w:bidi="ar-EG"/>
        </w:rPr>
        <w:t>شيخ محمد صالح المنجد</w:t>
      </w:r>
    </w:p>
    <w:p w:rsidR="00A03054" w:rsidRPr="00DF7E4B" w:rsidRDefault="00A03054" w:rsidP="00A03054">
      <w:pPr>
        <w:bidi w:val="0"/>
        <w:jc w:val="center"/>
        <w:rPr>
          <w:rFonts w:asciiTheme="majorBidi" w:hAnsiTheme="majorBidi" w:cstheme="majorBidi"/>
          <w:color w:val="006666"/>
          <w:sz w:val="6"/>
          <w:szCs w:val="6"/>
          <w:lang w:bidi="ar-EG"/>
        </w:rPr>
      </w:pPr>
    </w:p>
    <w:p w:rsidR="00A03054" w:rsidRPr="00DF7E4B" w:rsidRDefault="00A03054" w:rsidP="00A03054">
      <w:pPr>
        <w:bidi w:val="0"/>
        <w:jc w:val="center"/>
        <w:rPr>
          <w:rFonts w:asciiTheme="majorBidi" w:hAnsiTheme="majorBidi" w:cstheme="majorBidi"/>
          <w:color w:val="7F7F7F" w:themeColor="text1" w:themeTint="80"/>
          <w:sz w:val="12"/>
          <w:szCs w:val="12"/>
          <w:lang w:bidi="ar-EG"/>
        </w:rPr>
      </w:pPr>
    </w:p>
    <w:p w:rsidR="00A03054" w:rsidRPr="00477478" w:rsidRDefault="00A03054" w:rsidP="00477478">
      <w:pPr>
        <w:bidi w:val="0"/>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A03054" w:rsidRPr="00912D68" w:rsidRDefault="00A03054" w:rsidP="00A03054">
      <w:pPr>
        <w:bidi w:val="0"/>
        <w:jc w:val="center"/>
        <w:rPr>
          <w:rFonts w:asciiTheme="majorBidi" w:hAnsiTheme="majorBidi" w:cstheme="majorBidi"/>
          <w:color w:val="006666"/>
          <w:sz w:val="24"/>
          <w:szCs w:val="24"/>
          <w:lang w:bidi="ar-EG"/>
        </w:rPr>
      </w:pPr>
    </w:p>
    <w:p w:rsidR="00A03054" w:rsidRPr="00AA44A9" w:rsidRDefault="005172B7" w:rsidP="00912D68">
      <w:pPr>
        <w:bidi w:val="0"/>
        <w:spacing w:after="0" w:line="240" w:lineRule="auto"/>
        <w:ind w:firstLine="113"/>
        <w:jc w:val="center"/>
        <w:rPr>
          <w:rFonts w:ascii="Sylfaen" w:hAnsi="Sylfaen" w:cstheme="majorBidi"/>
          <w:color w:val="205B83"/>
          <w:sz w:val="30"/>
          <w:szCs w:val="30"/>
          <w:lang w:val="ka-GE" w:bidi="ar-EG"/>
        </w:rPr>
      </w:pPr>
      <w:r w:rsidRPr="00AA44A9">
        <w:rPr>
          <w:rFonts w:ascii="Sylfaen" w:hAnsi="Sylfaen" w:cs="Sylfaen"/>
          <w:color w:val="205B83"/>
          <w:sz w:val="30"/>
          <w:szCs w:val="30"/>
          <w:lang w:val="ka-GE" w:bidi="ar-EG"/>
        </w:rPr>
        <w:t>მთარგმნელი</w:t>
      </w:r>
      <w:r w:rsidR="00A03054" w:rsidRPr="00AA44A9">
        <w:rPr>
          <w:rFonts w:asciiTheme="majorBidi" w:hAnsiTheme="majorBidi" w:cstheme="majorBidi"/>
          <w:color w:val="205B83"/>
          <w:sz w:val="30"/>
          <w:szCs w:val="30"/>
          <w:lang w:bidi="ar-EG"/>
        </w:rPr>
        <w:t xml:space="preserve">: </w:t>
      </w:r>
      <w:r w:rsidR="008B5743" w:rsidRPr="00AA44A9">
        <w:rPr>
          <w:rFonts w:ascii="Sylfaen" w:hAnsi="Sylfaen" w:cstheme="majorBidi"/>
          <w:sz w:val="30"/>
          <w:szCs w:val="30"/>
          <w:lang w:val="ka-GE" w:bidi="ar-EG"/>
        </w:rPr>
        <w:t>ნოდარ დავითაძე</w:t>
      </w:r>
    </w:p>
    <w:p w:rsidR="00912D68" w:rsidRPr="00AA44A9" w:rsidRDefault="008B5743" w:rsidP="00912D68">
      <w:pPr>
        <w:bidi w:val="0"/>
        <w:spacing w:after="0" w:line="240" w:lineRule="auto"/>
        <w:ind w:firstLine="113"/>
        <w:jc w:val="center"/>
        <w:rPr>
          <w:rFonts w:ascii="Sylfaen" w:hAnsi="Sylfaen" w:cstheme="majorBidi"/>
          <w:sz w:val="30"/>
          <w:szCs w:val="30"/>
          <w:lang w:val="ka-GE" w:bidi="ar-EG"/>
        </w:rPr>
      </w:pPr>
      <w:r w:rsidRPr="00AA44A9">
        <w:rPr>
          <w:rFonts w:ascii="Sylfaen" w:hAnsi="Sylfaen" w:cs="Sylfaen"/>
          <w:color w:val="205B83"/>
          <w:sz w:val="30"/>
          <w:szCs w:val="30"/>
          <w:lang w:val="ka-GE" w:bidi="ar-EG"/>
        </w:rPr>
        <w:t>რეფერატი</w:t>
      </w:r>
      <w:r w:rsidR="00A03054" w:rsidRPr="00AA44A9">
        <w:rPr>
          <w:rFonts w:asciiTheme="majorBidi" w:hAnsiTheme="majorBidi" w:cstheme="majorBidi"/>
          <w:color w:val="205B83"/>
          <w:sz w:val="30"/>
          <w:szCs w:val="30"/>
          <w:lang w:bidi="ar-EG"/>
        </w:rPr>
        <w:t>:</w:t>
      </w:r>
      <w:r w:rsidRPr="00AA44A9">
        <w:rPr>
          <w:rFonts w:ascii="Sylfaen" w:hAnsi="Sylfaen" w:cstheme="majorBidi"/>
          <w:sz w:val="30"/>
          <w:szCs w:val="30"/>
          <w:lang w:val="ka-GE" w:bidi="ar-EG"/>
        </w:rPr>
        <w:t xml:space="preserve"> ვეისელ ორუჯოვი</w:t>
      </w:r>
    </w:p>
    <w:p w:rsidR="00A03054" w:rsidRPr="00912D68" w:rsidRDefault="00A03054" w:rsidP="00912D68">
      <w:pPr>
        <w:bidi w:val="0"/>
        <w:spacing w:after="0" w:line="240" w:lineRule="auto"/>
        <w:ind w:firstLine="113"/>
        <w:jc w:val="center"/>
        <w:rPr>
          <w:rFonts w:asciiTheme="majorBidi" w:hAnsiTheme="majorBidi" w:cstheme="majorBidi"/>
          <w:b/>
          <w:bCs/>
          <w:color w:val="205B83"/>
          <w:sz w:val="20"/>
          <w:szCs w:val="20"/>
          <w:lang w:bidi="ar-EG"/>
        </w:rPr>
      </w:pPr>
      <w:r w:rsidRPr="00912D68">
        <w:rPr>
          <w:rFonts w:asciiTheme="majorBidi" w:hAnsiTheme="majorBidi" w:cstheme="majorBidi"/>
          <w:color w:val="205B83"/>
          <w:sz w:val="20"/>
          <w:szCs w:val="20"/>
          <w:lang w:bidi="ar-EG"/>
        </w:rPr>
        <w:t xml:space="preserve"> </w:t>
      </w:r>
    </w:p>
    <w:p w:rsidR="00A03054" w:rsidRPr="00E96A90" w:rsidRDefault="00A03054" w:rsidP="00912D68">
      <w:pPr>
        <w:spacing w:after="0" w:line="240" w:lineRule="auto"/>
        <w:ind w:firstLine="113"/>
        <w:jc w:val="center"/>
        <w:rPr>
          <w:rFonts w:asciiTheme="majorBidi" w:hAnsiTheme="majorBidi" w:cs="KFGQPC Uthman Taha Naskh"/>
          <w:sz w:val="32"/>
          <w:szCs w:val="32"/>
          <w:rtl/>
          <w:lang w:bidi="ar-EG"/>
        </w:rPr>
      </w:pPr>
      <w:r w:rsidRPr="00E96A90">
        <w:rPr>
          <w:rFonts w:asciiTheme="majorBidi" w:hAnsiTheme="majorBidi" w:cs="KFGQPC Uthman Taha Naskh"/>
          <w:b/>
          <w:bCs/>
          <w:sz w:val="32"/>
          <w:szCs w:val="32"/>
          <w:rtl/>
          <w:lang w:bidi="ar-EG"/>
        </w:rPr>
        <w:t>ترجمة:</w:t>
      </w:r>
      <w:r w:rsidR="008B5743">
        <w:rPr>
          <w:rFonts w:ascii="Sylfaen" w:hAnsi="Sylfaen" w:cs="KFGQPC Uthman Taha Naskh" w:hint="cs"/>
          <w:b/>
          <w:bCs/>
          <w:sz w:val="32"/>
          <w:szCs w:val="32"/>
          <w:rtl/>
          <w:lang w:val="ka-GE" w:bidi="ar-EG"/>
        </w:rPr>
        <w:t>نودار (شعبان) داويتادز</w:t>
      </w:r>
      <w:r w:rsidRPr="00E96A90">
        <w:rPr>
          <w:rFonts w:asciiTheme="majorBidi" w:hAnsiTheme="majorBidi" w:cs="KFGQPC Uthman Taha Naskh"/>
          <w:b/>
          <w:bCs/>
          <w:sz w:val="32"/>
          <w:szCs w:val="32"/>
          <w:rtl/>
          <w:lang w:bidi="ar-EG"/>
        </w:rPr>
        <w:t xml:space="preserve"> </w:t>
      </w:r>
    </w:p>
    <w:p w:rsidR="008B3703" w:rsidRPr="008B5743" w:rsidRDefault="00A03054" w:rsidP="008B5743">
      <w:pPr>
        <w:spacing w:after="0" w:line="240" w:lineRule="auto"/>
        <w:ind w:firstLine="113"/>
        <w:jc w:val="center"/>
        <w:rPr>
          <w:rFonts w:asciiTheme="majorBidi" w:hAnsiTheme="majorBidi" w:cs="KFGQPC Uthman Taha Naskh"/>
          <w:sz w:val="32"/>
          <w:szCs w:val="32"/>
          <w:lang w:bidi="ar-EG"/>
        </w:rPr>
        <w:sectPr w:rsidR="008B3703" w:rsidRPr="008B5743" w:rsidSect="00054A51">
          <w:headerReference w:type="default" r:id="rId9"/>
          <w:footerReference w:type="default" r:id="rId10"/>
          <w:headerReference w:type="first" r:id="rId11"/>
          <w:footerReference w:type="first" r:id="rId12"/>
          <w:pgSz w:w="11907" w:h="16840" w:code="9"/>
          <w:pgMar w:top="1247" w:right="1701" w:bottom="1247" w:left="1701" w:header="709" w:footer="709" w:gutter="0"/>
          <w:pgNumType w:start="0"/>
          <w:cols w:space="708"/>
          <w:titlePg/>
          <w:rtlGutter/>
          <w:docGrid w:linePitch="360"/>
        </w:sectPr>
      </w:pPr>
      <w:r w:rsidRPr="008B5743">
        <w:rPr>
          <w:rFonts w:asciiTheme="majorBidi" w:hAnsiTheme="majorBidi" w:cs="KFGQPC Uthman Taha Naskh"/>
          <w:b/>
          <w:bCs/>
          <w:sz w:val="32"/>
          <w:szCs w:val="32"/>
          <w:rtl/>
          <w:lang w:bidi="ar-EG"/>
        </w:rPr>
        <w:t xml:space="preserve">مراجعة: </w:t>
      </w:r>
      <w:r w:rsidR="008B5743" w:rsidRPr="008B5743">
        <w:rPr>
          <w:rFonts w:ascii="Traditional Arabic" w:hAnsi="Traditional Arabic" w:cs="KFGQPC Uthman Taha Naskh"/>
          <w:sz w:val="32"/>
          <w:szCs w:val="32"/>
          <w:rtl/>
          <w:lang w:val="tr-TR"/>
        </w:rPr>
        <w:t>ويصل</w:t>
      </w:r>
      <w:r w:rsidR="008B5743" w:rsidRPr="008B5743">
        <w:rPr>
          <w:rFonts w:ascii="Traditional Arabic" w:hAnsi="Traditional Arabic" w:cs="KFGQPC Uthman Taha Naskh"/>
          <w:sz w:val="32"/>
          <w:szCs w:val="32"/>
          <w:lang w:val="tr-TR"/>
        </w:rPr>
        <w:t xml:space="preserve"> </w:t>
      </w:r>
      <w:r w:rsidR="008B5743" w:rsidRPr="008B5743">
        <w:rPr>
          <w:rFonts w:ascii="Traditional Arabic" w:hAnsi="Traditional Arabic" w:cs="KFGQPC Uthman Taha Naskh"/>
          <w:sz w:val="32"/>
          <w:szCs w:val="32"/>
          <w:rtl/>
          <w:lang w:val="tr-TR"/>
        </w:rPr>
        <w:t>أروجوف</w:t>
      </w:r>
    </w:p>
    <w:p w:rsidR="00AA44A9" w:rsidRDefault="00AA44A9" w:rsidP="00AA44A9">
      <w:pPr>
        <w:bidi w:val="0"/>
        <w:spacing w:after="0" w:line="240" w:lineRule="auto"/>
        <w:ind w:firstLine="113"/>
        <w:jc w:val="center"/>
        <w:rPr>
          <w:rFonts w:ascii="Sylfaen" w:hAnsi="Sylfaen" w:cs="Sylfaen"/>
          <w:b/>
          <w:bCs/>
          <w:color w:val="205B83"/>
          <w:sz w:val="28"/>
          <w:szCs w:val="28"/>
          <w:lang w:val="ka-GE" w:bidi="ar-EG"/>
        </w:rPr>
      </w:pPr>
    </w:p>
    <w:p w:rsidR="004B4BC4" w:rsidRDefault="004B4BC4" w:rsidP="00AA44A9">
      <w:pPr>
        <w:bidi w:val="0"/>
        <w:spacing w:after="0" w:line="240" w:lineRule="auto"/>
        <w:ind w:firstLine="113"/>
        <w:jc w:val="center"/>
        <w:rPr>
          <w:rFonts w:ascii="Sylfaen" w:hAnsi="Sylfaen" w:cs="Sylfaen"/>
          <w:b/>
          <w:bCs/>
          <w:color w:val="205B83"/>
          <w:sz w:val="28"/>
          <w:szCs w:val="28"/>
          <w:lang w:val="ka-GE" w:bidi="ar-EG"/>
        </w:rPr>
      </w:pPr>
    </w:p>
    <w:p w:rsidR="006A5AA9" w:rsidRPr="005308EC" w:rsidRDefault="005308EC" w:rsidP="005308EC">
      <w:pPr>
        <w:bidi w:val="0"/>
        <w:spacing w:before="100" w:beforeAutospacing="1" w:after="100" w:afterAutospacing="1" w:line="240" w:lineRule="auto"/>
        <w:jc w:val="center"/>
        <w:rPr>
          <w:rFonts w:ascii="Times New Roman" w:eastAsia="Times New Roman" w:hAnsi="Times New Roman" w:cs="Times New Roman"/>
          <w:color w:val="5B9BD5" w:themeColor="accent1"/>
          <w:sz w:val="28"/>
          <w:szCs w:val="28"/>
          <w:lang w:val="tr-TR" w:eastAsia="tr-TR"/>
        </w:rPr>
      </w:pPr>
      <w:r w:rsidRPr="005308EC">
        <w:rPr>
          <w:rFonts w:ascii="Sylfaen" w:eastAsia="Times New Roman" w:hAnsi="Sylfaen" w:cs="Sylfaen"/>
          <w:b/>
          <w:bCs/>
          <w:color w:val="5B9BD5" w:themeColor="accent1"/>
          <w:sz w:val="28"/>
          <w:szCs w:val="28"/>
          <w:lang w:val="tr-TR" w:eastAsia="tr-TR"/>
        </w:rPr>
        <w:t>ლაა</w:t>
      </w:r>
      <w:r w:rsidRPr="005308EC">
        <w:rPr>
          <w:rFonts w:ascii="AcadNusx" w:eastAsia="Times New Roman" w:hAnsi="AcadNusx" w:cs="Times New Roman"/>
          <w:b/>
          <w:bCs/>
          <w:color w:val="5B9BD5" w:themeColor="accent1"/>
          <w:sz w:val="28"/>
          <w:szCs w:val="28"/>
          <w:lang w:val="tr-TR" w:eastAsia="tr-TR"/>
        </w:rPr>
        <w:t xml:space="preserve"> </w:t>
      </w:r>
      <w:r w:rsidRPr="005308EC">
        <w:rPr>
          <w:rFonts w:ascii="Sylfaen" w:eastAsia="Times New Roman" w:hAnsi="Sylfaen" w:cs="Sylfaen"/>
          <w:b/>
          <w:bCs/>
          <w:color w:val="5B9BD5" w:themeColor="accent1"/>
          <w:sz w:val="28"/>
          <w:szCs w:val="28"/>
          <w:lang w:val="tr-TR" w:eastAsia="tr-TR"/>
        </w:rPr>
        <w:t>ილაჰე</w:t>
      </w:r>
      <w:r w:rsidRPr="005308EC">
        <w:rPr>
          <w:rFonts w:ascii="AcadNusx" w:eastAsia="Times New Roman" w:hAnsi="AcadNusx" w:cs="Times New Roman"/>
          <w:b/>
          <w:bCs/>
          <w:color w:val="5B9BD5" w:themeColor="accent1"/>
          <w:sz w:val="28"/>
          <w:szCs w:val="28"/>
          <w:lang w:val="tr-TR" w:eastAsia="tr-TR"/>
        </w:rPr>
        <w:t xml:space="preserve"> </w:t>
      </w:r>
      <w:r w:rsidRPr="005308EC">
        <w:rPr>
          <w:rFonts w:ascii="Sylfaen" w:eastAsia="Times New Roman" w:hAnsi="Sylfaen" w:cs="Sylfaen"/>
          <w:b/>
          <w:bCs/>
          <w:color w:val="5B9BD5" w:themeColor="accent1"/>
          <w:sz w:val="28"/>
          <w:szCs w:val="28"/>
          <w:lang w:val="tr-TR" w:eastAsia="tr-TR"/>
        </w:rPr>
        <w:t>ილლალლაჰის</w:t>
      </w:r>
      <w:r w:rsidRPr="005308EC">
        <w:rPr>
          <w:rFonts w:ascii="AcadNusx" w:eastAsia="Times New Roman" w:hAnsi="AcadNusx" w:cs="Times New Roman"/>
          <w:b/>
          <w:bCs/>
          <w:color w:val="5B9BD5" w:themeColor="accent1"/>
          <w:sz w:val="28"/>
          <w:szCs w:val="28"/>
          <w:lang w:val="tr-TR" w:eastAsia="tr-TR"/>
        </w:rPr>
        <w:t xml:space="preserve"> </w:t>
      </w:r>
      <w:r w:rsidRPr="005308EC">
        <w:rPr>
          <w:rFonts w:ascii="Sylfaen" w:eastAsia="Times New Roman" w:hAnsi="Sylfaen" w:cs="Sylfaen"/>
          <w:b/>
          <w:bCs/>
          <w:color w:val="5B9BD5" w:themeColor="accent1"/>
          <w:sz w:val="28"/>
          <w:szCs w:val="28"/>
          <w:lang w:val="tr-TR" w:eastAsia="tr-TR"/>
        </w:rPr>
        <w:t>პირობები</w:t>
      </w:r>
    </w:p>
    <w:p w:rsidR="00373B04" w:rsidRDefault="00373B04" w:rsidP="00D61EFA">
      <w:pPr>
        <w:bidi w:val="0"/>
        <w:spacing w:line="360" w:lineRule="auto"/>
        <w:ind w:firstLine="720"/>
        <w:jc w:val="both"/>
        <w:rPr>
          <w:rFonts w:ascii="Sylfaen" w:hAnsi="Sylfaen" w:cstheme="majorBidi"/>
          <w:b/>
          <w:bCs/>
          <w:sz w:val="24"/>
          <w:szCs w:val="24"/>
          <w:lang w:val="ka-GE" w:bidi="ar-EG"/>
        </w:rPr>
      </w:pPr>
      <w:r>
        <w:rPr>
          <w:rFonts w:ascii="Sylfaen" w:hAnsi="Sylfaen" w:cstheme="majorBidi"/>
          <w:b/>
          <w:bCs/>
          <w:noProof/>
          <w:sz w:val="24"/>
          <w:szCs w:val="24"/>
        </w:rPr>
        <w:drawing>
          <wp:anchor distT="0" distB="0" distL="114300" distR="114300" simplePos="0" relativeHeight="251666432" behindDoc="0" locked="0" layoutInCell="1" allowOverlap="1" wp14:anchorId="0EEC07CF" wp14:editId="0FF45416">
            <wp:simplePos x="0" y="0"/>
            <wp:positionH relativeFrom="column">
              <wp:posOffset>2001152</wp:posOffset>
            </wp:positionH>
            <wp:positionV relativeFrom="paragraph">
              <wp:posOffset>52705</wp:posOffset>
            </wp:positionV>
            <wp:extent cx="1696720" cy="457200"/>
            <wp:effectExtent l="0" t="0" r="0" b="0"/>
            <wp:wrapNone/>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96720" cy="457200"/>
                    </a:xfrm>
                    <a:prstGeom prst="rect">
                      <a:avLst/>
                    </a:prstGeom>
                    <a:noFill/>
                  </pic:spPr>
                </pic:pic>
              </a:graphicData>
            </a:graphic>
            <wp14:sizeRelH relativeFrom="page">
              <wp14:pctWidth>0</wp14:pctWidth>
            </wp14:sizeRelH>
            <wp14:sizeRelV relativeFrom="page">
              <wp14:pctHeight>0</wp14:pctHeight>
            </wp14:sizeRelV>
          </wp:anchor>
        </w:drawing>
      </w:r>
    </w:p>
    <w:p w:rsidR="005308EC" w:rsidRDefault="005308EC" w:rsidP="005308EC">
      <w:pPr>
        <w:bidi w:val="0"/>
        <w:spacing w:before="100" w:beforeAutospacing="1" w:after="100" w:afterAutospacing="1" w:line="240" w:lineRule="auto"/>
        <w:ind w:firstLine="708"/>
        <w:rPr>
          <w:rFonts w:ascii="Sylfaen" w:eastAsia="Times New Roman" w:hAnsi="Sylfaen" w:cs="Sylfaen"/>
          <w:b/>
          <w:bCs/>
          <w:color w:val="000000"/>
          <w:sz w:val="24"/>
          <w:szCs w:val="24"/>
          <w:lang w:val="tr-TR" w:eastAsia="tr-TR"/>
        </w:rPr>
      </w:pPr>
    </w:p>
    <w:p w:rsidR="005308EC" w:rsidRPr="005308EC" w:rsidRDefault="005308EC" w:rsidP="005308EC">
      <w:pPr>
        <w:bidi w:val="0"/>
        <w:spacing w:before="100" w:beforeAutospacing="1" w:after="100" w:afterAutospacing="1" w:line="240" w:lineRule="auto"/>
        <w:ind w:firstLine="708"/>
        <w:rPr>
          <w:rFonts w:ascii="Times New Roman" w:eastAsia="Times New Roman" w:hAnsi="Times New Roman" w:cs="Times New Roman"/>
          <w:color w:val="000000"/>
          <w:sz w:val="27"/>
          <w:szCs w:val="27"/>
          <w:lang w:val="tr-TR" w:eastAsia="tr-TR"/>
        </w:rPr>
      </w:pPr>
      <w:r w:rsidRPr="005308EC">
        <w:rPr>
          <w:rFonts w:ascii="Sylfaen" w:eastAsia="Times New Roman" w:hAnsi="Sylfaen" w:cs="Sylfaen"/>
          <w:b/>
          <w:bCs/>
          <w:color w:val="000000"/>
          <w:sz w:val="24"/>
          <w:szCs w:val="24"/>
          <w:lang w:val="tr-TR" w:eastAsia="tr-TR"/>
        </w:rPr>
        <w:t>კითხვა</w:t>
      </w:r>
      <w:r w:rsidRPr="005308EC">
        <w:rPr>
          <w:rFonts w:ascii="AcadNusx" w:eastAsia="Times New Roman" w:hAnsi="AcadNusx" w:cs="Times New Roman"/>
          <w:b/>
          <w:bCs/>
          <w:color w:val="000000"/>
          <w:sz w:val="24"/>
          <w:szCs w:val="24"/>
          <w:lang w:val="tr-TR" w:eastAsia="tr-TR"/>
        </w:rPr>
        <w:t>: </w:t>
      </w:r>
      <w:r w:rsidRPr="005308EC">
        <w:rPr>
          <w:rFonts w:ascii="Sylfaen" w:eastAsia="Times New Roman" w:hAnsi="Sylfaen" w:cs="Sylfaen"/>
          <w:color w:val="000000"/>
          <w:sz w:val="24"/>
          <w:szCs w:val="24"/>
          <w:lang w:val="tr-TR" w:eastAsia="tr-TR"/>
        </w:rPr>
        <w:t>გთხოვთ</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განგვიმარტოთ</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ლაა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ილააჰე</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ილლალლაჰ</w:t>
      </w:r>
      <w:r w:rsidRPr="005308EC">
        <w:rPr>
          <w:rFonts w:ascii="AcadNusx" w:eastAsia="Times New Roman" w:hAnsi="AcadNusx" w:cs="Times New Roman"/>
          <w:color w:val="000000"/>
          <w:sz w:val="24"/>
          <w:szCs w:val="24"/>
          <w:lang w:val="tr-TR" w:eastAsia="tr-TR"/>
        </w:rPr>
        <w:t>-</w:t>
      </w:r>
      <w:r w:rsidRPr="005308EC">
        <w:rPr>
          <w:rFonts w:ascii="Sylfaen" w:eastAsia="Times New Roman" w:hAnsi="Sylfaen" w:cs="Sylfaen"/>
          <w:color w:val="000000"/>
          <w:sz w:val="24"/>
          <w:szCs w:val="24"/>
          <w:lang w:val="tr-TR" w:eastAsia="tr-TR"/>
        </w:rPr>
        <w:t>ის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პირობები</w:t>
      </w:r>
    </w:p>
    <w:p w:rsidR="005308EC" w:rsidRPr="005308EC" w:rsidRDefault="005308EC" w:rsidP="005308EC">
      <w:pPr>
        <w:bidi w:val="0"/>
        <w:spacing w:before="100" w:beforeAutospacing="1" w:after="100" w:afterAutospacing="1" w:line="240" w:lineRule="auto"/>
        <w:ind w:firstLine="708"/>
        <w:rPr>
          <w:rFonts w:ascii="Times New Roman" w:eastAsia="Times New Roman" w:hAnsi="Times New Roman" w:cs="Times New Roman"/>
          <w:color w:val="000000"/>
          <w:sz w:val="27"/>
          <w:szCs w:val="27"/>
          <w:lang w:val="tr-TR" w:eastAsia="tr-TR"/>
        </w:rPr>
      </w:pPr>
      <w:r w:rsidRPr="005308EC">
        <w:rPr>
          <w:rFonts w:ascii="Sylfaen" w:eastAsia="Times New Roman" w:hAnsi="Sylfaen" w:cs="Sylfaen"/>
          <w:b/>
          <w:bCs/>
          <w:color w:val="000000"/>
          <w:sz w:val="24"/>
          <w:szCs w:val="24"/>
          <w:lang w:val="tr-TR" w:eastAsia="tr-TR"/>
        </w:rPr>
        <w:t>პასუხი</w:t>
      </w:r>
      <w:r w:rsidRPr="005308EC">
        <w:rPr>
          <w:rFonts w:ascii="AcadNusx" w:eastAsia="Times New Roman" w:hAnsi="AcadNusx" w:cs="Times New Roman"/>
          <w:b/>
          <w:bCs/>
          <w:color w:val="000000"/>
          <w:sz w:val="24"/>
          <w:szCs w:val="24"/>
          <w:lang w:val="tr-TR" w:eastAsia="tr-TR"/>
        </w:rPr>
        <w:t>: </w:t>
      </w:r>
      <w:r w:rsidRPr="005308EC">
        <w:rPr>
          <w:rFonts w:ascii="Sylfaen" w:eastAsia="Times New Roman" w:hAnsi="Sylfaen" w:cs="Sylfaen"/>
          <w:color w:val="000000"/>
          <w:sz w:val="24"/>
          <w:szCs w:val="24"/>
          <w:lang w:val="tr-TR" w:eastAsia="tr-TR"/>
        </w:rPr>
        <w:t>დიდება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ალლაგს</w:t>
      </w:r>
      <w:r w:rsidRPr="005308EC">
        <w:rPr>
          <w:rFonts w:ascii="AcadNusx" w:eastAsia="Times New Roman" w:hAnsi="AcadNusx" w:cs="Times New Roman"/>
          <w:color w:val="000000"/>
          <w:sz w:val="24"/>
          <w:szCs w:val="24"/>
          <w:lang w:val="tr-TR" w:eastAsia="tr-TR"/>
        </w:rPr>
        <w:t>!</w:t>
      </w:r>
    </w:p>
    <w:p w:rsidR="005308EC" w:rsidRPr="005308EC" w:rsidRDefault="005308EC" w:rsidP="005308EC">
      <w:pPr>
        <w:bidi w:val="0"/>
        <w:spacing w:before="100" w:beforeAutospacing="1" w:after="100" w:afterAutospacing="1" w:line="240" w:lineRule="auto"/>
        <w:ind w:firstLine="708"/>
        <w:rPr>
          <w:rFonts w:ascii="Times New Roman" w:eastAsia="Times New Roman" w:hAnsi="Times New Roman" w:cs="Times New Roman"/>
          <w:color w:val="000000"/>
          <w:sz w:val="27"/>
          <w:szCs w:val="27"/>
          <w:lang w:val="tr-TR" w:eastAsia="tr-TR"/>
        </w:rPr>
      </w:pPr>
      <w:r w:rsidRPr="005308EC">
        <w:rPr>
          <w:rFonts w:ascii="AcadNusx" w:eastAsia="Times New Roman" w:hAnsi="AcadNusx" w:cs="Times New Roman"/>
          <w:b/>
          <w:bCs/>
          <w:color w:val="000000"/>
          <w:sz w:val="24"/>
          <w:szCs w:val="24"/>
          <w:lang w:val="tr-TR" w:eastAsia="tr-TR"/>
        </w:rPr>
        <w:t xml:space="preserve">I </w:t>
      </w:r>
      <w:r w:rsidRPr="005308EC">
        <w:rPr>
          <w:rFonts w:ascii="Sylfaen" w:eastAsia="Times New Roman" w:hAnsi="Sylfaen" w:cs="Sylfaen"/>
          <w:b/>
          <w:bCs/>
          <w:color w:val="000000"/>
          <w:sz w:val="24"/>
          <w:szCs w:val="24"/>
          <w:lang w:val="tr-TR" w:eastAsia="tr-TR"/>
        </w:rPr>
        <w:t>პირობა</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ცოდნა</w:t>
      </w:r>
    </w:p>
    <w:p w:rsidR="005308EC" w:rsidRPr="005308EC" w:rsidRDefault="005308EC" w:rsidP="005308EC">
      <w:pPr>
        <w:bidi w:val="0"/>
        <w:spacing w:before="100" w:beforeAutospacing="1" w:after="100" w:afterAutospacing="1" w:line="240" w:lineRule="auto"/>
        <w:ind w:firstLine="708"/>
        <w:jc w:val="both"/>
        <w:rPr>
          <w:rFonts w:ascii="Times New Roman" w:eastAsia="Times New Roman" w:hAnsi="Times New Roman" w:cs="Times New Roman"/>
          <w:color w:val="000000"/>
          <w:sz w:val="27"/>
          <w:szCs w:val="27"/>
          <w:lang w:val="tr-TR" w:eastAsia="tr-TR"/>
        </w:rPr>
      </w:pPr>
      <w:r w:rsidRPr="005308EC">
        <w:rPr>
          <w:rFonts w:ascii="Sylfaen" w:eastAsia="Times New Roman" w:hAnsi="Sylfaen" w:cs="Sylfaen"/>
          <w:color w:val="000000"/>
          <w:sz w:val="24"/>
          <w:szCs w:val="24"/>
          <w:lang w:val="tr-TR" w:eastAsia="tr-TR"/>
        </w:rPr>
        <w:t>ცოდნა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უვიცობის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უცოდინრობის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ანტონიმია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რაც</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ლაა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ილააჰე</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ილლალლაჰ</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სიტყვების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მნიშვნელობის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ცოდნას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და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ასევე</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იმ</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საკითხების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ცოდნასაც</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მოიცავს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რასაც</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უნდა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უარვყოფდეთ</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ან</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ვეთანხმებოდეთ</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ამ</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სიტყვების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აღიარების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შემთხვევაში</w:t>
      </w:r>
      <w:r w:rsidRPr="005308EC">
        <w:rPr>
          <w:rFonts w:ascii="AcadNusx" w:eastAsia="Times New Roman" w:hAnsi="AcadNusx" w:cs="Times New Roman"/>
          <w:color w:val="000000"/>
          <w:sz w:val="24"/>
          <w:szCs w:val="24"/>
          <w:lang w:val="tr-TR" w:eastAsia="tr-TR"/>
        </w:rPr>
        <w:t>.</w:t>
      </w:r>
    </w:p>
    <w:p w:rsidR="005308EC" w:rsidRPr="005308EC" w:rsidRDefault="005308EC" w:rsidP="005308EC">
      <w:pPr>
        <w:bidi w:val="0"/>
        <w:spacing w:before="100" w:beforeAutospacing="1" w:after="100" w:afterAutospacing="1" w:line="240" w:lineRule="auto"/>
        <w:ind w:firstLine="708"/>
        <w:jc w:val="both"/>
        <w:rPr>
          <w:rFonts w:ascii="Times New Roman" w:eastAsia="Times New Roman" w:hAnsi="Times New Roman" w:cs="Times New Roman"/>
          <w:color w:val="000000"/>
          <w:sz w:val="27"/>
          <w:szCs w:val="27"/>
          <w:lang w:val="tr-TR" w:eastAsia="tr-TR"/>
        </w:rPr>
      </w:pPr>
      <w:r w:rsidRPr="005308EC">
        <w:rPr>
          <w:rFonts w:ascii="Sylfaen" w:eastAsia="Times New Roman" w:hAnsi="Sylfaen" w:cs="Sylfaen"/>
          <w:color w:val="000000"/>
          <w:sz w:val="24"/>
          <w:szCs w:val="24"/>
          <w:lang w:val="tr-TR" w:eastAsia="tr-TR"/>
        </w:rPr>
        <w:t>რადგანაც</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უზენაესი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ალლაჰი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ასე</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ბრძანებს</w:t>
      </w:r>
      <w:r w:rsidRPr="005308EC">
        <w:rPr>
          <w:rFonts w:ascii="AcadNusx" w:eastAsia="Times New Roman" w:hAnsi="AcadNusx" w:cs="Times New Roman"/>
          <w:color w:val="000000"/>
          <w:sz w:val="24"/>
          <w:szCs w:val="24"/>
          <w:lang w:val="tr-TR" w:eastAsia="tr-TR"/>
        </w:rPr>
        <w:t>:</w:t>
      </w:r>
    </w:p>
    <w:p w:rsidR="005308EC" w:rsidRPr="00B00F3A" w:rsidRDefault="005308EC" w:rsidP="005308EC">
      <w:pPr>
        <w:spacing w:before="100" w:beforeAutospacing="1" w:after="100" w:afterAutospacing="1" w:line="240" w:lineRule="auto"/>
        <w:jc w:val="center"/>
        <w:rPr>
          <w:rFonts w:ascii="Times New Roman" w:eastAsia="Times New Roman" w:hAnsi="Times New Roman" w:cs="KFGQPC Uthman Taha Naskh"/>
          <w:color w:val="000000"/>
          <w:sz w:val="27"/>
          <w:szCs w:val="27"/>
          <w:lang w:val="tr-TR" w:eastAsia="tr-TR"/>
        </w:rPr>
      </w:pPr>
      <w:r w:rsidRPr="00B00F3A">
        <w:rPr>
          <w:rFonts w:ascii="Times New Roman" w:eastAsia="Times New Roman" w:hAnsi="Times New Roman" w:cs="KFGQPC Uthman Taha Naskh" w:hint="cs"/>
          <w:color w:val="000000"/>
          <w:sz w:val="30"/>
          <w:szCs w:val="30"/>
          <w:rtl/>
          <w:lang w:val="tr-TR" w:eastAsia="tr-TR"/>
        </w:rPr>
        <w:t>فَاعْلَمْ أَنَّهُ لَا إِلَٰهَ إِلَّا اللَّهُ وَاسْتَغْفِرْ لِذَنبِكَ وَلِلْمُؤْمِنِينَ وَالْمُؤْمِنَاتِ</w:t>
      </w:r>
      <w:r w:rsidRPr="00B00F3A">
        <w:rPr>
          <w:rFonts w:ascii="Times New Roman" w:eastAsia="Times New Roman" w:hAnsi="Times New Roman" w:cs="Times New Roman" w:hint="cs"/>
          <w:color w:val="000000"/>
          <w:sz w:val="30"/>
          <w:szCs w:val="30"/>
          <w:rtl/>
          <w:lang w:val="tr-TR" w:eastAsia="tr-TR"/>
        </w:rPr>
        <w:t>ۗ</w:t>
      </w:r>
      <w:r w:rsidRPr="00B00F3A">
        <w:rPr>
          <w:rFonts w:ascii="Cambria" w:eastAsia="Times New Roman" w:hAnsi="Cambria" w:cs="Cambria" w:hint="cs"/>
          <w:color w:val="000000"/>
          <w:sz w:val="30"/>
          <w:szCs w:val="30"/>
          <w:rtl/>
          <w:lang w:val="tr-TR" w:eastAsia="tr-TR" w:bidi="ar"/>
        </w:rPr>
        <w:t> </w:t>
      </w:r>
      <w:r w:rsidRPr="00B00F3A">
        <w:rPr>
          <w:rFonts w:ascii="Traditional Arabic" w:eastAsia="Times New Roman" w:hAnsi="Traditional Arabic" w:cs="KFGQPC Uthman Taha Naskh"/>
          <w:color w:val="000000"/>
          <w:sz w:val="30"/>
          <w:szCs w:val="30"/>
          <w:rtl/>
          <w:lang w:val="tr-TR" w:eastAsia="tr-TR"/>
        </w:rPr>
        <w:t>وَاللَّهُ يَعْلَمُ مُتَقَلَّبَكُمْ وَمَثْوَاكُمْ</w:t>
      </w:r>
    </w:p>
    <w:p w:rsidR="005308EC" w:rsidRPr="005308EC" w:rsidRDefault="005308EC" w:rsidP="005308EC">
      <w:pPr>
        <w:bidi w:val="0"/>
        <w:spacing w:before="100" w:beforeAutospacing="1" w:after="100" w:afterAutospacing="1" w:line="240" w:lineRule="auto"/>
        <w:ind w:firstLine="708"/>
        <w:jc w:val="both"/>
        <w:rPr>
          <w:rFonts w:ascii="Times New Roman" w:eastAsia="Times New Roman" w:hAnsi="Times New Roman" w:cs="Times New Roman"/>
          <w:color w:val="000000"/>
          <w:sz w:val="27"/>
          <w:szCs w:val="27"/>
          <w:rtl/>
          <w:lang w:val="tr-TR" w:eastAsia="tr-TR"/>
        </w:rPr>
      </w:pPr>
      <w:r w:rsidRPr="005308EC">
        <w:rPr>
          <w:rFonts w:ascii="Sylfaen" w:eastAsia="Times New Roman" w:hAnsi="Sylfaen" w:cs="Times New Roman"/>
          <w:b/>
          <w:bCs/>
          <w:color w:val="000000"/>
          <w:sz w:val="24"/>
          <w:szCs w:val="24"/>
          <w:lang w:val="ka-GE" w:eastAsia="tr-TR"/>
        </w:rPr>
        <w:t>„</w:t>
      </w:r>
      <w:r w:rsidRPr="005308EC">
        <w:rPr>
          <w:rFonts w:ascii="AcadNusx" w:eastAsia="Times New Roman" w:hAnsi="AcadNusx" w:cs="Times New Roman"/>
          <w:color w:val="000000"/>
          <w:sz w:val="24"/>
          <w:szCs w:val="24"/>
          <w:lang w:val="tr-TR" w:eastAsia="tr-TR"/>
        </w:rPr>
        <w:t>(</w:t>
      </w:r>
      <w:r w:rsidRPr="005308EC">
        <w:rPr>
          <w:rFonts w:ascii="Sylfaen" w:eastAsia="Times New Roman" w:hAnsi="Sylfaen" w:cs="Sylfaen"/>
          <w:color w:val="000000"/>
          <w:sz w:val="24"/>
          <w:szCs w:val="24"/>
          <w:lang w:val="tr-TR" w:eastAsia="tr-TR"/>
        </w:rPr>
        <w:t>ეი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მუჰამმედ</w:t>
      </w:r>
      <w:r w:rsidRPr="005308EC">
        <w:rPr>
          <w:rFonts w:ascii="AcadNusx" w:eastAsia="Times New Roman" w:hAnsi="AcadNusx" w:cs="Times New Roman"/>
          <w:color w:val="000000"/>
          <w:sz w:val="24"/>
          <w:szCs w:val="24"/>
          <w:lang w:val="tr-TR" w:eastAsia="tr-TR"/>
        </w:rPr>
        <w:t>) </w:t>
      </w:r>
      <w:r w:rsidRPr="005308EC">
        <w:rPr>
          <w:rFonts w:ascii="Sylfaen" w:eastAsia="Times New Roman" w:hAnsi="Sylfaen" w:cs="Sylfaen"/>
          <w:b/>
          <w:bCs/>
          <w:color w:val="000000"/>
          <w:sz w:val="24"/>
          <w:szCs w:val="24"/>
          <w:lang w:val="tr-TR" w:eastAsia="tr-TR"/>
        </w:rPr>
        <w:t>იცოდ</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რომ</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ჭეშმარიტად</w:t>
      </w:r>
      <w:r w:rsidRPr="005308EC">
        <w:rPr>
          <w:rFonts w:ascii="AcadNusx" w:eastAsia="Times New Roman" w:hAnsi="AcadNusx" w:cs="Times New Roman"/>
          <w:b/>
          <w:bCs/>
          <w:color w:val="000000"/>
          <w:sz w:val="24"/>
          <w:szCs w:val="24"/>
          <w:lang w:val="tr-TR" w:eastAsia="tr-TR"/>
        </w:rPr>
        <w:t> </w:t>
      </w:r>
      <w:r w:rsidRPr="005308EC">
        <w:rPr>
          <w:rFonts w:ascii="AcadNusx" w:eastAsia="Times New Roman" w:hAnsi="AcadNusx" w:cs="Times New Roman"/>
          <w:color w:val="000000"/>
          <w:sz w:val="24"/>
          <w:szCs w:val="24"/>
          <w:lang w:val="tr-TR" w:eastAsia="tr-TR"/>
        </w:rPr>
        <w:t>(</w:t>
      </w:r>
      <w:r w:rsidRPr="005308EC">
        <w:rPr>
          <w:rFonts w:ascii="Sylfaen" w:eastAsia="Times New Roman" w:hAnsi="Sylfaen" w:cs="Sylfaen"/>
          <w:color w:val="000000"/>
          <w:sz w:val="24"/>
          <w:szCs w:val="24"/>
          <w:lang w:val="tr-TR" w:eastAsia="tr-TR"/>
        </w:rPr>
        <w:t>ზეცასა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და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დედამიწაზე</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თაყვანის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ღირსი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სხვა</w:t>
      </w:r>
      <w:r w:rsidRPr="005308EC">
        <w:rPr>
          <w:rFonts w:ascii="AcadNusx" w:eastAsia="Times New Roman" w:hAnsi="AcadNusx" w:cs="Times New Roman"/>
          <w:color w:val="000000"/>
          <w:sz w:val="24"/>
          <w:szCs w:val="24"/>
          <w:lang w:val="tr-TR" w:eastAsia="tr-TR"/>
        </w:rPr>
        <w:t>)</w:t>
      </w:r>
      <w:r w:rsidRPr="005308EC">
        <w:rPr>
          <w:rFonts w:ascii="Sylfaen" w:eastAsia="Times New Roman" w:hAnsi="Sylfaen" w:cs="Sylfaen"/>
          <w:b/>
          <w:bCs/>
          <w:color w:val="000000"/>
          <w:sz w:val="24"/>
          <w:szCs w:val="24"/>
          <w:lang w:val="tr-TR" w:eastAsia="tr-TR"/>
        </w:rPr>
        <w:t>ღვთაება</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არ</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არსებობს</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გარდა</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ალლაჰისა</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პატიება</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ითხოვე</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შენი</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ცოდვებისთვის</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ასევე</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მორწმუნე</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კაცებისა</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და</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ქალებისთვისაც</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ალლჰმა</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იცის</w:t>
      </w:r>
      <w:r w:rsidRPr="005308EC">
        <w:rPr>
          <w:rFonts w:ascii="AcadNusx" w:eastAsia="Times New Roman" w:hAnsi="AcadNusx" w:cs="Times New Roman"/>
          <w:color w:val="000000"/>
          <w:sz w:val="24"/>
          <w:szCs w:val="24"/>
          <w:lang w:val="tr-TR" w:eastAsia="tr-TR"/>
        </w:rPr>
        <w:t> (</w:t>
      </w:r>
      <w:r w:rsidRPr="005308EC">
        <w:rPr>
          <w:rFonts w:ascii="Sylfaen" w:eastAsia="Times New Roman" w:hAnsi="Sylfaen" w:cs="Sylfaen"/>
          <w:color w:val="000000"/>
          <w:sz w:val="24"/>
          <w:szCs w:val="24"/>
          <w:lang w:val="tr-TR" w:eastAsia="tr-TR"/>
        </w:rPr>
        <w:t>დღისით</w:t>
      </w:r>
      <w:r w:rsidRPr="005308EC">
        <w:rPr>
          <w:rFonts w:ascii="AcadNusx" w:eastAsia="Times New Roman" w:hAnsi="AcadNusx" w:cs="Times New Roman"/>
          <w:color w:val="000000"/>
          <w:sz w:val="24"/>
          <w:szCs w:val="24"/>
          <w:lang w:val="tr-TR" w:eastAsia="tr-TR"/>
        </w:rPr>
        <w:t>)</w:t>
      </w:r>
      <w:r w:rsidRPr="005308EC">
        <w:rPr>
          <w:rFonts w:ascii="AcadNusx" w:eastAsia="Times New Roman" w:hAnsi="AcadNusx" w:cs="Times New Roman"/>
          <w:b/>
          <w:bCs/>
          <w:color w:val="000000"/>
          <w:sz w:val="24"/>
          <w:szCs w:val="24"/>
          <w:lang w:val="tr-TR" w:eastAsia="tr-TR"/>
        </w:rPr>
        <w:t> </w:t>
      </w:r>
      <w:r w:rsidRPr="005308EC">
        <w:rPr>
          <w:rFonts w:ascii="Sylfaen" w:eastAsia="Times New Roman" w:hAnsi="Sylfaen" w:cs="Sylfaen"/>
          <w:b/>
          <w:bCs/>
          <w:color w:val="000000"/>
          <w:sz w:val="24"/>
          <w:szCs w:val="24"/>
          <w:lang w:val="tr-TR" w:eastAsia="tr-TR"/>
        </w:rPr>
        <w:t>თქვენი</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სავალი</w:t>
      </w:r>
      <w:r w:rsidRPr="005308EC">
        <w:rPr>
          <w:rFonts w:ascii="AcadNusx" w:eastAsia="Times New Roman" w:hAnsi="AcadNusx" w:cs="Times New Roman"/>
          <w:b/>
          <w:bCs/>
          <w:color w:val="000000"/>
          <w:sz w:val="24"/>
          <w:szCs w:val="24"/>
          <w:lang w:val="tr-TR" w:eastAsia="tr-TR"/>
        </w:rPr>
        <w:t> </w:t>
      </w:r>
      <w:r w:rsidRPr="005308EC">
        <w:rPr>
          <w:rFonts w:ascii="AcadNusx" w:eastAsia="Times New Roman" w:hAnsi="AcadNusx" w:cs="Times New Roman"/>
          <w:color w:val="000000"/>
          <w:sz w:val="24"/>
          <w:szCs w:val="24"/>
          <w:lang w:val="tr-TR" w:eastAsia="tr-TR"/>
        </w:rPr>
        <w:t>(</w:t>
      </w:r>
      <w:r w:rsidRPr="005308EC">
        <w:rPr>
          <w:rFonts w:ascii="Sylfaen" w:eastAsia="Times New Roman" w:hAnsi="Sylfaen" w:cs="Sylfaen"/>
          <w:color w:val="000000"/>
          <w:sz w:val="24"/>
          <w:szCs w:val="24"/>
          <w:lang w:val="tr-TR" w:eastAsia="tr-TR"/>
        </w:rPr>
        <w:t>გზებიც</w:t>
      </w:r>
      <w:r w:rsidRPr="005308EC">
        <w:rPr>
          <w:rFonts w:ascii="AcadNusx" w:eastAsia="Times New Roman" w:hAnsi="AcadNusx" w:cs="Times New Roman"/>
          <w:color w:val="000000"/>
          <w:sz w:val="24"/>
          <w:szCs w:val="24"/>
          <w:lang w:val="tr-TR" w:eastAsia="tr-TR"/>
        </w:rPr>
        <w:t>)</w:t>
      </w:r>
      <w:r w:rsidRPr="005308EC">
        <w:rPr>
          <w:rFonts w:ascii="AcadNusx" w:eastAsia="Times New Roman" w:hAnsi="AcadNusx" w:cs="Times New Roman"/>
          <w:b/>
          <w:bCs/>
          <w:color w:val="000000"/>
          <w:sz w:val="24"/>
          <w:szCs w:val="24"/>
          <w:lang w:val="tr-TR" w:eastAsia="tr-TR"/>
        </w:rPr>
        <w:t> </w:t>
      </w:r>
      <w:r w:rsidRPr="005308EC">
        <w:rPr>
          <w:rFonts w:ascii="Sylfaen" w:eastAsia="Times New Roman" w:hAnsi="Sylfaen" w:cs="Sylfaen"/>
          <w:b/>
          <w:bCs/>
          <w:color w:val="000000"/>
          <w:sz w:val="24"/>
          <w:szCs w:val="24"/>
          <w:lang w:val="tr-TR" w:eastAsia="tr-TR"/>
        </w:rPr>
        <w:t>და</w:t>
      </w:r>
      <w:r w:rsidRPr="005308EC">
        <w:rPr>
          <w:rFonts w:ascii="AcadNusx" w:eastAsia="Times New Roman" w:hAnsi="AcadNusx" w:cs="Times New Roman"/>
          <w:b/>
          <w:bCs/>
          <w:color w:val="000000"/>
          <w:sz w:val="24"/>
          <w:szCs w:val="24"/>
          <w:lang w:val="tr-TR" w:eastAsia="tr-TR"/>
        </w:rPr>
        <w:t> </w:t>
      </w:r>
      <w:r w:rsidRPr="005308EC">
        <w:rPr>
          <w:rFonts w:ascii="AcadNusx" w:eastAsia="Times New Roman" w:hAnsi="AcadNusx" w:cs="Times New Roman"/>
          <w:color w:val="000000"/>
          <w:sz w:val="24"/>
          <w:szCs w:val="24"/>
          <w:lang w:val="tr-TR" w:eastAsia="tr-TR"/>
        </w:rPr>
        <w:t>(</w:t>
      </w:r>
      <w:r w:rsidRPr="005308EC">
        <w:rPr>
          <w:rFonts w:ascii="Sylfaen" w:eastAsia="Times New Roman" w:hAnsi="Sylfaen" w:cs="Sylfaen"/>
          <w:color w:val="000000"/>
          <w:sz w:val="24"/>
          <w:szCs w:val="24"/>
          <w:lang w:val="tr-TR" w:eastAsia="tr-TR"/>
        </w:rPr>
        <w:t>ღამით</w:t>
      </w:r>
      <w:r w:rsidRPr="005308EC">
        <w:rPr>
          <w:rFonts w:ascii="AcadNusx" w:eastAsia="Times New Roman" w:hAnsi="AcadNusx" w:cs="Times New Roman"/>
          <w:color w:val="000000"/>
          <w:sz w:val="24"/>
          <w:szCs w:val="24"/>
          <w:lang w:val="tr-TR" w:eastAsia="tr-TR"/>
        </w:rPr>
        <w:t>)</w:t>
      </w:r>
      <w:r w:rsidRPr="005308EC">
        <w:rPr>
          <w:rFonts w:ascii="Sylfaen" w:eastAsia="Times New Roman" w:hAnsi="Sylfaen" w:cs="Sylfaen"/>
          <w:b/>
          <w:bCs/>
          <w:color w:val="000000"/>
          <w:sz w:val="24"/>
          <w:szCs w:val="24"/>
          <w:lang w:val="tr-TR" w:eastAsia="tr-TR"/>
        </w:rPr>
        <w:t>თქვენი</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სადგომიც</w:t>
      </w:r>
      <w:r w:rsidRPr="005308EC">
        <w:rPr>
          <w:rFonts w:ascii="AcadNusx" w:eastAsia="Times New Roman" w:hAnsi="AcadNusx" w:cs="Times New Roman"/>
          <w:b/>
          <w:bCs/>
          <w:color w:val="000000"/>
          <w:sz w:val="24"/>
          <w:szCs w:val="24"/>
          <w:lang w:val="tr-TR" w:eastAsia="tr-TR"/>
        </w:rPr>
        <w:t>.</w:t>
      </w:r>
      <w:r w:rsidRPr="005308EC">
        <w:rPr>
          <w:rFonts w:ascii="Sylfaen" w:eastAsia="Times New Roman" w:hAnsi="Sylfaen" w:cs="Times New Roman"/>
          <w:b/>
          <w:bCs/>
          <w:color w:val="000000"/>
          <w:sz w:val="24"/>
          <w:szCs w:val="24"/>
          <w:lang w:val="ka-GE" w:eastAsia="tr-TR"/>
        </w:rPr>
        <w:t>“</w:t>
      </w:r>
      <w:bookmarkStart w:id="0" w:name="_ftnref1"/>
      <w:r w:rsidRPr="005308EC">
        <w:rPr>
          <w:rFonts w:ascii="Times New Roman" w:eastAsia="Times New Roman" w:hAnsi="Times New Roman" w:cs="Times New Roman"/>
          <w:color w:val="000000"/>
          <w:sz w:val="27"/>
          <w:szCs w:val="27"/>
          <w:lang w:val="tr-TR" w:eastAsia="tr-TR"/>
        </w:rPr>
        <w:fldChar w:fldCharType="begin"/>
      </w:r>
      <w:r w:rsidRPr="005308EC">
        <w:rPr>
          <w:rFonts w:ascii="Times New Roman" w:eastAsia="Times New Roman" w:hAnsi="Times New Roman" w:cs="Times New Roman"/>
          <w:color w:val="000000"/>
          <w:sz w:val="27"/>
          <w:szCs w:val="27"/>
          <w:lang w:val="tr-TR" w:eastAsia="tr-TR"/>
        </w:rPr>
        <w:instrText xml:space="preserve"> HYPERLINK "file:///D:\\%E1%83%AC%E1%83%98%E1%83%92%E1%83%9C%E1%83%94%E1%83%91%E1%83%98\\din\\Fetvalar\\G%C3%BCrc%C3%BCce\\Tevhidi\\laa%20ilahe%20illellahis%20pirobebi.doc" \l "_ftn1" \o "" </w:instrText>
      </w:r>
      <w:r w:rsidRPr="005308EC">
        <w:rPr>
          <w:rFonts w:ascii="Times New Roman" w:eastAsia="Times New Roman" w:hAnsi="Times New Roman" w:cs="Times New Roman"/>
          <w:color w:val="000000"/>
          <w:sz w:val="27"/>
          <w:szCs w:val="27"/>
          <w:lang w:val="tr-TR" w:eastAsia="tr-TR"/>
        </w:rPr>
        <w:fldChar w:fldCharType="separate"/>
      </w:r>
      <w:r w:rsidRPr="005308EC">
        <w:rPr>
          <w:rFonts w:ascii="AcadNusx" w:eastAsia="Times New Roman" w:hAnsi="AcadNusx" w:cs="Times New Roman"/>
          <w:color w:val="0000FF"/>
          <w:sz w:val="24"/>
          <w:szCs w:val="24"/>
          <w:u w:val="single"/>
          <w:lang w:val="tr-TR" w:eastAsia="tr-TR"/>
        </w:rPr>
        <w:t>[1]</w:t>
      </w:r>
      <w:r w:rsidRPr="005308EC">
        <w:rPr>
          <w:rFonts w:ascii="Times New Roman" w:eastAsia="Times New Roman" w:hAnsi="Times New Roman" w:cs="Times New Roman"/>
          <w:color w:val="000000"/>
          <w:sz w:val="27"/>
          <w:szCs w:val="27"/>
          <w:lang w:val="tr-TR" w:eastAsia="tr-TR"/>
        </w:rPr>
        <w:fldChar w:fldCharType="end"/>
      </w:r>
      <w:bookmarkEnd w:id="0"/>
    </w:p>
    <w:p w:rsidR="005308EC" w:rsidRPr="005308EC" w:rsidRDefault="005308EC" w:rsidP="005308EC">
      <w:pPr>
        <w:bidi w:val="0"/>
        <w:spacing w:before="100" w:beforeAutospacing="1" w:after="100" w:afterAutospacing="1" w:line="240" w:lineRule="auto"/>
        <w:ind w:firstLine="708"/>
        <w:jc w:val="both"/>
        <w:rPr>
          <w:rFonts w:ascii="Times New Roman" w:eastAsia="Times New Roman" w:hAnsi="Times New Roman" w:cs="Times New Roman"/>
          <w:color w:val="000000"/>
          <w:sz w:val="27"/>
          <w:szCs w:val="27"/>
          <w:lang w:val="tr-TR" w:eastAsia="tr-TR"/>
        </w:rPr>
      </w:pPr>
      <w:r w:rsidRPr="005308EC">
        <w:rPr>
          <w:rFonts w:ascii="Sylfaen" w:eastAsia="Times New Roman" w:hAnsi="Sylfaen" w:cs="Sylfaen"/>
          <w:color w:val="000000"/>
          <w:sz w:val="24"/>
          <w:szCs w:val="24"/>
          <w:lang w:val="tr-TR" w:eastAsia="tr-TR"/>
        </w:rPr>
        <w:t>სხვა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აიათში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ასე</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ბრძანებს</w:t>
      </w:r>
      <w:r w:rsidRPr="005308EC">
        <w:rPr>
          <w:rFonts w:ascii="AcadNusx" w:eastAsia="Times New Roman" w:hAnsi="AcadNusx" w:cs="Times New Roman"/>
          <w:color w:val="000000"/>
          <w:sz w:val="24"/>
          <w:szCs w:val="24"/>
          <w:lang w:val="tr-TR" w:eastAsia="tr-TR"/>
        </w:rPr>
        <w:t>:</w:t>
      </w:r>
    </w:p>
    <w:p w:rsidR="005308EC" w:rsidRPr="00B00F3A" w:rsidRDefault="005308EC" w:rsidP="005308EC">
      <w:pPr>
        <w:spacing w:before="100" w:beforeAutospacing="1" w:after="100" w:afterAutospacing="1" w:line="240" w:lineRule="auto"/>
        <w:jc w:val="center"/>
        <w:rPr>
          <w:rFonts w:ascii="Times New Roman" w:eastAsia="Times New Roman" w:hAnsi="Times New Roman" w:cs="KFGQPC Uthman Taha Naskh"/>
          <w:color w:val="000000"/>
          <w:sz w:val="27"/>
          <w:szCs w:val="27"/>
          <w:lang w:val="tr-TR" w:eastAsia="tr-TR"/>
        </w:rPr>
      </w:pPr>
      <w:r w:rsidRPr="00B00F3A">
        <w:rPr>
          <w:rFonts w:ascii="Traditional Arabic" w:eastAsia="Times New Roman" w:hAnsi="Traditional Arabic" w:cs="KFGQPC Uthman Taha Naskh"/>
          <w:color w:val="000000"/>
          <w:sz w:val="30"/>
          <w:szCs w:val="30"/>
          <w:rtl/>
          <w:lang w:val="tr-TR" w:eastAsia="tr-TR"/>
        </w:rPr>
        <w:t>وَلَا يَمْلِكُ الَّذِينَ يَدْعُونَ مِن دُونِهِ الشَّفَاعَةَ إِلَّا مَن شَهِدَ بِالْحَقِّ وَهُمْ يَعْلَمُونَ</w:t>
      </w:r>
    </w:p>
    <w:p w:rsidR="005308EC" w:rsidRPr="005308EC" w:rsidRDefault="005308EC" w:rsidP="005308EC">
      <w:pPr>
        <w:bidi w:val="0"/>
        <w:spacing w:before="100" w:beforeAutospacing="1" w:after="100" w:afterAutospacing="1" w:line="240" w:lineRule="auto"/>
        <w:ind w:firstLine="708"/>
        <w:jc w:val="both"/>
        <w:rPr>
          <w:rFonts w:ascii="Times New Roman" w:eastAsia="Times New Roman" w:hAnsi="Times New Roman" w:cs="Times New Roman"/>
          <w:color w:val="000000"/>
          <w:sz w:val="27"/>
          <w:szCs w:val="27"/>
          <w:rtl/>
          <w:lang w:val="tr-TR" w:eastAsia="tr-TR"/>
        </w:rPr>
      </w:pPr>
      <w:r w:rsidRPr="005308EC">
        <w:rPr>
          <w:rFonts w:ascii="Sylfaen" w:eastAsia="Times New Roman" w:hAnsi="Sylfaen" w:cs="Times New Roman"/>
          <w:b/>
          <w:bCs/>
          <w:color w:val="000000"/>
          <w:sz w:val="24"/>
          <w:szCs w:val="24"/>
          <w:lang w:val="ka-GE" w:eastAsia="tr-TR"/>
        </w:rPr>
        <w:t>„</w:t>
      </w:r>
      <w:r w:rsidRPr="005308EC">
        <w:rPr>
          <w:rFonts w:ascii="Sylfaen" w:eastAsia="Times New Roman" w:hAnsi="Sylfaen" w:cs="Sylfaen"/>
          <w:b/>
          <w:bCs/>
          <w:color w:val="000000"/>
          <w:sz w:val="24"/>
          <w:szCs w:val="24"/>
          <w:lang w:val="tr-TR" w:eastAsia="tr-TR"/>
        </w:rPr>
        <w:t>ვისაც</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მის</w:t>
      </w:r>
      <w:bookmarkStart w:id="1" w:name="_ftnref2"/>
      <w:r w:rsidRPr="005308EC">
        <w:rPr>
          <w:rFonts w:ascii="Times New Roman" w:eastAsia="Times New Roman" w:hAnsi="Times New Roman" w:cs="Times New Roman"/>
          <w:color w:val="000000"/>
          <w:sz w:val="27"/>
          <w:szCs w:val="27"/>
          <w:lang w:val="tr-TR" w:eastAsia="tr-TR"/>
        </w:rPr>
        <w:fldChar w:fldCharType="begin"/>
      </w:r>
      <w:r w:rsidRPr="005308EC">
        <w:rPr>
          <w:rFonts w:ascii="Times New Roman" w:eastAsia="Times New Roman" w:hAnsi="Times New Roman" w:cs="Times New Roman"/>
          <w:color w:val="000000"/>
          <w:sz w:val="27"/>
          <w:szCs w:val="27"/>
          <w:lang w:val="tr-TR" w:eastAsia="tr-TR"/>
        </w:rPr>
        <w:instrText xml:space="preserve"> HYPERLINK "file:///D:\\%E1%83%AC%E1%83%98%E1%83%92%E1%83%9C%E1%83%94%E1%83%91%E1%83%98\\din\\Fetvalar\\G%C3%BCrc%C3%BCce\\Tevhidi\\laa%20ilahe%20illellahis%20pirobebi.doc" \l "_ftn2" \o "" </w:instrText>
      </w:r>
      <w:r w:rsidRPr="005308EC">
        <w:rPr>
          <w:rFonts w:ascii="Times New Roman" w:eastAsia="Times New Roman" w:hAnsi="Times New Roman" w:cs="Times New Roman"/>
          <w:color w:val="000000"/>
          <w:sz w:val="27"/>
          <w:szCs w:val="27"/>
          <w:lang w:val="tr-TR" w:eastAsia="tr-TR"/>
        </w:rPr>
        <w:fldChar w:fldCharType="separate"/>
      </w:r>
      <w:r w:rsidRPr="005308EC">
        <w:rPr>
          <w:rFonts w:ascii="AcadNusx" w:eastAsia="Times New Roman" w:hAnsi="AcadNusx" w:cs="Times New Roman"/>
          <w:color w:val="0000FF"/>
          <w:sz w:val="24"/>
          <w:szCs w:val="24"/>
          <w:u w:val="single"/>
          <w:lang w:val="tr-TR" w:eastAsia="tr-TR"/>
        </w:rPr>
        <w:t>[2]</w:t>
      </w:r>
      <w:r w:rsidRPr="005308EC">
        <w:rPr>
          <w:rFonts w:ascii="Times New Roman" w:eastAsia="Times New Roman" w:hAnsi="Times New Roman" w:cs="Times New Roman"/>
          <w:color w:val="000000"/>
          <w:sz w:val="27"/>
          <w:szCs w:val="27"/>
          <w:lang w:val="tr-TR" w:eastAsia="tr-TR"/>
        </w:rPr>
        <w:fldChar w:fldCharType="end"/>
      </w:r>
      <w:bookmarkEnd w:id="1"/>
      <w:r w:rsidRPr="005308EC">
        <w:rPr>
          <w:rFonts w:ascii="AcadNusx" w:eastAsia="Times New Roman" w:hAnsi="AcadNusx" w:cs="Times New Roman"/>
          <w:color w:val="000000"/>
          <w:sz w:val="24"/>
          <w:szCs w:val="24"/>
          <w:lang w:val="tr-TR" w:eastAsia="tr-TR"/>
        </w:rPr>
        <w:t> </w:t>
      </w:r>
      <w:r w:rsidRPr="005308EC">
        <w:rPr>
          <w:rFonts w:ascii="Sylfaen" w:eastAsia="Times New Roman" w:hAnsi="Sylfaen" w:cs="Sylfaen"/>
          <w:b/>
          <w:bCs/>
          <w:color w:val="000000"/>
          <w:sz w:val="24"/>
          <w:szCs w:val="24"/>
          <w:lang w:val="tr-TR" w:eastAsia="tr-TR"/>
        </w:rPr>
        <w:t>გარდა</w:t>
      </w:r>
      <w:r w:rsidRPr="005308EC">
        <w:rPr>
          <w:rFonts w:ascii="AcadNusx" w:eastAsia="Times New Roman" w:hAnsi="AcadNusx" w:cs="Times New Roman"/>
          <w:color w:val="000000"/>
          <w:sz w:val="24"/>
          <w:szCs w:val="24"/>
          <w:lang w:val="tr-TR" w:eastAsia="tr-TR"/>
        </w:rPr>
        <w:t> </w:t>
      </w:r>
      <w:r w:rsidRPr="005308EC">
        <w:rPr>
          <w:rFonts w:ascii="Sylfaen" w:eastAsia="Times New Roman" w:hAnsi="Sylfaen" w:cs="Sylfaen"/>
          <w:b/>
          <w:bCs/>
          <w:color w:val="000000"/>
          <w:sz w:val="24"/>
          <w:szCs w:val="24"/>
          <w:lang w:val="tr-TR" w:eastAsia="tr-TR"/>
        </w:rPr>
        <w:t>უხმობენ</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მათ</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არ</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ძალუძთ</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ქომაგობა</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გარადა</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ვინც</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იციან</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და</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დაამოწმეს</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ჭეშმარიტება</w:t>
      </w:r>
      <w:r w:rsidRPr="005308EC">
        <w:rPr>
          <w:rFonts w:ascii="AcadNusx" w:eastAsia="Times New Roman" w:hAnsi="AcadNusx" w:cs="Times New Roman"/>
          <w:b/>
          <w:bCs/>
          <w:color w:val="000000"/>
          <w:sz w:val="24"/>
          <w:szCs w:val="24"/>
          <w:lang w:val="tr-TR" w:eastAsia="tr-TR"/>
        </w:rPr>
        <w:t>.</w:t>
      </w:r>
      <w:r w:rsidRPr="005308EC">
        <w:rPr>
          <w:rFonts w:ascii="Sylfaen" w:eastAsia="Times New Roman" w:hAnsi="Sylfaen" w:cs="Times New Roman"/>
          <w:b/>
          <w:bCs/>
          <w:color w:val="000000"/>
          <w:sz w:val="24"/>
          <w:szCs w:val="24"/>
          <w:lang w:val="ka-GE" w:eastAsia="tr-TR"/>
        </w:rPr>
        <w:t>“</w:t>
      </w:r>
      <w:bookmarkStart w:id="2" w:name="_ftnref3"/>
      <w:r w:rsidRPr="005308EC">
        <w:rPr>
          <w:rFonts w:ascii="Times New Roman" w:eastAsia="Times New Roman" w:hAnsi="Times New Roman" w:cs="Times New Roman"/>
          <w:color w:val="000000"/>
          <w:sz w:val="27"/>
          <w:szCs w:val="27"/>
          <w:lang w:val="tr-TR" w:eastAsia="tr-TR"/>
        </w:rPr>
        <w:fldChar w:fldCharType="begin"/>
      </w:r>
      <w:r w:rsidRPr="005308EC">
        <w:rPr>
          <w:rFonts w:ascii="Times New Roman" w:eastAsia="Times New Roman" w:hAnsi="Times New Roman" w:cs="Times New Roman"/>
          <w:color w:val="000000"/>
          <w:sz w:val="27"/>
          <w:szCs w:val="27"/>
          <w:lang w:val="tr-TR" w:eastAsia="tr-TR"/>
        </w:rPr>
        <w:instrText xml:space="preserve"> HYPERLINK "file:///D:\\%E1%83%AC%E1%83%98%E1%83%92%E1%83%9C%E1%83%94%E1%83%91%E1%83%98\\din\\Fetvalar\\G%C3%BCrc%C3%BCce\\Tevhidi\\laa%20ilahe%20illellahis%20pirobebi.doc" \l "_ftn3" \o "" </w:instrText>
      </w:r>
      <w:r w:rsidRPr="005308EC">
        <w:rPr>
          <w:rFonts w:ascii="Times New Roman" w:eastAsia="Times New Roman" w:hAnsi="Times New Roman" w:cs="Times New Roman"/>
          <w:color w:val="000000"/>
          <w:sz w:val="27"/>
          <w:szCs w:val="27"/>
          <w:lang w:val="tr-TR" w:eastAsia="tr-TR"/>
        </w:rPr>
        <w:fldChar w:fldCharType="separate"/>
      </w:r>
      <w:r w:rsidRPr="005308EC">
        <w:rPr>
          <w:rFonts w:ascii="AcadNusx" w:eastAsia="Times New Roman" w:hAnsi="AcadNusx" w:cs="Times New Roman"/>
          <w:color w:val="0000FF"/>
          <w:sz w:val="24"/>
          <w:szCs w:val="24"/>
          <w:u w:val="single"/>
          <w:lang w:val="tr-TR" w:eastAsia="tr-TR"/>
        </w:rPr>
        <w:t>[3]</w:t>
      </w:r>
      <w:r w:rsidRPr="005308EC">
        <w:rPr>
          <w:rFonts w:ascii="Times New Roman" w:eastAsia="Times New Roman" w:hAnsi="Times New Roman" w:cs="Times New Roman"/>
          <w:color w:val="000000"/>
          <w:sz w:val="27"/>
          <w:szCs w:val="27"/>
          <w:lang w:val="tr-TR" w:eastAsia="tr-TR"/>
        </w:rPr>
        <w:fldChar w:fldCharType="end"/>
      </w:r>
      <w:bookmarkEnd w:id="2"/>
    </w:p>
    <w:p w:rsidR="005308EC" w:rsidRPr="005308EC" w:rsidRDefault="005308EC" w:rsidP="005308EC">
      <w:pPr>
        <w:bidi w:val="0"/>
        <w:spacing w:before="100" w:beforeAutospacing="1" w:after="100" w:afterAutospacing="1" w:line="240" w:lineRule="auto"/>
        <w:ind w:firstLine="708"/>
        <w:jc w:val="both"/>
        <w:rPr>
          <w:rFonts w:ascii="Times New Roman" w:eastAsia="Times New Roman" w:hAnsi="Times New Roman" w:cs="Times New Roman"/>
          <w:color w:val="000000"/>
          <w:sz w:val="27"/>
          <w:szCs w:val="27"/>
          <w:lang w:val="tr-TR" w:eastAsia="tr-TR"/>
        </w:rPr>
      </w:pPr>
      <w:r w:rsidRPr="005308EC">
        <w:rPr>
          <w:rFonts w:ascii="Sylfaen" w:eastAsia="Times New Roman" w:hAnsi="Sylfaen" w:cs="Sylfaen"/>
          <w:color w:val="000000"/>
          <w:sz w:val="24"/>
          <w:szCs w:val="24"/>
          <w:lang w:val="tr-TR" w:eastAsia="tr-TR"/>
        </w:rPr>
        <w:t>ოსმან</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ბინ</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აფფანისგან</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რ</w:t>
      </w:r>
      <w:r w:rsidRPr="005308EC">
        <w:rPr>
          <w:rFonts w:ascii="AcadNusx" w:eastAsia="Times New Roman" w:hAnsi="AcadNusx" w:cs="Times New Roman"/>
          <w:color w:val="000000"/>
          <w:sz w:val="24"/>
          <w:szCs w:val="24"/>
          <w:lang w:val="tr-TR" w:eastAsia="tr-TR"/>
        </w:rPr>
        <w:t>.</w:t>
      </w:r>
      <w:r w:rsidRPr="005308EC">
        <w:rPr>
          <w:rFonts w:ascii="Sylfaen" w:eastAsia="Times New Roman" w:hAnsi="Sylfaen" w:cs="Sylfaen"/>
          <w:color w:val="000000"/>
          <w:sz w:val="24"/>
          <w:szCs w:val="24"/>
          <w:lang w:val="tr-TR" w:eastAsia="tr-TR"/>
        </w:rPr>
        <w:t>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გადმოცემის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მიხედვით</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ალლაჰის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შუამავალმა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ს</w:t>
      </w:r>
      <w:r w:rsidRPr="005308EC">
        <w:rPr>
          <w:rFonts w:ascii="AcadNusx" w:eastAsia="Times New Roman" w:hAnsi="AcadNusx" w:cs="Times New Roman"/>
          <w:color w:val="000000"/>
          <w:sz w:val="24"/>
          <w:szCs w:val="24"/>
          <w:lang w:val="tr-TR" w:eastAsia="tr-TR"/>
        </w:rPr>
        <w:t>.</w:t>
      </w:r>
      <w:r w:rsidRPr="005308EC">
        <w:rPr>
          <w:rFonts w:ascii="Sylfaen" w:eastAsia="Times New Roman" w:hAnsi="Sylfaen" w:cs="Sylfaen"/>
          <w:color w:val="000000"/>
          <w:sz w:val="24"/>
          <w:szCs w:val="24"/>
          <w:lang w:val="tr-TR" w:eastAsia="tr-TR"/>
        </w:rPr>
        <w:t>ა</w:t>
      </w:r>
      <w:r w:rsidRPr="005308EC">
        <w:rPr>
          <w:rFonts w:ascii="AcadNusx" w:eastAsia="Times New Roman" w:hAnsi="AcadNusx" w:cs="Times New Roman"/>
          <w:color w:val="000000"/>
          <w:sz w:val="24"/>
          <w:szCs w:val="24"/>
          <w:lang w:val="tr-TR" w:eastAsia="tr-TR"/>
        </w:rPr>
        <w:t>.</w:t>
      </w:r>
      <w:r w:rsidRPr="005308EC">
        <w:rPr>
          <w:rFonts w:ascii="Sylfaen" w:eastAsia="Times New Roman" w:hAnsi="Sylfaen" w:cs="Sylfaen"/>
          <w:color w:val="000000"/>
          <w:sz w:val="24"/>
          <w:szCs w:val="24"/>
          <w:lang w:val="tr-TR" w:eastAsia="tr-TR"/>
        </w:rPr>
        <w:t>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ბრძანა</w:t>
      </w:r>
      <w:r w:rsidRPr="005308EC">
        <w:rPr>
          <w:rFonts w:ascii="AcadNusx" w:eastAsia="Times New Roman" w:hAnsi="AcadNusx" w:cs="Times New Roman"/>
          <w:color w:val="000000"/>
          <w:sz w:val="24"/>
          <w:szCs w:val="24"/>
          <w:lang w:val="tr-TR" w:eastAsia="tr-TR"/>
        </w:rPr>
        <w:t>:</w:t>
      </w:r>
    </w:p>
    <w:p w:rsidR="005308EC" w:rsidRPr="00B00F3A" w:rsidRDefault="005308EC" w:rsidP="005308EC">
      <w:pPr>
        <w:spacing w:before="100" w:beforeAutospacing="1" w:after="100" w:afterAutospacing="1" w:line="240" w:lineRule="auto"/>
        <w:ind w:firstLine="708"/>
        <w:jc w:val="center"/>
        <w:rPr>
          <w:rFonts w:ascii="Times New Roman" w:eastAsia="Times New Roman" w:hAnsi="Times New Roman" w:cs="KFGQPC Uthman Taha Naskh"/>
          <w:color w:val="000000"/>
          <w:sz w:val="27"/>
          <w:szCs w:val="27"/>
          <w:lang w:val="tr-TR" w:eastAsia="tr-TR"/>
        </w:rPr>
      </w:pPr>
      <w:r w:rsidRPr="00B00F3A">
        <w:rPr>
          <w:rFonts w:ascii="Traditional Arabic" w:eastAsia="Times New Roman" w:hAnsi="Traditional Arabic" w:cs="KFGQPC Uthman Taha Naskh"/>
          <w:color w:val="2E5092"/>
          <w:sz w:val="30"/>
          <w:szCs w:val="30"/>
          <w:shd w:val="clear" w:color="auto" w:fill="FFFFFF"/>
          <w:rtl/>
          <w:lang w:val="tr-TR" w:eastAsia="tr-TR"/>
        </w:rPr>
        <w:t>م</w:t>
      </w:r>
      <w:r w:rsidRPr="00B00F3A">
        <w:rPr>
          <w:rFonts w:ascii="Traditional Arabic" w:eastAsia="Times New Roman" w:hAnsi="Traditional Arabic" w:cs="KFGQPC Uthman Taha Naskh"/>
          <w:color w:val="000000"/>
          <w:sz w:val="30"/>
          <w:szCs w:val="30"/>
          <w:shd w:val="clear" w:color="auto" w:fill="FFFFFF"/>
          <w:rtl/>
          <w:lang w:val="tr-TR" w:eastAsia="tr-TR"/>
        </w:rPr>
        <w:t>َنْ ماَتَ وَهُوَ يَعْلَمُ أَنَّهُ لاَ إِلَهَ إِلاَّ اللهُ دَخَلَ الْجَنَّةَ</w:t>
      </w:r>
    </w:p>
    <w:p w:rsidR="005308EC" w:rsidRPr="005308EC" w:rsidRDefault="005308EC" w:rsidP="005308EC">
      <w:pPr>
        <w:bidi w:val="0"/>
        <w:spacing w:before="100" w:beforeAutospacing="1" w:after="100" w:afterAutospacing="1" w:line="240" w:lineRule="auto"/>
        <w:ind w:firstLine="708"/>
        <w:jc w:val="both"/>
        <w:rPr>
          <w:rFonts w:ascii="Times New Roman" w:eastAsia="Times New Roman" w:hAnsi="Times New Roman" w:cs="Times New Roman"/>
          <w:color w:val="000000"/>
          <w:sz w:val="27"/>
          <w:szCs w:val="27"/>
          <w:rtl/>
          <w:lang w:val="tr-TR" w:eastAsia="tr-TR"/>
        </w:rPr>
      </w:pPr>
      <w:r w:rsidRPr="005308EC">
        <w:rPr>
          <w:rFonts w:ascii="Sylfaen" w:eastAsia="Times New Roman" w:hAnsi="Sylfaen" w:cs="Times New Roman"/>
          <w:color w:val="000000"/>
          <w:sz w:val="24"/>
          <w:szCs w:val="24"/>
          <w:lang w:val="ka-GE" w:eastAsia="tr-TR"/>
        </w:rPr>
        <w:t>„</w:t>
      </w:r>
      <w:r w:rsidRPr="005308EC">
        <w:rPr>
          <w:rFonts w:ascii="Sylfaen" w:eastAsia="Times New Roman" w:hAnsi="Sylfaen" w:cs="Sylfaen"/>
          <w:color w:val="000000"/>
          <w:sz w:val="24"/>
          <w:szCs w:val="24"/>
          <w:shd w:val="clear" w:color="auto" w:fill="FFFFFF"/>
          <w:lang w:val="tr-TR" w:eastAsia="tr-TR"/>
        </w:rPr>
        <w:t>ვინც</w:t>
      </w:r>
      <w:r w:rsidRPr="005308EC">
        <w:rPr>
          <w:rFonts w:ascii="AcadNusx" w:eastAsia="Times New Roman" w:hAnsi="AcadNusx" w:cs="Times New Roman"/>
          <w:color w:val="000000"/>
          <w:sz w:val="24"/>
          <w:szCs w:val="24"/>
          <w:shd w:val="clear" w:color="auto" w:fill="FFFFFF"/>
          <w:lang w:val="tr-TR" w:eastAsia="tr-TR"/>
        </w:rPr>
        <w:t xml:space="preserve"> </w:t>
      </w:r>
      <w:r w:rsidRPr="005308EC">
        <w:rPr>
          <w:rFonts w:ascii="Sylfaen" w:eastAsia="Times New Roman" w:hAnsi="Sylfaen" w:cs="Sylfaen"/>
          <w:color w:val="000000"/>
          <w:sz w:val="24"/>
          <w:szCs w:val="24"/>
          <w:shd w:val="clear" w:color="auto" w:fill="FFFFFF"/>
          <w:lang w:val="tr-TR" w:eastAsia="tr-TR"/>
        </w:rPr>
        <w:t>ალლაჰის</w:t>
      </w:r>
      <w:r w:rsidRPr="005308EC">
        <w:rPr>
          <w:rFonts w:ascii="AcadNusx" w:eastAsia="Times New Roman" w:hAnsi="AcadNusx" w:cs="Times New Roman"/>
          <w:color w:val="000000"/>
          <w:sz w:val="24"/>
          <w:szCs w:val="24"/>
          <w:shd w:val="clear" w:color="auto" w:fill="FFFFFF"/>
          <w:lang w:val="tr-TR" w:eastAsia="tr-TR"/>
        </w:rPr>
        <w:t xml:space="preserve"> </w:t>
      </w:r>
      <w:r w:rsidRPr="005308EC">
        <w:rPr>
          <w:rFonts w:ascii="Sylfaen" w:eastAsia="Times New Roman" w:hAnsi="Sylfaen" w:cs="Sylfaen"/>
          <w:color w:val="000000"/>
          <w:sz w:val="24"/>
          <w:szCs w:val="24"/>
          <w:shd w:val="clear" w:color="auto" w:fill="FFFFFF"/>
          <w:lang w:val="tr-TR" w:eastAsia="tr-TR"/>
        </w:rPr>
        <w:t>გარდა</w:t>
      </w:r>
      <w:r w:rsidRPr="005308EC">
        <w:rPr>
          <w:rFonts w:ascii="AcadNusx" w:eastAsia="Times New Roman" w:hAnsi="AcadNusx" w:cs="Times New Roman"/>
          <w:color w:val="000000"/>
          <w:sz w:val="24"/>
          <w:szCs w:val="24"/>
          <w:shd w:val="clear" w:color="auto" w:fill="FFFFFF"/>
          <w:lang w:val="tr-TR" w:eastAsia="tr-TR"/>
        </w:rPr>
        <w:t xml:space="preserve"> </w:t>
      </w:r>
      <w:r w:rsidRPr="005308EC">
        <w:rPr>
          <w:rFonts w:ascii="Sylfaen" w:eastAsia="Times New Roman" w:hAnsi="Sylfaen" w:cs="Sylfaen"/>
          <w:color w:val="000000"/>
          <w:sz w:val="24"/>
          <w:szCs w:val="24"/>
          <w:shd w:val="clear" w:color="auto" w:fill="FFFFFF"/>
          <w:lang w:val="tr-TR" w:eastAsia="tr-TR"/>
        </w:rPr>
        <w:t>სხვა</w:t>
      </w:r>
      <w:r w:rsidRPr="005308EC">
        <w:rPr>
          <w:rFonts w:ascii="AcadNusx" w:eastAsia="Times New Roman" w:hAnsi="AcadNusx" w:cs="Times New Roman"/>
          <w:color w:val="000000"/>
          <w:sz w:val="24"/>
          <w:szCs w:val="24"/>
          <w:shd w:val="clear" w:color="auto" w:fill="FFFFFF"/>
          <w:lang w:val="tr-TR" w:eastAsia="tr-TR"/>
        </w:rPr>
        <w:t xml:space="preserve"> </w:t>
      </w:r>
      <w:r w:rsidRPr="005308EC">
        <w:rPr>
          <w:rFonts w:ascii="Sylfaen" w:eastAsia="Times New Roman" w:hAnsi="Sylfaen" w:cs="Sylfaen"/>
          <w:color w:val="000000"/>
          <w:sz w:val="24"/>
          <w:szCs w:val="24"/>
          <w:shd w:val="clear" w:color="auto" w:fill="FFFFFF"/>
          <w:lang w:val="tr-TR" w:eastAsia="tr-TR"/>
        </w:rPr>
        <w:t>ღვთაების</w:t>
      </w:r>
      <w:r w:rsidRPr="005308EC">
        <w:rPr>
          <w:rFonts w:ascii="AcadNusx" w:eastAsia="Times New Roman" w:hAnsi="AcadNusx" w:cs="Times New Roman"/>
          <w:color w:val="000000"/>
          <w:sz w:val="24"/>
          <w:szCs w:val="24"/>
          <w:shd w:val="clear" w:color="auto" w:fill="FFFFFF"/>
          <w:lang w:val="tr-TR" w:eastAsia="tr-TR"/>
        </w:rPr>
        <w:t xml:space="preserve"> </w:t>
      </w:r>
      <w:r w:rsidRPr="005308EC">
        <w:rPr>
          <w:rFonts w:ascii="Sylfaen" w:eastAsia="Times New Roman" w:hAnsi="Sylfaen" w:cs="Sylfaen"/>
          <w:color w:val="000000"/>
          <w:sz w:val="24"/>
          <w:szCs w:val="24"/>
          <w:shd w:val="clear" w:color="auto" w:fill="FFFFFF"/>
          <w:lang w:val="tr-TR" w:eastAsia="tr-TR"/>
        </w:rPr>
        <w:t>არ</w:t>
      </w:r>
      <w:r w:rsidRPr="005308EC">
        <w:rPr>
          <w:rFonts w:ascii="AcadNusx" w:eastAsia="Times New Roman" w:hAnsi="AcadNusx" w:cs="Times New Roman"/>
          <w:color w:val="000000"/>
          <w:sz w:val="24"/>
          <w:szCs w:val="24"/>
          <w:shd w:val="clear" w:color="auto" w:fill="FFFFFF"/>
          <w:lang w:val="tr-TR" w:eastAsia="tr-TR"/>
        </w:rPr>
        <w:t xml:space="preserve"> </w:t>
      </w:r>
      <w:r w:rsidRPr="005308EC">
        <w:rPr>
          <w:rFonts w:ascii="Sylfaen" w:eastAsia="Times New Roman" w:hAnsi="Sylfaen" w:cs="Sylfaen"/>
          <w:color w:val="000000"/>
          <w:sz w:val="24"/>
          <w:szCs w:val="24"/>
          <w:shd w:val="clear" w:color="auto" w:fill="FFFFFF"/>
          <w:lang w:val="tr-TR" w:eastAsia="tr-TR"/>
        </w:rPr>
        <w:t>არსებობის</w:t>
      </w:r>
      <w:r w:rsidRPr="005308EC">
        <w:rPr>
          <w:rFonts w:ascii="AcadNusx" w:eastAsia="Times New Roman" w:hAnsi="AcadNusx" w:cs="Times New Roman"/>
          <w:color w:val="000000"/>
          <w:sz w:val="24"/>
          <w:szCs w:val="24"/>
          <w:shd w:val="clear" w:color="auto" w:fill="FFFFFF"/>
          <w:lang w:val="tr-TR" w:eastAsia="tr-TR"/>
        </w:rPr>
        <w:t xml:space="preserve"> </w:t>
      </w:r>
      <w:r w:rsidRPr="005308EC">
        <w:rPr>
          <w:rFonts w:ascii="Sylfaen" w:eastAsia="Times New Roman" w:hAnsi="Sylfaen" w:cs="Sylfaen"/>
          <w:color w:val="000000"/>
          <w:sz w:val="24"/>
          <w:szCs w:val="24"/>
          <w:shd w:val="clear" w:color="auto" w:fill="FFFFFF"/>
          <w:lang w:val="tr-TR" w:eastAsia="tr-TR"/>
        </w:rPr>
        <w:t>ცოდნით</w:t>
      </w:r>
      <w:r w:rsidRPr="005308EC">
        <w:rPr>
          <w:rFonts w:ascii="AcadNusx" w:eastAsia="Times New Roman" w:hAnsi="AcadNusx" w:cs="Times New Roman"/>
          <w:color w:val="000000"/>
          <w:sz w:val="24"/>
          <w:szCs w:val="24"/>
          <w:shd w:val="clear" w:color="auto" w:fill="FFFFFF"/>
          <w:lang w:val="tr-TR" w:eastAsia="tr-TR"/>
        </w:rPr>
        <w:t xml:space="preserve"> </w:t>
      </w:r>
      <w:r w:rsidRPr="005308EC">
        <w:rPr>
          <w:rFonts w:ascii="Sylfaen" w:eastAsia="Times New Roman" w:hAnsi="Sylfaen" w:cs="Sylfaen"/>
          <w:color w:val="000000"/>
          <w:sz w:val="24"/>
          <w:szCs w:val="24"/>
          <w:shd w:val="clear" w:color="auto" w:fill="FFFFFF"/>
          <w:lang w:val="tr-TR" w:eastAsia="tr-TR"/>
        </w:rPr>
        <w:t>გარდაიცვლება</w:t>
      </w:r>
      <w:r w:rsidRPr="005308EC">
        <w:rPr>
          <w:rFonts w:ascii="AcadNusx" w:eastAsia="Times New Roman" w:hAnsi="AcadNusx" w:cs="Times New Roman"/>
          <w:color w:val="000000"/>
          <w:sz w:val="24"/>
          <w:szCs w:val="24"/>
          <w:shd w:val="clear" w:color="auto" w:fill="FFFFFF"/>
          <w:lang w:val="tr-TR" w:eastAsia="tr-TR"/>
        </w:rPr>
        <w:t xml:space="preserve"> </w:t>
      </w:r>
      <w:r w:rsidRPr="005308EC">
        <w:rPr>
          <w:rFonts w:ascii="Sylfaen" w:eastAsia="Times New Roman" w:hAnsi="Sylfaen" w:cs="Sylfaen"/>
          <w:color w:val="000000"/>
          <w:sz w:val="24"/>
          <w:szCs w:val="24"/>
          <w:shd w:val="clear" w:color="auto" w:fill="FFFFFF"/>
          <w:lang w:val="tr-TR" w:eastAsia="tr-TR"/>
        </w:rPr>
        <w:t>ის</w:t>
      </w:r>
      <w:r w:rsidRPr="005308EC">
        <w:rPr>
          <w:rFonts w:ascii="AcadNusx" w:eastAsia="Times New Roman" w:hAnsi="AcadNusx" w:cs="Times New Roman"/>
          <w:color w:val="000000"/>
          <w:sz w:val="24"/>
          <w:szCs w:val="24"/>
          <w:shd w:val="clear" w:color="auto" w:fill="FFFFFF"/>
          <w:lang w:val="tr-TR" w:eastAsia="tr-TR"/>
        </w:rPr>
        <w:t xml:space="preserve"> </w:t>
      </w:r>
      <w:r w:rsidRPr="005308EC">
        <w:rPr>
          <w:rFonts w:ascii="Sylfaen" w:eastAsia="Times New Roman" w:hAnsi="Sylfaen" w:cs="Sylfaen"/>
          <w:color w:val="000000"/>
          <w:sz w:val="24"/>
          <w:szCs w:val="24"/>
          <w:shd w:val="clear" w:color="auto" w:fill="FFFFFF"/>
          <w:lang w:val="tr-TR" w:eastAsia="tr-TR"/>
        </w:rPr>
        <w:t>სამოთხეში</w:t>
      </w:r>
      <w:r w:rsidRPr="005308EC">
        <w:rPr>
          <w:rFonts w:ascii="AcadNusx" w:eastAsia="Times New Roman" w:hAnsi="AcadNusx" w:cs="Times New Roman"/>
          <w:color w:val="000000"/>
          <w:sz w:val="24"/>
          <w:szCs w:val="24"/>
          <w:shd w:val="clear" w:color="auto" w:fill="FFFFFF"/>
          <w:lang w:val="tr-TR" w:eastAsia="tr-TR"/>
        </w:rPr>
        <w:t xml:space="preserve"> </w:t>
      </w:r>
      <w:r w:rsidRPr="005308EC">
        <w:rPr>
          <w:rFonts w:ascii="Sylfaen" w:eastAsia="Times New Roman" w:hAnsi="Sylfaen" w:cs="Sylfaen"/>
          <w:color w:val="000000"/>
          <w:sz w:val="24"/>
          <w:szCs w:val="24"/>
          <w:shd w:val="clear" w:color="auto" w:fill="FFFFFF"/>
          <w:lang w:val="tr-TR" w:eastAsia="tr-TR"/>
        </w:rPr>
        <w:t>შევა</w:t>
      </w:r>
      <w:r w:rsidRPr="005308EC">
        <w:rPr>
          <w:rFonts w:ascii="AcadNusx" w:eastAsia="Times New Roman" w:hAnsi="AcadNusx" w:cs="Times New Roman"/>
          <w:color w:val="000000"/>
          <w:sz w:val="24"/>
          <w:szCs w:val="24"/>
          <w:shd w:val="clear" w:color="auto" w:fill="FFFFFF"/>
          <w:lang w:val="tr-TR" w:eastAsia="tr-TR"/>
        </w:rPr>
        <w:t>.</w:t>
      </w:r>
      <w:r w:rsidRPr="005308EC">
        <w:rPr>
          <w:rFonts w:ascii="Sylfaen" w:eastAsia="Times New Roman" w:hAnsi="Sylfaen" w:cs="Times New Roman"/>
          <w:color w:val="000000"/>
          <w:sz w:val="24"/>
          <w:szCs w:val="24"/>
          <w:lang w:val="ka-GE" w:eastAsia="tr-TR"/>
        </w:rPr>
        <w:t>“</w:t>
      </w:r>
      <w:bookmarkStart w:id="3" w:name="_ftnref4"/>
      <w:r w:rsidRPr="005308EC">
        <w:rPr>
          <w:rFonts w:ascii="Times New Roman" w:eastAsia="Times New Roman" w:hAnsi="Times New Roman" w:cs="Times New Roman"/>
          <w:color w:val="000000"/>
          <w:sz w:val="27"/>
          <w:szCs w:val="27"/>
          <w:lang w:val="tr-TR" w:eastAsia="tr-TR"/>
        </w:rPr>
        <w:fldChar w:fldCharType="begin"/>
      </w:r>
      <w:r w:rsidRPr="005308EC">
        <w:rPr>
          <w:rFonts w:ascii="Times New Roman" w:eastAsia="Times New Roman" w:hAnsi="Times New Roman" w:cs="Times New Roman"/>
          <w:color w:val="000000"/>
          <w:sz w:val="27"/>
          <w:szCs w:val="27"/>
          <w:lang w:val="tr-TR" w:eastAsia="tr-TR"/>
        </w:rPr>
        <w:instrText xml:space="preserve"> HYPERLINK "file:///D:\\%E1%83%AC%E1%83%98%E1%83%92%E1%83%9C%E1%83%94%E1%83%91%E1%83%98\\din\\Fetvalar\\G%C3%BCrc%C3%BCce\\Tevhidi\\laa%20ilahe%20illellahis%20pirobebi.doc" \l "_ftn4" \o "" </w:instrText>
      </w:r>
      <w:r w:rsidRPr="005308EC">
        <w:rPr>
          <w:rFonts w:ascii="Times New Roman" w:eastAsia="Times New Roman" w:hAnsi="Times New Roman" w:cs="Times New Roman"/>
          <w:color w:val="000000"/>
          <w:sz w:val="27"/>
          <w:szCs w:val="27"/>
          <w:lang w:val="tr-TR" w:eastAsia="tr-TR"/>
        </w:rPr>
        <w:fldChar w:fldCharType="separate"/>
      </w:r>
      <w:r w:rsidRPr="005308EC">
        <w:rPr>
          <w:rFonts w:ascii="AcadNusx" w:eastAsia="Times New Roman" w:hAnsi="AcadNusx" w:cs="Times New Roman"/>
          <w:color w:val="0000FF"/>
          <w:sz w:val="24"/>
          <w:szCs w:val="24"/>
          <w:u w:val="single"/>
          <w:shd w:val="clear" w:color="auto" w:fill="FFFFFF"/>
          <w:lang w:val="tr-TR" w:eastAsia="tr-TR"/>
        </w:rPr>
        <w:t>[4]</w:t>
      </w:r>
      <w:r w:rsidRPr="005308EC">
        <w:rPr>
          <w:rFonts w:ascii="Times New Roman" w:eastAsia="Times New Roman" w:hAnsi="Times New Roman" w:cs="Times New Roman"/>
          <w:color w:val="000000"/>
          <w:sz w:val="27"/>
          <w:szCs w:val="27"/>
          <w:lang w:val="tr-TR" w:eastAsia="tr-TR"/>
        </w:rPr>
        <w:fldChar w:fldCharType="end"/>
      </w:r>
      <w:bookmarkEnd w:id="3"/>
    </w:p>
    <w:p w:rsidR="005308EC" w:rsidRPr="005308EC" w:rsidRDefault="005308EC" w:rsidP="005308EC">
      <w:pPr>
        <w:bidi w:val="0"/>
        <w:spacing w:before="100" w:beforeAutospacing="1" w:after="100" w:afterAutospacing="1" w:line="240" w:lineRule="auto"/>
        <w:ind w:firstLine="708"/>
        <w:jc w:val="both"/>
        <w:rPr>
          <w:rFonts w:ascii="Times New Roman" w:eastAsia="Times New Roman" w:hAnsi="Times New Roman" w:cs="Times New Roman"/>
          <w:color w:val="000000"/>
          <w:sz w:val="27"/>
          <w:szCs w:val="27"/>
          <w:lang w:val="tr-TR" w:eastAsia="tr-TR"/>
        </w:rPr>
      </w:pPr>
      <w:r w:rsidRPr="005308EC">
        <w:rPr>
          <w:rFonts w:ascii="AcadNusx" w:eastAsia="Times New Roman" w:hAnsi="AcadNusx" w:cs="Times New Roman"/>
          <w:b/>
          <w:bCs/>
          <w:color w:val="000000"/>
          <w:sz w:val="24"/>
          <w:szCs w:val="24"/>
          <w:shd w:val="clear" w:color="auto" w:fill="FFFFFF"/>
          <w:lang w:val="tr-TR" w:eastAsia="tr-TR"/>
        </w:rPr>
        <w:t xml:space="preserve">II </w:t>
      </w:r>
      <w:r w:rsidRPr="005308EC">
        <w:rPr>
          <w:rFonts w:ascii="Sylfaen" w:eastAsia="Times New Roman" w:hAnsi="Sylfaen" w:cs="Sylfaen"/>
          <w:b/>
          <w:bCs/>
          <w:color w:val="000000"/>
          <w:sz w:val="24"/>
          <w:szCs w:val="24"/>
          <w:shd w:val="clear" w:color="auto" w:fill="FFFFFF"/>
          <w:lang w:val="tr-TR" w:eastAsia="tr-TR"/>
        </w:rPr>
        <w:t>პირობა</w:t>
      </w:r>
      <w:r w:rsidRPr="005308EC">
        <w:rPr>
          <w:rFonts w:ascii="AcadNusx" w:eastAsia="Times New Roman" w:hAnsi="AcadNusx" w:cs="Times New Roman"/>
          <w:b/>
          <w:bCs/>
          <w:color w:val="000000"/>
          <w:sz w:val="24"/>
          <w:szCs w:val="24"/>
          <w:shd w:val="clear" w:color="auto" w:fill="FFFFFF"/>
          <w:lang w:val="tr-TR" w:eastAsia="tr-TR"/>
        </w:rPr>
        <w:t xml:space="preserve">: </w:t>
      </w:r>
      <w:r w:rsidRPr="005308EC">
        <w:rPr>
          <w:rFonts w:ascii="Sylfaen" w:eastAsia="Times New Roman" w:hAnsi="Sylfaen" w:cs="Sylfaen"/>
          <w:b/>
          <w:bCs/>
          <w:color w:val="000000"/>
          <w:sz w:val="24"/>
          <w:szCs w:val="24"/>
          <w:shd w:val="clear" w:color="auto" w:fill="FFFFFF"/>
          <w:lang w:val="tr-TR" w:eastAsia="tr-TR"/>
        </w:rPr>
        <w:t>უეჭველიობა</w:t>
      </w:r>
    </w:p>
    <w:p w:rsidR="005308EC" w:rsidRPr="005308EC" w:rsidRDefault="005308EC" w:rsidP="005308EC">
      <w:pPr>
        <w:bidi w:val="0"/>
        <w:spacing w:before="100" w:beforeAutospacing="1" w:after="100" w:afterAutospacing="1" w:line="240" w:lineRule="auto"/>
        <w:ind w:firstLine="708"/>
        <w:jc w:val="both"/>
        <w:rPr>
          <w:rFonts w:ascii="Times New Roman" w:eastAsia="Times New Roman" w:hAnsi="Times New Roman" w:cs="Times New Roman"/>
          <w:color w:val="000000"/>
          <w:sz w:val="27"/>
          <w:szCs w:val="27"/>
          <w:lang w:val="tr-TR" w:eastAsia="tr-TR"/>
        </w:rPr>
      </w:pPr>
      <w:r w:rsidRPr="005308EC">
        <w:rPr>
          <w:rFonts w:ascii="Sylfaen" w:eastAsia="Times New Roman" w:hAnsi="Sylfaen" w:cs="Sylfaen"/>
          <w:color w:val="000000"/>
          <w:sz w:val="24"/>
          <w:szCs w:val="24"/>
          <w:lang w:val="tr-TR" w:eastAsia="tr-TR"/>
        </w:rPr>
        <w:lastRenderedPageBreak/>
        <w:t>ანუ</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ვინც</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ამბობს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ლაა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ილააჰე</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ილლალლაჰ</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მას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უეჭველად</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უნდა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სჯეროდეს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ამ</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სიტყვების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რადგან</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ეჭვის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ქვეშ</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მყოფ</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ცოდნას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ფასი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არააქვს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როდესაც</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ცოდნა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ეჭვის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ქვეშაა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ასეთ</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ცოდნაზე</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დაფუძნებული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რწმენა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როგორი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იქნება</w:t>
      </w:r>
      <w:r w:rsidRPr="005308EC">
        <w:rPr>
          <w:rFonts w:ascii="AcadNusx" w:eastAsia="Times New Roman" w:hAnsi="AcadNusx" w:cs="Times New Roman"/>
          <w:color w:val="000000"/>
          <w:sz w:val="24"/>
          <w:szCs w:val="24"/>
          <w:lang w:val="tr-TR" w:eastAsia="tr-TR"/>
        </w:rPr>
        <w:t>?</w:t>
      </w:r>
    </w:p>
    <w:p w:rsidR="005308EC" w:rsidRPr="005308EC" w:rsidRDefault="005308EC" w:rsidP="005308EC">
      <w:pPr>
        <w:bidi w:val="0"/>
        <w:spacing w:before="100" w:beforeAutospacing="1" w:after="100" w:afterAutospacing="1" w:line="240" w:lineRule="auto"/>
        <w:ind w:firstLine="708"/>
        <w:jc w:val="both"/>
        <w:rPr>
          <w:rFonts w:ascii="Times New Roman" w:eastAsia="Times New Roman" w:hAnsi="Times New Roman" w:cs="Times New Roman"/>
          <w:color w:val="000000"/>
          <w:sz w:val="27"/>
          <w:szCs w:val="27"/>
          <w:lang w:val="tr-TR" w:eastAsia="tr-TR"/>
        </w:rPr>
      </w:pPr>
      <w:r w:rsidRPr="005308EC">
        <w:rPr>
          <w:rFonts w:ascii="Sylfaen" w:eastAsia="Times New Roman" w:hAnsi="Sylfaen" w:cs="Sylfaen"/>
          <w:color w:val="000000"/>
          <w:sz w:val="24"/>
          <w:szCs w:val="24"/>
          <w:lang w:val="tr-TR" w:eastAsia="tr-TR"/>
        </w:rPr>
        <w:t>ალლაჰი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ამის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შესახებ</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ასე</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ბრძანებს</w:t>
      </w:r>
      <w:r w:rsidRPr="005308EC">
        <w:rPr>
          <w:rFonts w:ascii="AcadNusx" w:eastAsia="Times New Roman" w:hAnsi="AcadNusx" w:cs="Times New Roman"/>
          <w:color w:val="000000"/>
          <w:sz w:val="24"/>
          <w:szCs w:val="24"/>
          <w:lang w:val="tr-TR" w:eastAsia="tr-TR"/>
        </w:rPr>
        <w:t>:</w:t>
      </w:r>
    </w:p>
    <w:p w:rsidR="005308EC" w:rsidRPr="00B00F3A" w:rsidRDefault="005308EC" w:rsidP="005308EC">
      <w:pPr>
        <w:spacing w:before="100" w:beforeAutospacing="1" w:after="100" w:afterAutospacing="1" w:line="240" w:lineRule="auto"/>
        <w:jc w:val="center"/>
        <w:rPr>
          <w:rFonts w:ascii="Times New Roman" w:eastAsia="Times New Roman" w:hAnsi="Times New Roman" w:cs="KFGQPC Uthman Taha Naskh"/>
          <w:color w:val="000000"/>
          <w:sz w:val="27"/>
          <w:szCs w:val="27"/>
          <w:lang w:val="tr-TR" w:eastAsia="tr-TR"/>
        </w:rPr>
      </w:pPr>
      <w:r w:rsidRPr="00B00F3A">
        <w:rPr>
          <w:rFonts w:ascii="Traditional Arabic" w:eastAsia="Times New Roman" w:hAnsi="Traditional Arabic" w:cs="KFGQPC Uthman Taha Naskh"/>
          <w:color w:val="000000"/>
          <w:sz w:val="30"/>
          <w:szCs w:val="30"/>
          <w:rtl/>
          <w:lang w:val="tr-TR" w:eastAsia="tr-TR"/>
        </w:rPr>
        <w:t>إِنَّمَا الْمُؤْمِنُونَ الَّذِينَ آمَنُوا بِاللَّهِ وَرَسُولِهِ ثُمَّ لَمْ يَرْتَابُوا وَجَاهَدُوا بِأَمْوَالِهِمْ وَأَنفُسِهِمْ فِي سَبِيلِ اللَّهِ</w:t>
      </w:r>
      <w:r w:rsidRPr="00B00F3A">
        <w:rPr>
          <w:rFonts w:ascii="Times New Roman" w:eastAsia="Times New Roman" w:hAnsi="Times New Roman" w:cs="Times New Roman" w:hint="cs"/>
          <w:color w:val="000000"/>
          <w:sz w:val="30"/>
          <w:szCs w:val="30"/>
          <w:rtl/>
          <w:lang w:val="tr-TR" w:eastAsia="tr-TR" w:bidi="ar"/>
        </w:rPr>
        <w:t>ۚ</w:t>
      </w:r>
      <w:r w:rsidRPr="00B00F3A">
        <w:rPr>
          <w:rFonts w:ascii="Cambria" w:eastAsia="Times New Roman" w:hAnsi="Cambria" w:cs="Cambria" w:hint="cs"/>
          <w:color w:val="000000"/>
          <w:sz w:val="30"/>
          <w:szCs w:val="30"/>
          <w:rtl/>
          <w:lang w:val="tr-TR" w:eastAsia="tr-TR" w:bidi="ar"/>
        </w:rPr>
        <w:t> </w:t>
      </w:r>
      <w:r w:rsidRPr="00B00F3A">
        <w:rPr>
          <w:rFonts w:ascii="Traditional Arabic" w:eastAsia="Times New Roman" w:hAnsi="Traditional Arabic" w:cs="KFGQPC Uthman Taha Naskh"/>
          <w:color w:val="000000"/>
          <w:sz w:val="30"/>
          <w:szCs w:val="30"/>
          <w:rtl/>
          <w:lang w:val="tr-TR" w:eastAsia="tr-TR"/>
        </w:rPr>
        <w:t>أُولَٰئِكَ هُمُ الصَّادِقُونَ</w:t>
      </w:r>
    </w:p>
    <w:p w:rsidR="005308EC" w:rsidRPr="005308EC" w:rsidRDefault="005308EC" w:rsidP="005308EC">
      <w:pPr>
        <w:bidi w:val="0"/>
        <w:spacing w:before="100" w:beforeAutospacing="1" w:after="100" w:afterAutospacing="1" w:line="240" w:lineRule="auto"/>
        <w:ind w:firstLine="708"/>
        <w:jc w:val="both"/>
        <w:rPr>
          <w:rFonts w:ascii="Times New Roman" w:eastAsia="Times New Roman" w:hAnsi="Times New Roman" w:cs="Times New Roman"/>
          <w:color w:val="000000"/>
          <w:sz w:val="27"/>
          <w:szCs w:val="27"/>
          <w:rtl/>
          <w:lang w:val="tr-TR" w:eastAsia="tr-TR"/>
        </w:rPr>
      </w:pPr>
      <w:r w:rsidRPr="005308EC">
        <w:rPr>
          <w:rFonts w:ascii="Sylfaen" w:eastAsia="Times New Roman" w:hAnsi="Sylfaen" w:cs="Times New Roman"/>
          <w:color w:val="000000"/>
          <w:sz w:val="24"/>
          <w:szCs w:val="24"/>
          <w:lang w:val="ka-GE" w:eastAsia="tr-TR"/>
        </w:rPr>
        <w:t>„</w:t>
      </w:r>
      <w:r w:rsidRPr="005308EC">
        <w:rPr>
          <w:rFonts w:ascii="Sylfaen" w:eastAsia="Times New Roman" w:hAnsi="Sylfaen" w:cs="Sylfaen"/>
          <w:b/>
          <w:bCs/>
          <w:color w:val="000000"/>
          <w:sz w:val="24"/>
          <w:szCs w:val="24"/>
          <w:lang w:val="tr-TR" w:eastAsia="tr-TR"/>
        </w:rPr>
        <w:t>ჭეშმარიტად</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მორწმუნეები</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არიან</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ისინი</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ვინც</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ირწმუნეს</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ალლაჰი</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და</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მისი</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შუამავალი</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შემდეგ</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არც</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კი</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დაეჭვებულან</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და</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ალლაჰის</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გზაზე</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საკუთარი</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ქონებითა</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და</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სულებით</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იბრძვიან</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აი</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სწორედ</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ეგენი</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არიან</w:t>
      </w:r>
      <w:r w:rsidRPr="005308EC">
        <w:rPr>
          <w:rFonts w:ascii="AcadNusx" w:eastAsia="Times New Roman" w:hAnsi="AcadNusx" w:cs="Times New Roman"/>
          <w:b/>
          <w:bCs/>
          <w:color w:val="000000"/>
          <w:sz w:val="24"/>
          <w:szCs w:val="24"/>
          <w:lang w:val="tr-TR" w:eastAsia="tr-TR"/>
        </w:rPr>
        <w:t> </w:t>
      </w:r>
      <w:r w:rsidRPr="005308EC">
        <w:rPr>
          <w:rFonts w:ascii="AcadNusx" w:eastAsia="Times New Roman" w:hAnsi="AcadNusx" w:cs="Times New Roman"/>
          <w:color w:val="000000"/>
          <w:sz w:val="24"/>
          <w:szCs w:val="24"/>
          <w:lang w:val="tr-TR" w:eastAsia="tr-TR"/>
        </w:rPr>
        <w:t>(</w:t>
      </w:r>
      <w:r w:rsidRPr="005308EC">
        <w:rPr>
          <w:rFonts w:ascii="Sylfaen" w:eastAsia="Times New Roman" w:hAnsi="Sylfaen" w:cs="Sylfaen"/>
          <w:color w:val="000000"/>
          <w:sz w:val="24"/>
          <w:szCs w:val="24"/>
          <w:lang w:val="tr-TR" w:eastAsia="tr-TR"/>
        </w:rPr>
        <w:t>თავიანთი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რწმენის</w:t>
      </w:r>
      <w:r w:rsidRPr="005308EC">
        <w:rPr>
          <w:rFonts w:ascii="AcadNusx" w:eastAsia="Times New Roman" w:hAnsi="AcadNusx" w:cs="Times New Roman"/>
          <w:color w:val="000000"/>
          <w:sz w:val="24"/>
          <w:szCs w:val="24"/>
          <w:lang w:val="tr-TR" w:eastAsia="tr-TR"/>
        </w:rPr>
        <w:t>) </w:t>
      </w:r>
      <w:r w:rsidRPr="005308EC">
        <w:rPr>
          <w:rFonts w:ascii="Sylfaen" w:eastAsia="Times New Roman" w:hAnsi="Sylfaen" w:cs="Sylfaen"/>
          <w:b/>
          <w:bCs/>
          <w:color w:val="000000"/>
          <w:sz w:val="24"/>
          <w:szCs w:val="24"/>
          <w:lang w:val="tr-TR" w:eastAsia="tr-TR"/>
        </w:rPr>
        <w:t>ერთგულნი</w:t>
      </w:r>
      <w:r w:rsidRPr="005308EC">
        <w:rPr>
          <w:rFonts w:ascii="AcadNusx" w:eastAsia="Times New Roman" w:hAnsi="AcadNusx" w:cs="Times New Roman"/>
          <w:b/>
          <w:bCs/>
          <w:color w:val="000000"/>
          <w:sz w:val="24"/>
          <w:szCs w:val="24"/>
          <w:lang w:val="tr-TR" w:eastAsia="tr-TR"/>
        </w:rPr>
        <w:t>.</w:t>
      </w:r>
      <w:r w:rsidRPr="005308EC">
        <w:rPr>
          <w:rFonts w:ascii="Sylfaen" w:eastAsia="Times New Roman" w:hAnsi="Sylfaen" w:cs="Times New Roman"/>
          <w:b/>
          <w:bCs/>
          <w:color w:val="000000"/>
          <w:sz w:val="24"/>
          <w:szCs w:val="24"/>
          <w:lang w:val="ka-GE" w:eastAsia="tr-TR"/>
        </w:rPr>
        <w:t>“</w:t>
      </w:r>
      <w:bookmarkStart w:id="4" w:name="_ftnref5"/>
      <w:r w:rsidRPr="005308EC">
        <w:rPr>
          <w:rFonts w:ascii="Times New Roman" w:eastAsia="Times New Roman" w:hAnsi="Times New Roman" w:cs="Times New Roman"/>
          <w:color w:val="000000"/>
          <w:sz w:val="27"/>
          <w:szCs w:val="27"/>
          <w:lang w:val="tr-TR" w:eastAsia="tr-TR"/>
        </w:rPr>
        <w:fldChar w:fldCharType="begin"/>
      </w:r>
      <w:r w:rsidRPr="005308EC">
        <w:rPr>
          <w:rFonts w:ascii="Times New Roman" w:eastAsia="Times New Roman" w:hAnsi="Times New Roman" w:cs="Times New Roman"/>
          <w:color w:val="000000"/>
          <w:sz w:val="27"/>
          <w:szCs w:val="27"/>
          <w:lang w:val="tr-TR" w:eastAsia="tr-TR"/>
        </w:rPr>
        <w:instrText xml:space="preserve"> HYPERLINK "file:///D:\\%E1%83%AC%E1%83%98%E1%83%92%E1%83%9C%E1%83%94%E1%83%91%E1%83%98\\din\\Fetvalar\\G%C3%BCrc%C3%BCce\\Tevhidi\\laa%20ilahe%20illellahis%20pirobebi.doc" \l "_ftn5" \o "" </w:instrText>
      </w:r>
      <w:r w:rsidRPr="005308EC">
        <w:rPr>
          <w:rFonts w:ascii="Times New Roman" w:eastAsia="Times New Roman" w:hAnsi="Times New Roman" w:cs="Times New Roman"/>
          <w:color w:val="000000"/>
          <w:sz w:val="27"/>
          <w:szCs w:val="27"/>
          <w:lang w:val="tr-TR" w:eastAsia="tr-TR"/>
        </w:rPr>
        <w:fldChar w:fldCharType="separate"/>
      </w:r>
      <w:r w:rsidRPr="005308EC">
        <w:rPr>
          <w:rFonts w:ascii="AcadNusx" w:eastAsia="Times New Roman" w:hAnsi="AcadNusx" w:cs="Times New Roman"/>
          <w:color w:val="0000FF"/>
          <w:sz w:val="24"/>
          <w:szCs w:val="24"/>
          <w:u w:val="single"/>
          <w:lang w:val="tr-TR" w:eastAsia="tr-TR"/>
        </w:rPr>
        <w:t>[5]</w:t>
      </w:r>
      <w:r w:rsidRPr="005308EC">
        <w:rPr>
          <w:rFonts w:ascii="Times New Roman" w:eastAsia="Times New Roman" w:hAnsi="Times New Roman" w:cs="Times New Roman"/>
          <w:color w:val="000000"/>
          <w:sz w:val="27"/>
          <w:szCs w:val="27"/>
          <w:lang w:val="tr-TR" w:eastAsia="tr-TR"/>
        </w:rPr>
        <w:fldChar w:fldCharType="end"/>
      </w:r>
      <w:bookmarkEnd w:id="4"/>
    </w:p>
    <w:p w:rsidR="005308EC" w:rsidRPr="005308EC" w:rsidRDefault="005308EC" w:rsidP="005308EC">
      <w:pPr>
        <w:bidi w:val="0"/>
        <w:spacing w:before="100" w:beforeAutospacing="1" w:after="100" w:afterAutospacing="1" w:line="240" w:lineRule="auto"/>
        <w:ind w:firstLine="708"/>
        <w:jc w:val="both"/>
        <w:rPr>
          <w:rFonts w:ascii="Times New Roman" w:eastAsia="Times New Roman" w:hAnsi="Times New Roman" w:cs="Times New Roman"/>
          <w:color w:val="000000"/>
          <w:sz w:val="27"/>
          <w:szCs w:val="27"/>
          <w:lang w:val="tr-TR" w:eastAsia="tr-TR"/>
        </w:rPr>
      </w:pPr>
      <w:r w:rsidRPr="005308EC">
        <w:rPr>
          <w:rFonts w:ascii="Sylfaen" w:eastAsia="Times New Roman" w:hAnsi="Sylfaen" w:cs="Sylfaen"/>
          <w:color w:val="000000"/>
          <w:sz w:val="24"/>
          <w:szCs w:val="24"/>
          <w:lang w:val="tr-TR" w:eastAsia="tr-TR"/>
        </w:rPr>
        <w:t>უზენაესი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ალლაჰი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ამ</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აიათში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ალლაჰისა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და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მისი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შუამავლის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მიმართ</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რწმენის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ერთგულებას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უეჭველობის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პირობას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უყენებს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ვინც</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ამას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ეჭვის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ქვეშ</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აყენებს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ის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ფარისეველია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მუნაფიყი</w:t>
      </w:r>
      <w:r w:rsidRPr="005308EC">
        <w:rPr>
          <w:rFonts w:ascii="AcadNusx" w:eastAsia="Times New Roman" w:hAnsi="AcadNusx" w:cs="Times New Roman"/>
          <w:color w:val="000000"/>
          <w:sz w:val="24"/>
          <w:szCs w:val="24"/>
          <w:lang w:val="tr-TR" w:eastAsia="tr-TR"/>
        </w:rPr>
        <w:t>).</w:t>
      </w:r>
    </w:p>
    <w:p w:rsidR="005308EC" w:rsidRPr="005308EC" w:rsidRDefault="005308EC" w:rsidP="005308EC">
      <w:pPr>
        <w:bidi w:val="0"/>
        <w:spacing w:before="100" w:beforeAutospacing="1" w:after="100" w:afterAutospacing="1" w:line="240" w:lineRule="auto"/>
        <w:ind w:firstLine="708"/>
        <w:jc w:val="both"/>
        <w:rPr>
          <w:rFonts w:ascii="Times New Roman" w:eastAsia="Times New Roman" w:hAnsi="Times New Roman" w:cs="Times New Roman"/>
          <w:color w:val="000000"/>
          <w:sz w:val="27"/>
          <w:szCs w:val="27"/>
          <w:lang w:val="tr-TR" w:eastAsia="tr-TR"/>
        </w:rPr>
      </w:pPr>
      <w:r w:rsidRPr="005308EC">
        <w:rPr>
          <w:rFonts w:ascii="Sylfaen" w:eastAsia="Times New Roman" w:hAnsi="Sylfaen" w:cs="Sylfaen"/>
          <w:color w:val="000000"/>
          <w:sz w:val="24"/>
          <w:szCs w:val="24"/>
          <w:lang w:val="tr-TR" w:eastAsia="tr-TR"/>
        </w:rPr>
        <w:t>აბუ</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ჰურეირასგან</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რ</w:t>
      </w:r>
      <w:r w:rsidRPr="005308EC">
        <w:rPr>
          <w:rFonts w:ascii="AcadNusx" w:eastAsia="Times New Roman" w:hAnsi="AcadNusx" w:cs="Times New Roman"/>
          <w:color w:val="000000"/>
          <w:sz w:val="24"/>
          <w:szCs w:val="24"/>
          <w:lang w:val="tr-TR" w:eastAsia="tr-TR"/>
        </w:rPr>
        <w:t>.</w:t>
      </w:r>
      <w:r w:rsidRPr="005308EC">
        <w:rPr>
          <w:rFonts w:ascii="Sylfaen" w:eastAsia="Times New Roman" w:hAnsi="Sylfaen" w:cs="Sylfaen"/>
          <w:color w:val="000000"/>
          <w:sz w:val="24"/>
          <w:szCs w:val="24"/>
          <w:lang w:val="tr-TR" w:eastAsia="tr-TR"/>
        </w:rPr>
        <w:t>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გადმოცემულ</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ჰადისში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ალლაჰის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შუამავალი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ასე</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ბრძანებს</w:t>
      </w:r>
      <w:r w:rsidRPr="005308EC">
        <w:rPr>
          <w:rFonts w:ascii="AcadNusx" w:eastAsia="Times New Roman" w:hAnsi="AcadNusx" w:cs="Times New Roman"/>
          <w:color w:val="000000"/>
          <w:sz w:val="24"/>
          <w:szCs w:val="24"/>
          <w:lang w:val="tr-TR" w:eastAsia="tr-TR"/>
        </w:rPr>
        <w:t>:</w:t>
      </w:r>
    </w:p>
    <w:p w:rsidR="005308EC" w:rsidRPr="00B00F3A" w:rsidRDefault="005308EC" w:rsidP="005308EC">
      <w:pPr>
        <w:spacing w:before="100" w:beforeAutospacing="1" w:after="100" w:afterAutospacing="1" w:line="240" w:lineRule="auto"/>
        <w:jc w:val="center"/>
        <w:rPr>
          <w:rFonts w:ascii="Times New Roman" w:eastAsia="Times New Roman" w:hAnsi="Times New Roman" w:cs="KFGQPC Uthman Taha Naskh"/>
          <w:color w:val="000000"/>
          <w:sz w:val="27"/>
          <w:szCs w:val="27"/>
          <w:lang w:val="tr-TR" w:eastAsia="tr-TR"/>
        </w:rPr>
      </w:pPr>
      <w:r w:rsidRPr="00B00F3A">
        <w:rPr>
          <w:rFonts w:ascii="Traditional Arabic" w:eastAsia="Times New Roman" w:hAnsi="Traditional Arabic" w:cs="KFGQPC Uthman Taha Naskh"/>
          <w:color w:val="000000"/>
          <w:sz w:val="30"/>
          <w:szCs w:val="30"/>
          <w:shd w:val="clear" w:color="auto" w:fill="FFFFFF"/>
          <w:rtl/>
          <w:lang w:val="tr-TR" w:eastAsia="tr-TR"/>
        </w:rPr>
        <w:t>أَشْهَدُ أَنْ لاَ إِلَهَ إِلاَّ اللهُ وَأَنيِّ رَسُولُ اللهِ لاَ يَلْقَى اللهَ بِهِماَ عَبْدٌ غَيْرَ شاَكٍّ فِيهِمَاإِلاَّ دَخَلَ الْجَنَّةَ</w:t>
      </w:r>
    </w:p>
    <w:p w:rsidR="005308EC" w:rsidRPr="005308EC" w:rsidRDefault="005308EC" w:rsidP="005308EC">
      <w:pPr>
        <w:bidi w:val="0"/>
        <w:spacing w:before="100" w:beforeAutospacing="1" w:after="100" w:afterAutospacing="1" w:line="240" w:lineRule="auto"/>
        <w:ind w:firstLine="708"/>
        <w:jc w:val="both"/>
        <w:rPr>
          <w:rFonts w:ascii="Times New Roman" w:eastAsia="Times New Roman" w:hAnsi="Times New Roman" w:cs="Times New Roman"/>
          <w:color w:val="000000"/>
          <w:sz w:val="27"/>
          <w:szCs w:val="27"/>
          <w:rtl/>
          <w:lang w:val="tr-TR" w:eastAsia="tr-TR"/>
        </w:rPr>
      </w:pPr>
      <w:r w:rsidRPr="005308EC">
        <w:rPr>
          <w:rFonts w:ascii="Sylfaen" w:eastAsia="Times New Roman" w:hAnsi="Sylfaen" w:cs="Times New Roman"/>
          <w:color w:val="000000"/>
          <w:sz w:val="24"/>
          <w:szCs w:val="24"/>
          <w:lang w:val="ka-GE" w:eastAsia="tr-TR"/>
        </w:rPr>
        <w:t>„</w:t>
      </w:r>
      <w:r w:rsidRPr="005308EC">
        <w:rPr>
          <w:rFonts w:ascii="Sylfaen" w:eastAsia="Times New Roman" w:hAnsi="Sylfaen" w:cs="Sylfaen"/>
          <w:color w:val="000000"/>
          <w:sz w:val="24"/>
          <w:szCs w:val="24"/>
          <w:lang w:val="tr-TR" w:eastAsia="tr-TR"/>
        </w:rPr>
        <w:t>მოწმე</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ვარ</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რომ</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არ</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არსებობს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ღვთაება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გარდა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ალლაჰისა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და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მე</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ალლაჰის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შუამავალი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ვარ</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მსახური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რომელსაც</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ამ</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ორი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რამის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მიმართ</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ეჭვი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არ</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ექნება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ალლაჰი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მას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აუცილებლად</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სამოთხეში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შეიყვანს</w:t>
      </w:r>
      <w:r w:rsidRPr="005308EC">
        <w:rPr>
          <w:rFonts w:ascii="AcadNusx" w:eastAsia="Times New Roman" w:hAnsi="AcadNusx" w:cs="Times New Roman"/>
          <w:color w:val="000000"/>
          <w:sz w:val="24"/>
          <w:szCs w:val="24"/>
          <w:lang w:val="tr-TR" w:eastAsia="tr-TR"/>
        </w:rPr>
        <w:t>.</w:t>
      </w:r>
      <w:r w:rsidRPr="005308EC">
        <w:rPr>
          <w:rFonts w:ascii="Sylfaen" w:eastAsia="Times New Roman" w:hAnsi="Sylfaen" w:cs="Times New Roman"/>
          <w:color w:val="000000"/>
          <w:sz w:val="24"/>
          <w:szCs w:val="24"/>
          <w:lang w:val="ka-GE" w:eastAsia="tr-TR"/>
        </w:rPr>
        <w:t>“</w:t>
      </w:r>
      <w:bookmarkStart w:id="5" w:name="_ftnref6"/>
      <w:r w:rsidRPr="005308EC">
        <w:rPr>
          <w:rFonts w:ascii="Times New Roman" w:eastAsia="Times New Roman" w:hAnsi="Times New Roman" w:cs="Times New Roman"/>
          <w:color w:val="000000"/>
          <w:sz w:val="27"/>
          <w:szCs w:val="27"/>
          <w:lang w:val="tr-TR" w:eastAsia="tr-TR"/>
        </w:rPr>
        <w:fldChar w:fldCharType="begin"/>
      </w:r>
      <w:r w:rsidRPr="005308EC">
        <w:rPr>
          <w:rFonts w:ascii="Times New Roman" w:eastAsia="Times New Roman" w:hAnsi="Times New Roman" w:cs="Times New Roman"/>
          <w:color w:val="000000"/>
          <w:sz w:val="27"/>
          <w:szCs w:val="27"/>
          <w:lang w:val="tr-TR" w:eastAsia="tr-TR"/>
        </w:rPr>
        <w:instrText xml:space="preserve"> HYPERLINK "file:///D:\\%E1%83%AC%E1%83%98%E1%83%92%E1%83%9C%E1%83%94%E1%83%91%E1%83%98\\din\\Fetvalar\\G%C3%BCrc%C3%BCce\\Tevhidi\\laa%20ilahe%20illellahis%20pirobebi.doc" \l "_ftn6" \o "" </w:instrText>
      </w:r>
      <w:r w:rsidRPr="005308EC">
        <w:rPr>
          <w:rFonts w:ascii="Times New Roman" w:eastAsia="Times New Roman" w:hAnsi="Times New Roman" w:cs="Times New Roman"/>
          <w:color w:val="000000"/>
          <w:sz w:val="27"/>
          <w:szCs w:val="27"/>
          <w:lang w:val="tr-TR" w:eastAsia="tr-TR"/>
        </w:rPr>
        <w:fldChar w:fldCharType="separate"/>
      </w:r>
      <w:r w:rsidRPr="005308EC">
        <w:rPr>
          <w:rFonts w:ascii="AcadNusx" w:eastAsia="Times New Roman" w:hAnsi="AcadNusx" w:cs="Times New Roman"/>
          <w:color w:val="0000FF"/>
          <w:sz w:val="24"/>
          <w:szCs w:val="24"/>
          <w:u w:val="single"/>
          <w:lang w:val="tr-TR" w:eastAsia="tr-TR"/>
        </w:rPr>
        <w:t>[6]</w:t>
      </w:r>
      <w:r w:rsidRPr="005308EC">
        <w:rPr>
          <w:rFonts w:ascii="Times New Roman" w:eastAsia="Times New Roman" w:hAnsi="Times New Roman" w:cs="Times New Roman"/>
          <w:color w:val="000000"/>
          <w:sz w:val="27"/>
          <w:szCs w:val="27"/>
          <w:lang w:val="tr-TR" w:eastAsia="tr-TR"/>
        </w:rPr>
        <w:fldChar w:fldCharType="end"/>
      </w:r>
      <w:bookmarkEnd w:id="5"/>
    </w:p>
    <w:p w:rsidR="005308EC" w:rsidRPr="005308EC" w:rsidRDefault="005308EC" w:rsidP="005308EC">
      <w:pPr>
        <w:bidi w:val="0"/>
        <w:spacing w:before="100" w:beforeAutospacing="1" w:after="100" w:afterAutospacing="1" w:line="240" w:lineRule="auto"/>
        <w:ind w:firstLine="708"/>
        <w:jc w:val="both"/>
        <w:rPr>
          <w:rFonts w:ascii="Times New Roman" w:eastAsia="Times New Roman" w:hAnsi="Times New Roman" w:cs="Times New Roman"/>
          <w:color w:val="000000"/>
          <w:sz w:val="27"/>
          <w:szCs w:val="27"/>
          <w:lang w:val="tr-TR" w:eastAsia="tr-TR"/>
        </w:rPr>
      </w:pPr>
      <w:r w:rsidRPr="005308EC">
        <w:rPr>
          <w:rFonts w:ascii="Sylfaen" w:eastAsia="Times New Roman" w:hAnsi="Sylfaen" w:cs="Sylfaen"/>
          <w:color w:val="000000"/>
          <w:sz w:val="24"/>
          <w:szCs w:val="24"/>
          <w:lang w:val="tr-TR" w:eastAsia="tr-TR"/>
        </w:rPr>
        <w:t>კვლავ</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აბუ</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ჰურეირასგან</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რ</w:t>
      </w:r>
      <w:r w:rsidRPr="005308EC">
        <w:rPr>
          <w:rFonts w:ascii="AcadNusx" w:eastAsia="Times New Roman" w:hAnsi="AcadNusx" w:cs="Times New Roman"/>
          <w:color w:val="000000"/>
          <w:sz w:val="24"/>
          <w:szCs w:val="24"/>
          <w:lang w:val="tr-TR" w:eastAsia="tr-TR"/>
        </w:rPr>
        <w:t>.</w:t>
      </w:r>
      <w:r w:rsidRPr="005308EC">
        <w:rPr>
          <w:rFonts w:ascii="Sylfaen" w:eastAsia="Times New Roman" w:hAnsi="Sylfaen" w:cs="Sylfaen"/>
          <w:color w:val="000000"/>
          <w:sz w:val="24"/>
          <w:szCs w:val="24"/>
          <w:lang w:val="tr-TR" w:eastAsia="tr-TR"/>
        </w:rPr>
        <w:t>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გადმოცემულ</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გრძელ</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ჰადისში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ალლაჰის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შუამავალმა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ს</w:t>
      </w:r>
      <w:r w:rsidRPr="005308EC">
        <w:rPr>
          <w:rFonts w:ascii="AcadNusx" w:eastAsia="Times New Roman" w:hAnsi="AcadNusx" w:cs="Times New Roman"/>
          <w:color w:val="000000"/>
          <w:sz w:val="24"/>
          <w:szCs w:val="24"/>
          <w:lang w:val="tr-TR" w:eastAsia="tr-TR"/>
        </w:rPr>
        <w:t>.</w:t>
      </w:r>
      <w:r w:rsidRPr="005308EC">
        <w:rPr>
          <w:rFonts w:ascii="Sylfaen" w:eastAsia="Times New Roman" w:hAnsi="Sylfaen" w:cs="Sylfaen"/>
          <w:color w:val="000000"/>
          <w:sz w:val="24"/>
          <w:szCs w:val="24"/>
          <w:lang w:val="tr-TR" w:eastAsia="tr-TR"/>
        </w:rPr>
        <w:t>ა</w:t>
      </w:r>
      <w:r w:rsidRPr="005308EC">
        <w:rPr>
          <w:rFonts w:ascii="AcadNusx" w:eastAsia="Times New Roman" w:hAnsi="AcadNusx" w:cs="Times New Roman"/>
          <w:color w:val="000000"/>
          <w:sz w:val="24"/>
          <w:szCs w:val="24"/>
          <w:lang w:val="tr-TR" w:eastAsia="tr-TR"/>
        </w:rPr>
        <w:t>.</w:t>
      </w:r>
      <w:r w:rsidRPr="005308EC">
        <w:rPr>
          <w:rFonts w:ascii="Sylfaen" w:eastAsia="Times New Roman" w:hAnsi="Sylfaen" w:cs="Sylfaen"/>
          <w:color w:val="000000"/>
          <w:sz w:val="24"/>
          <w:szCs w:val="24"/>
          <w:lang w:val="tr-TR" w:eastAsia="tr-TR"/>
        </w:rPr>
        <w:t>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მას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ასე</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უთხრა</w:t>
      </w:r>
      <w:r w:rsidRPr="005308EC">
        <w:rPr>
          <w:rFonts w:ascii="AcadNusx" w:eastAsia="Times New Roman" w:hAnsi="AcadNusx" w:cs="Times New Roman"/>
          <w:color w:val="000000"/>
          <w:sz w:val="24"/>
          <w:szCs w:val="24"/>
          <w:lang w:val="tr-TR" w:eastAsia="tr-TR"/>
        </w:rPr>
        <w:t>:</w:t>
      </w:r>
    </w:p>
    <w:p w:rsidR="005308EC" w:rsidRPr="00B00F3A" w:rsidRDefault="005308EC" w:rsidP="005308EC">
      <w:pPr>
        <w:spacing w:before="100" w:beforeAutospacing="1" w:after="100" w:afterAutospacing="1" w:line="240" w:lineRule="auto"/>
        <w:ind w:firstLine="708"/>
        <w:jc w:val="both"/>
        <w:rPr>
          <w:rFonts w:ascii="Times New Roman" w:eastAsia="Times New Roman" w:hAnsi="Times New Roman" w:cs="KFGQPC Uthman Taha Naskh"/>
          <w:color w:val="000000"/>
          <w:sz w:val="27"/>
          <w:szCs w:val="27"/>
          <w:lang w:val="tr-TR" w:eastAsia="tr-TR"/>
        </w:rPr>
      </w:pPr>
      <w:r w:rsidRPr="00B00F3A">
        <w:rPr>
          <w:rFonts w:ascii="Traditional Arabic" w:eastAsia="Times New Roman" w:hAnsi="Traditional Arabic" w:cs="KFGQPC Uthman Taha Naskh"/>
          <w:color w:val="000000"/>
          <w:sz w:val="30"/>
          <w:szCs w:val="30"/>
          <w:shd w:val="clear" w:color="auto" w:fill="FFFFFF"/>
          <w:lang w:val="tr-TR" w:eastAsia="tr-TR"/>
        </w:rPr>
        <w:t>... </w:t>
      </w:r>
      <w:r w:rsidRPr="00B00F3A">
        <w:rPr>
          <w:rFonts w:ascii="Traditional Arabic" w:eastAsia="Times New Roman" w:hAnsi="Traditional Arabic" w:cs="KFGQPC Uthman Taha Naskh"/>
          <w:color w:val="000000"/>
          <w:sz w:val="30"/>
          <w:szCs w:val="30"/>
          <w:shd w:val="clear" w:color="auto" w:fill="FFFFFF"/>
          <w:rtl/>
          <w:lang w:val="tr-TR" w:eastAsia="tr-TR"/>
        </w:rPr>
        <w:t>مَنْ لَقِيْتَ مِنْ وَرَاءِ هَذَا الْحَائِطِ يَشْهَدُ أَنْ لاَ إِلَهَ إِلاَّ اللَّهُ مُسْتَيْقِنًا بِهَا قَلْبُهُ فَبَشِّرْهُ بِالْجَنَّةِ</w:t>
      </w:r>
    </w:p>
    <w:p w:rsidR="005308EC" w:rsidRPr="005308EC" w:rsidRDefault="005308EC" w:rsidP="005308EC">
      <w:pPr>
        <w:bidi w:val="0"/>
        <w:spacing w:before="100" w:beforeAutospacing="1" w:after="100" w:afterAutospacing="1" w:line="240" w:lineRule="auto"/>
        <w:ind w:firstLine="708"/>
        <w:jc w:val="both"/>
        <w:rPr>
          <w:rFonts w:ascii="Times New Roman" w:eastAsia="Times New Roman" w:hAnsi="Times New Roman" w:cs="Times New Roman"/>
          <w:color w:val="000000"/>
          <w:sz w:val="27"/>
          <w:szCs w:val="27"/>
          <w:rtl/>
          <w:lang w:val="tr-TR" w:eastAsia="tr-TR"/>
        </w:rPr>
      </w:pPr>
      <w:r w:rsidRPr="005308EC">
        <w:rPr>
          <w:rFonts w:ascii="Sylfaen" w:eastAsia="Times New Roman" w:hAnsi="Sylfaen" w:cs="Times New Roman"/>
          <w:color w:val="000000"/>
          <w:sz w:val="24"/>
          <w:szCs w:val="24"/>
          <w:lang w:val="ka-GE" w:eastAsia="tr-TR"/>
        </w:rPr>
        <w:t>„</w:t>
      </w:r>
      <w:r w:rsidRPr="005308EC">
        <w:rPr>
          <w:rFonts w:ascii="AcadNusx" w:eastAsia="Times New Roman" w:hAnsi="AcadNusx" w:cs="Times New Roman"/>
          <w:color w:val="000000"/>
          <w:sz w:val="24"/>
          <w:szCs w:val="24"/>
          <w:lang w:val="tr-TR" w:eastAsia="tr-TR"/>
        </w:rPr>
        <w:t>(</w:t>
      </w:r>
      <w:r w:rsidRPr="005308EC">
        <w:rPr>
          <w:rFonts w:ascii="Sylfaen" w:eastAsia="Times New Roman" w:hAnsi="Sylfaen" w:cs="Sylfaen"/>
          <w:color w:val="000000"/>
          <w:sz w:val="24"/>
          <w:szCs w:val="24"/>
          <w:lang w:val="tr-TR" w:eastAsia="tr-TR"/>
        </w:rPr>
        <w:t>აბუ</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ჰურეირა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ამ</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კედელს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მიღმა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ვისაც</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ნახავ</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რომელიც</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გულით</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ამოწმებს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რომ</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არ</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არსებობს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ღვთაება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გარდა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ალლაჰისა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და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მას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ამაში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ეჭვი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არ</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ეპარება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მას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სამოთხე</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ახარე</w:t>
      </w:r>
      <w:r w:rsidRPr="005308EC">
        <w:rPr>
          <w:rFonts w:ascii="AcadNusx" w:eastAsia="Times New Roman" w:hAnsi="AcadNusx" w:cs="Times New Roman"/>
          <w:color w:val="000000"/>
          <w:sz w:val="24"/>
          <w:szCs w:val="24"/>
          <w:lang w:val="tr-TR" w:eastAsia="tr-TR"/>
        </w:rPr>
        <w:t>.</w:t>
      </w:r>
      <w:r w:rsidRPr="005308EC">
        <w:rPr>
          <w:rFonts w:ascii="Sylfaen" w:eastAsia="Times New Roman" w:hAnsi="Sylfaen" w:cs="Times New Roman"/>
          <w:color w:val="000000"/>
          <w:sz w:val="24"/>
          <w:szCs w:val="24"/>
          <w:lang w:val="ka-GE" w:eastAsia="tr-TR"/>
        </w:rPr>
        <w:t>“</w:t>
      </w:r>
      <w:bookmarkStart w:id="6" w:name="_ftnref7"/>
      <w:r w:rsidRPr="005308EC">
        <w:rPr>
          <w:rFonts w:ascii="Times New Roman" w:eastAsia="Times New Roman" w:hAnsi="Times New Roman" w:cs="Times New Roman"/>
          <w:color w:val="000000"/>
          <w:sz w:val="27"/>
          <w:szCs w:val="27"/>
          <w:lang w:val="tr-TR" w:eastAsia="tr-TR"/>
        </w:rPr>
        <w:fldChar w:fldCharType="begin"/>
      </w:r>
      <w:r w:rsidRPr="005308EC">
        <w:rPr>
          <w:rFonts w:ascii="Times New Roman" w:eastAsia="Times New Roman" w:hAnsi="Times New Roman" w:cs="Times New Roman"/>
          <w:color w:val="000000"/>
          <w:sz w:val="27"/>
          <w:szCs w:val="27"/>
          <w:lang w:val="tr-TR" w:eastAsia="tr-TR"/>
        </w:rPr>
        <w:instrText xml:space="preserve"> HYPERLINK "file:///D:\\%E1%83%AC%E1%83%98%E1%83%92%E1%83%9C%E1%83%94%E1%83%91%E1%83%98\\din\\Fetvalar\\G%C3%BCrc%C3%BCce\\Tevhidi\\laa%20ilahe%20illellahis%20pirobebi.doc" \l "_ftn7" \o "" </w:instrText>
      </w:r>
      <w:r w:rsidRPr="005308EC">
        <w:rPr>
          <w:rFonts w:ascii="Times New Roman" w:eastAsia="Times New Roman" w:hAnsi="Times New Roman" w:cs="Times New Roman"/>
          <w:color w:val="000000"/>
          <w:sz w:val="27"/>
          <w:szCs w:val="27"/>
          <w:lang w:val="tr-TR" w:eastAsia="tr-TR"/>
        </w:rPr>
        <w:fldChar w:fldCharType="separate"/>
      </w:r>
      <w:r w:rsidRPr="005308EC">
        <w:rPr>
          <w:rFonts w:ascii="AcadNusx" w:eastAsia="Times New Roman" w:hAnsi="AcadNusx" w:cs="Times New Roman"/>
          <w:color w:val="0000FF"/>
          <w:sz w:val="24"/>
          <w:szCs w:val="24"/>
          <w:u w:val="single"/>
          <w:lang w:val="tr-TR" w:eastAsia="tr-TR"/>
        </w:rPr>
        <w:t>[7]</w:t>
      </w:r>
      <w:r w:rsidRPr="005308EC">
        <w:rPr>
          <w:rFonts w:ascii="Times New Roman" w:eastAsia="Times New Roman" w:hAnsi="Times New Roman" w:cs="Times New Roman"/>
          <w:color w:val="000000"/>
          <w:sz w:val="27"/>
          <w:szCs w:val="27"/>
          <w:lang w:val="tr-TR" w:eastAsia="tr-TR"/>
        </w:rPr>
        <w:fldChar w:fldCharType="end"/>
      </w:r>
      <w:bookmarkEnd w:id="6"/>
    </w:p>
    <w:p w:rsidR="005308EC" w:rsidRPr="005308EC" w:rsidRDefault="005308EC" w:rsidP="005308EC">
      <w:pPr>
        <w:bidi w:val="0"/>
        <w:spacing w:before="100" w:beforeAutospacing="1" w:after="100" w:afterAutospacing="1" w:line="240" w:lineRule="auto"/>
        <w:ind w:firstLine="708"/>
        <w:jc w:val="both"/>
        <w:rPr>
          <w:rFonts w:ascii="Times New Roman" w:eastAsia="Times New Roman" w:hAnsi="Times New Roman" w:cs="Times New Roman"/>
          <w:color w:val="000000"/>
          <w:sz w:val="27"/>
          <w:szCs w:val="27"/>
          <w:lang w:val="tr-TR" w:eastAsia="tr-TR"/>
        </w:rPr>
      </w:pPr>
      <w:r w:rsidRPr="005308EC">
        <w:rPr>
          <w:rFonts w:ascii="Sylfaen" w:eastAsia="Times New Roman" w:hAnsi="Sylfaen" w:cs="Sylfaen"/>
          <w:color w:val="000000"/>
          <w:sz w:val="24"/>
          <w:szCs w:val="24"/>
          <w:lang w:val="tr-TR" w:eastAsia="tr-TR"/>
        </w:rPr>
        <w:t>ალლაჰის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შუამავალი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ს</w:t>
      </w:r>
      <w:r w:rsidRPr="005308EC">
        <w:rPr>
          <w:rFonts w:ascii="AcadNusx" w:eastAsia="Times New Roman" w:hAnsi="AcadNusx" w:cs="Times New Roman"/>
          <w:color w:val="000000"/>
          <w:sz w:val="24"/>
          <w:szCs w:val="24"/>
          <w:lang w:val="tr-TR" w:eastAsia="tr-TR"/>
        </w:rPr>
        <w:t>.</w:t>
      </w:r>
      <w:r w:rsidRPr="005308EC">
        <w:rPr>
          <w:rFonts w:ascii="Sylfaen" w:eastAsia="Times New Roman" w:hAnsi="Sylfaen" w:cs="Sylfaen"/>
          <w:color w:val="000000"/>
          <w:sz w:val="24"/>
          <w:szCs w:val="24"/>
          <w:lang w:val="tr-TR" w:eastAsia="tr-TR"/>
        </w:rPr>
        <w:t>ა</w:t>
      </w:r>
      <w:r w:rsidRPr="005308EC">
        <w:rPr>
          <w:rFonts w:ascii="AcadNusx" w:eastAsia="Times New Roman" w:hAnsi="AcadNusx" w:cs="Times New Roman"/>
          <w:color w:val="000000"/>
          <w:sz w:val="24"/>
          <w:szCs w:val="24"/>
          <w:lang w:val="tr-TR" w:eastAsia="tr-TR"/>
        </w:rPr>
        <w:t>.</w:t>
      </w:r>
      <w:r w:rsidRPr="005308EC">
        <w:rPr>
          <w:rFonts w:ascii="Sylfaen" w:eastAsia="Times New Roman" w:hAnsi="Sylfaen" w:cs="Sylfaen"/>
          <w:color w:val="000000"/>
          <w:sz w:val="24"/>
          <w:szCs w:val="24"/>
          <w:lang w:val="tr-TR" w:eastAsia="tr-TR"/>
        </w:rPr>
        <w:t>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ლაა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ილააჰე</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ილლალლაჰის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მთქმელის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სამოთხეში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შესვლას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უეჭველობის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პირობას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უყენებს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ამ</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პირობის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შეუსრულებლობის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შემთხვევაში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დანაპირებიც</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სამოთხე</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არ</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შესრულდება</w:t>
      </w:r>
      <w:r w:rsidRPr="005308EC">
        <w:rPr>
          <w:rFonts w:ascii="AcadNusx" w:eastAsia="Times New Roman" w:hAnsi="AcadNusx" w:cs="Times New Roman"/>
          <w:color w:val="000000"/>
          <w:sz w:val="24"/>
          <w:szCs w:val="24"/>
          <w:lang w:val="tr-TR" w:eastAsia="tr-TR"/>
        </w:rPr>
        <w:t>.</w:t>
      </w:r>
    </w:p>
    <w:p w:rsidR="005308EC" w:rsidRPr="005308EC" w:rsidRDefault="005308EC" w:rsidP="005308EC">
      <w:pPr>
        <w:bidi w:val="0"/>
        <w:spacing w:before="100" w:beforeAutospacing="1" w:after="100" w:afterAutospacing="1" w:line="240" w:lineRule="auto"/>
        <w:ind w:firstLine="708"/>
        <w:jc w:val="both"/>
        <w:rPr>
          <w:rFonts w:ascii="Times New Roman" w:eastAsia="Times New Roman" w:hAnsi="Times New Roman" w:cs="Times New Roman"/>
          <w:color w:val="000000"/>
          <w:sz w:val="27"/>
          <w:szCs w:val="27"/>
          <w:lang w:val="tr-TR" w:eastAsia="tr-TR"/>
        </w:rPr>
      </w:pPr>
      <w:r w:rsidRPr="005308EC">
        <w:rPr>
          <w:rFonts w:ascii="AcadNusx" w:eastAsia="Times New Roman" w:hAnsi="AcadNusx" w:cs="Times New Roman"/>
          <w:b/>
          <w:bCs/>
          <w:color w:val="000000"/>
          <w:sz w:val="24"/>
          <w:szCs w:val="24"/>
          <w:lang w:val="tr-TR" w:eastAsia="tr-TR"/>
        </w:rPr>
        <w:t xml:space="preserve">III </w:t>
      </w:r>
      <w:r w:rsidRPr="005308EC">
        <w:rPr>
          <w:rFonts w:ascii="Sylfaen" w:eastAsia="Times New Roman" w:hAnsi="Sylfaen" w:cs="Sylfaen"/>
          <w:b/>
          <w:bCs/>
          <w:color w:val="000000"/>
          <w:sz w:val="24"/>
          <w:szCs w:val="24"/>
          <w:lang w:val="tr-TR" w:eastAsia="tr-TR"/>
        </w:rPr>
        <w:t>პირობა</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თანხმობა</w:t>
      </w:r>
    </w:p>
    <w:p w:rsidR="005308EC" w:rsidRPr="005308EC" w:rsidRDefault="005308EC" w:rsidP="005308EC">
      <w:pPr>
        <w:bidi w:val="0"/>
        <w:spacing w:before="100" w:beforeAutospacing="1" w:after="100" w:afterAutospacing="1" w:line="240" w:lineRule="auto"/>
        <w:ind w:firstLine="708"/>
        <w:jc w:val="both"/>
        <w:rPr>
          <w:rFonts w:ascii="Times New Roman" w:eastAsia="Times New Roman" w:hAnsi="Times New Roman" w:cs="Times New Roman"/>
          <w:color w:val="000000"/>
          <w:sz w:val="27"/>
          <w:szCs w:val="27"/>
          <w:lang w:val="tr-TR" w:eastAsia="tr-TR"/>
        </w:rPr>
      </w:pPr>
      <w:r w:rsidRPr="005308EC">
        <w:rPr>
          <w:rFonts w:ascii="Sylfaen" w:eastAsia="Times New Roman" w:hAnsi="Sylfaen" w:cs="Sylfaen"/>
          <w:color w:val="000000"/>
          <w:sz w:val="24"/>
          <w:szCs w:val="24"/>
          <w:lang w:val="tr-TR" w:eastAsia="tr-TR"/>
        </w:rPr>
        <w:t>ეს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გულისხმობს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იმ</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ყველა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პირობის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მიმართ</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თანხმობას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რასაც</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ლაა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ილააჰე</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ილლალლაჰ</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წინადადება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შეიცავს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უზენაესი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ალლაჰი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თავის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წმინდა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წიგნში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გვამცნობს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რომ</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წინა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უმმეთთაგან</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ვინც</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ლაა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ილააჰე</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ილლალლაჰ</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სიტყვებს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lastRenderedPageBreak/>
        <w:t>დაეთანხმნენ</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ისინი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გადაარჩინა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ხოლო</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ვინც</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უარყვეს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იგი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და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მას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ზურგი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შეაქციეს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ისინი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დასაჯა</w:t>
      </w:r>
      <w:r w:rsidRPr="005308EC">
        <w:rPr>
          <w:rFonts w:ascii="AcadNusx" w:eastAsia="Times New Roman" w:hAnsi="AcadNusx" w:cs="Times New Roman"/>
          <w:color w:val="000000"/>
          <w:sz w:val="24"/>
          <w:szCs w:val="24"/>
          <w:lang w:val="tr-TR" w:eastAsia="tr-TR"/>
        </w:rPr>
        <w:t>.</w:t>
      </w:r>
    </w:p>
    <w:p w:rsidR="005308EC" w:rsidRPr="005308EC" w:rsidRDefault="005308EC" w:rsidP="005308EC">
      <w:pPr>
        <w:bidi w:val="0"/>
        <w:spacing w:before="100" w:beforeAutospacing="1" w:after="100" w:afterAutospacing="1" w:line="240" w:lineRule="auto"/>
        <w:ind w:firstLine="708"/>
        <w:jc w:val="both"/>
        <w:rPr>
          <w:rFonts w:ascii="Times New Roman" w:eastAsia="Times New Roman" w:hAnsi="Times New Roman" w:cs="Times New Roman"/>
          <w:color w:val="000000"/>
          <w:sz w:val="27"/>
          <w:szCs w:val="27"/>
          <w:lang w:val="tr-TR" w:eastAsia="tr-TR"/>
        </w:rPr>
      </w:pPr>
      <w:r w:rsidRPr="005308EC">
        <w:rPr>
          <w:rFonts w:ascii="Sylfaen" w:eastAsia="Times New Roman" w:hAnsi="Sylfaen" w:cs="Sylfaen"/>
          <w:color w:val="000000"/>
          <w:sz w:val="24"/>
          <w:szCs w:val="24"/>
          <w:lang w:val="tr-TR" w:eastAsia="tr-TR"/>
        </w:rPr>
        <w:t>უზენაესი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ალლაჰი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ამის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შესახებ</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ასე</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ბრძანებს</w:t>
      </w:r>
      <w:r w:rsidRPr="005308EC">
        <w:rPr>
          <w:rFonts w:ascii="AcadNusx" w:eastAsia="Times New Roman" w:hAnsi="AcadNusx" w:cs="Times New Roman"/>
          <w:color w:val="000000"/>
          <w:sz w:val="24"/>
          <w:szCs w:val="24"/>
          <w:lang w:val="tr-TR" w:eastAsia="tr-TR"/>
        </w:rPr>
        <w:t>:</w:t>
      </w:r>
    </w:p>
    <w:p w:rsidR="005308EC" w:rsidRPr="005308EC" w:rsidRDefault="005308EC" w:rsidP="005308EC">
      <w:pPr>
        <w:bidi w:val="0"/>
        <w:spacing w:before="100" w:beforeAutospacing="1" w:after="100" w:afterAutospacing="1" w:line="240" w:lineRule="auto"/>
        <w:ind w:firstLine="708"/>
        <w:jc w:val="both"/>
        <w:rPr>
          <w:rFonts w:ascii="Times New Roman" w:eastAsia="Times New Roman" w:hAnsi="Times New Roman" w:cs="Times New Roman"/>
          <w:color w:val="000000"/>
          <w:sz w:val="27"/>
          <w:szCs w:val="27"/>
          <w:lang w:val="tr-TR" w:eastAsia="tr-TR"/>
        </w:rPr>
      </w:pPr>
      <w:r w:rsidRPr="005308EC">
        <w:rPr>
          <w:rFonts w:ascii="Sylfaen" w:eastAsia="Times New Roman" w:hAnsi="Sylfaen" w:cs="Times New Roman"/>
          <w:color w:val="000000"/>
          <w:sz w:val="24"/>
          <w:szCs w:val="24"/>
          <w:lang w:val="ka-GE" w:eastAsia="tr-TR"/>
        </w:rPr>
        <w:t>„</w:t>
      </w:r>
      <w:r w:rsidRPr="005308EC">
        <w:rPr>
          <w:rFonts w:ascii="AcadNusx" w:eastAsia="Times New Roman" w:hAnsi="AcadNusx" w:cs="Times New Roman"/>
          <w:color w:val="000000"/>
          <w:sz w:val="24"/>
          <w:szCs w:val="24"/>
          <w:lang w:val="tr-TR" w:eastAsia="tr-TR"/>
        </w:rPr>
        <w:t>(</w:t>
      </w:r>
      <w:r w:rsidRPr="005308EC">
        <w:rPr>
          <w:rFonts w:ascii="Sylfaen" w:eastAsia="Times New Roman" w:hAnsi="Sylfaen" w:cs="Sylfaen"/>
          <w:color w:val="000000"/>
          <w:sz w:val="24"/>
          <w:szCs w:val="24"/>
          <w:lang w:val="tr-TR" w:eastAsia="tr-TR"/>
        </w:rPr>
        <w:t>ალლაჰი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ანგელოზებს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უბრძანებს</w:t>
      </w:r>
      <w:r w:rsidRPr="005308EC">
        <w:rPr>
          <w:rFonts w:ascii="AcadNusx" w:eastAsia="Times New Roman" w:hAnsi="AcadNusx" w:cs="Times New Roman"/>
          <w:color w:val="000000"/>
          <w:sz w:val="24"/>
          <w:szCs w:val="24"/>
          <w:lang w:val="tr-TR" w:eastAsia="tr-TR"/>
        </w:rPr>
        <w:t>:) </w:t>
      </w:r>
      <w:r w:rsidRPr="005308EC">
        <w:rPr>
          <w:rFonts w:ascii="Sylfaen" w:eastAsia="Times New Roman" w:hAnsi="Sylfaen" w:cs="Sylfaen"/>
          <w:b/>
          <w:bCs/>
          <w:color w:val="000000"/>
          <w:sz w:val="24"/>
          <w:szCs w:val="24"/>
          <w:lang w:val="tr-TR" w:eastAsia="tr-TR"/>
        </w:rPr>
        <w:t>შეკრიბეთ</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ისინი</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ვინც</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უსამართლოობდნენ</w:t>
      </w:r>
      <w:r w:rsidRPr="005308EC">
        <w:rPr>
          <w:rFonts w:ascii="AcadNusx" w:eastAsia="Times New Roman" w:hAnsi="AcadNusx" w:cs="Times New Roman"/>
          <w:b/>
          <w:bCs/>
          <w:color w:val="000000"/>
          <w:sz w:val="24"/>
          <w:szCs w:val="24"/>
          <w:lang w:val="tr-TR" w:eastAsia="tr-TR"/>
        </w:rPr>
        <w:t>, </w:t>
      </w:r>
      <w:r w:rsidRPr="005308EC">
        <w:rPr>
          <w:rFonts w:ascii="AcadNusx" w:eastAsia="Times New Roman" w:hAnsi="AcadNusx" w:cs="Times New Roman"/>
          <w:color w:val="000000"/>
          <w:sz w:val="24"/>
          <w:szCs w:val="24"/>
          <w:lang w:val="tr-TR" w:eastAsia="tr-TR"/>
        </w:rPr>
        <w:t>(</w:t>
      </w:r>
      <w:r w:rsidRPr="005308EC">
        <w:rPr>
          <w:rFonts w:ascii="Sylfaen" w:eastAsia="Times New Roman" w:hAnsi="Sylfaen" w:cs="Sylfaen"/>
          <w:color w:val="000000"/>
          <w:sz w:val="24"/>
          <w:szCs w:val="24"/>
          <w:lang w:val="tr-TR" w:eastAsia="tr-TR"/>
        </w:rPr>
        <w:t>ვინც</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უარყოფდნენ</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ალლაჰს</w:t>
      </w:r>
      <w:r w:rsidRPr="005308EC">
        <w:rPr>
          <w:rFonts w:ascii="AcadNusx" w:eastAsia="Times New Roman" w:hAnsi="AcadNusx" w:cs="Times New Roman"/>
          <w:color w:val="000000"/>
          <w:sz w:val="24"/>
          <w:szCs w:val="24"/>
          <w:lang w:val="tr-TR" w:eastAsia="tr-TR"/>
        </w:rPr>
        <w:t>)</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მათი</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მეუღლეებიც</w:t>
      </w:r>
      <w:r w:rsidRPr="005308EC">
        <w:rPr>
          <w:rFonts w:ascii="AcadNusx" w:eastAsia="Times New Roman" w:hAnsi="AcadNusx" w:cs="Times New Roman"/>
          <w:b/>
          <w:bCs/>
          <w:color w:val="000000"/>
          <w:sz w:val="24"/>
          <w:szCs w:val="24"/>
          <w:lang w:val="tr-TR" w:eastAsia="tr-TR"/>
        </w:rPr>
        <w:t>, </w:t>
      </w:r>
      <w:r w:rsidRPr="005308EC">
        <w:rPr>
          <w:rFonts w:ascii="AcadNusx" w:eastAsia="Times New Roman" w:hAnsi="AcadNusx" w:cs="Times New Roman"/>
          <w:color w:val="000000"/>
          <w:sz w:val="24"/>
          <w:szCs w:val="24"/>
          <w:lang w:val="tr-TR" w:eastAsia="tr-TR"/>
        </w:rPr>
        <w:t>(</w:t>
      </w:r>
      <w:r w:rsidRPr="005308EC">
        <w:rPr>
          <w:rFonts w:ascii="Sylfaen" w:eastAsia="Times New Roman" w:hAnsi="Sylfaen" w:cs="Sylfaen"/>
          <w:color w:val="000000"/>
          <w:sz w:val="24"/>
          <w:szCs w:val="24"/>
          <w:lang w:val="tr-TR" w:eastAsia="tr-TR"/>
        </w:rPr>
        <w:t>რომლებიც</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მხარს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უჭერდნენ</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მათ</w:t>
      </w:r>
      <w:r w:rsidRPr="005308EC">
        <w:rPr>
          <w:rFonts w:ascii="AcadNusx" w:eastAsia="Times New Roman" w:hAnsi="AcadNusx" w:cs="Times New Roman"/>
          <w:color w:val="000000"/>
          <w:sz w:val="24"/>
          <w:szCs w:val="24"/>
          <w:lang w:val="tr-TR" w:eastAsia="tr-TR"/>
        </w:rPr>
        <w:t>) </w:t>
      </w:r>
      <w:r w:rsidRPr="005308EC">
        <w:rPr>
          <w:rFonts w:ascii="Sylfaen" w:eastAsia="Times New Roman" w:hAnsi="Sylfaen" w:cs="Sylfaen"/>
          <w:b/>
          <w:bCs/>
          <w:color w:val="000000"/>
          <w:sz w:val="24"/>
          <w:szCs w:val="24"/>
          <w:lang w:val="tr-TR" w:eastAsia="tr-TR"/>
        </w:rPr>
        <w:t>და</w:t>
      </w:r>
      <w:r w:rsidRPr="005308EC">
        <w:rPr>
          <w:rFonts w:ascii="AcadNusx" w:eastAsia="Times New Roman" w:hAnsi="AcadNusx" w:cs="Times New Roman"/>
          <w:b/>
          <w:bCs/>
          <w:color w:val="000000"/>
          <w:sz w:val="24"/>
          <w:szCs w:val="24"/>
          <w:lang w:val="tr-TR" w:eastAsia="tr-TR"/>
        </w:rPr>
        <w:t> </w:t>
      </w:r>
      <w:r w:rsidRPr="005308EC">
        <w:rPr>
          <w:rFonts w:ascii="AcadNusx" w:eastAsia="Times New Roman" w:hAnsi="AcadNusx" w:cs="Times New Roman"/>
          <w:color w:val="000000"/>
          <w:sz w:val="24"/>
          <w:szCs w:val="24"/>
          <w:lang w:val="tr-TR" w:eastAsia="tr-TR"/>
        </w:rPr>
        <w:t>(</w:t>
      </w:r>
      <w:r w:rsidRPr="005308EC">
        <w:rPr>
          <w:rFonts w:ascii="Sylfaen" w:eastAsia="Times New Roman" w:hAnsi="Sylfaen" w:cs="Sylfaen"/>
          <w:color w:val="000000"/>
          <w:sz w:val="24"/>
          <w:szCs w:val="24"/>
          <w:lang w:val="tr-TR" w:eastAsia="tr-TR"/>
        </w:rPr>
        <w:t>ისინიც</w:t>
      </w:r>
      <w:r w:rsidRPr="005308EC">
        <w:rPr>
          <w:rFonts w:ascii="AcadNusx" w:eastAsia="Times New Roman" w:hAnsi="AcadNusx" w:cs="Times New Roman"/>
          <w:color w:val="000000"/>
          <w:sz w:val="24"/>
          <w:szCs w:val="24"/>
          <w:lang w:val="tr-TR" w:eastAsia="tr-TR"/>
        </w:rPr>
        <w:t>)</w:t>
      </w:r>
      <w:r w:rsidRPr="005308EC">
        <w:rPr>
          <w:rFonts w:ascii="Sylfaen" w:eastAsia="Times New Roman" w:hAnsi="Sylfaen" w:cs="Sylfaen"/>
          <w:b/>
          <w:bCs/>
          <w:color w:val="000000"/>
          <w:sz w:val="24"/>
          <w:szCs w:val="24"/>
          <w:lang w:val="tr-TR" w:eastAsia="tr-TR"/>
        </w:rPr>
        <w:t>ალლაჰის</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გარდა</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რასაც</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ეთაყვანებოდნენ</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ამგვარად</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ისინი</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ჯოჯოხეთის</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გზას</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გაუყენეთ</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და</w:t>
      </w:r>
      <w:r w:rsidRPr="005308EC">
        <w:rPr>
          <w:rFonts w:ascii="AcadNusx" w:eastAsia="Times New Roman" w:hAnsi="AcadNusx" w:cs="Times New Roman"/>
          <w:b/>
          <w:bCs/>
          <w:color w:val="000000"/>
          <w:sz w:val="24"/>
          <w:szCs w:val="24"/>
          <w:lang w:val="tr-TR" w:eastAsia="tr-TR"/>
        </w:rPr>
        <w:t> </w:t>
      </w:r>
      <w:r w:rsidRPr="005308EC">
        <w:rPr>
          <w:rFonts w:ascii="AcadNusx" w:eastAsia="Times New Roman" w:hAnsi="AcadNusx" w:cs="Times New Roman"/>
          <w:color w:val="000000"/>
          <w:sz w:val="24"/>
          <w:szCs w:val="24"/>
          <w:lang w:val="tr-TR" w:eastAsia="tr-TR"/>
        </w:rPr>
        <w:t>(</w:t>
      </w:r>
      <w:r w:rsidRPr="005308EC">
        <w:rPr>
          <w:rFonts w:ascii="Sylfaen" w:eastAsia="Times New Roman" w:hAnsi="Sylfaen" w:cs="Sylfaen"/>
          <w:color w:val="000000"/>
          <w:sz w:val="24"/>
          <w:szCs w:val="24"/>
          <w:lang w:val="tr-TR" w:eastAsia="tr-TR"/>
        </w:rPr>
        <w:t>იქვე</w:t>
      </w:r>
      <w:r w:rsidRPr="005308EC">
        <w:rPr>
          <w:rFonts w:ascii="AcadNusx" w:eastAsia="Times New Roman" w:hAnsi="AcadNusx" w:cs="Times New Roman"/>
          <w:color w:val="000000"/>
          <w:sz w:val="24"/>
          <w:szCs w:val="24"/>
          <w:lang w:val="tr-TR" w:eastAsia="tr-TR"/>
        </w:rPr>
        <w:t>)</w:t>
      </w:r>
      <w:r w:rsidRPr="005308EC">
        <w:rPr>
          <w:rFonts w:ascii="Sylfaen" w:eastAsia="Times New Roman" w:hAnsi="Sylfaen" w:cs="Sylfaen"/>
          <w:b/>
          <w:bCs/>
          <w:color w:val="000000"/>
          <w:sz w:val="24"/>
          <w:szCs w:val="24"/>
          <w:lang w:val="tr-TR" w:eastAsia="tr-TR"/>
        </w:rPr>
        <w:t>შეაყოვნეთ</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ეგენი</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რათა</w:t>
      </w:r>
      <w:r w:rsidRPr="005308EC">
        <w:rPr>
          <w:rFonts w:ascii="AcadNusx" w:eastAsia="Times New Roman" w:hAnsi="AcadNusx" w:cs="Times New Roman"/>
          <w:b/>
          <w:bCs/>
          <w:color w:val="000000"/>
          <w:sz w:val="24"/>
          <w:szCs w:val="24"/>
          <w:lang w:val="tr-TR" w:eastAsia="tr-TR"/>
        </w:rPr>
        <w:t> </w:t>
      </w:r>
      <w:r w:rsidRPr="005308EC">
        <w:rPr>
          <w:rFonts w:ascii="AcadNusx" w:eastAsia="Times New Roman" w:hAnsi="AcadNusx" w:cs="Times New Roman"/>
          <w:color w:val="000000"/>
          <w:sz w:val="24"/>
          <w:szCs w:val="24"/>
          <w:lang w:val="tr-TR" w:eastAsia="tr-TR"/>
        </w:rPr>
        <w:t>(</w:t>
      </w:r>
      <w:r w:rsidRPr="005308EC">
        <w:rPr>
          <w:rFonts w:ascii="Sylfaen" w:eastAsia="Times New Roman" w:hAnsi="Sylfaen" w:cs="Sylfaen"/>
          <w:color w:val="000000"/>
          <w:sz w:val="24"/>
          <w:szCs w:val="24"/>
          <w:lang w:val="tr-TR" w:eastAsia="tr-TR"/>
        </w:rPr>
        <w:t>მათ</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მიერ</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ნათქვამი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თუ</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ნაქნარი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საქმეებისთვის</w:t>
      </w:r>
      <w:r w:rsidRPr="005308EC">
        <w:rPr>
          <w:rFonts w:ascii="AcadNusx" w:eastAsia="Times New Roman" w:hAnsi="AcadNusx" w:cs="Times New Roman"/>
          <w:color w:val="000000"/>
          <w:sz w:val="24"/>
          <w:szCs w:val="24"/>
          <w:lang w:val="tr-TR" w:eastAsia="tr-TR"/>
        </w:rPr>
        <w:t>)</w:t>
      </w:r>
      <w:r w:rsidRPr="005308EC">
        <w:rPr>
          <w:rFonts w:ascii="AcadNusx" w:eastAsia="Times New Roman" w:hAnsi="AcadNusx" w:cs="Times New Roman"/>
          <w:b/>
          <w:bCs/>
          <w:color w:val="000000"/>
          <w:sz w:val="24"/>
          <w:szCs w:val="24"/>
          <w:lang w:val="tr-TR" w:eastAsia="tr-TR"/>
        </w:rPr>
        <w:t> </w:t>
      </w:r>
      <w:r w:rsidRPr="005308EC">
        <w:rPr>
          <w:rFonts w:ascii="Sylfaen" w:eastAsia="Times New Roman" w:hAnsi="Sylfaen" w:cs="Sylfaen"/>
          <w:b/>
          <w:bCs/>
          <w:color w:val="000000"/>
          <w:sz w:val="24"/>
          <w:szCs w:val="24"/>
          <w:lang w:val="tr-TR" w:eastAsia="tr-TR"/>
        </w:rPr>
        <w:t>განიკითხონ</w:t>
      </w:r>
      <w:r w:rsidRPr="005308EC">
        <w:rPr>
          <w:rFonts w:ascii="AcadNusx" w:eastAsia="Times New Roman" w:hAnsi="AcadNusx" w:cs="Times New Roman"/>
          <w:b/>
          <w:bCs/>
          <w:color w:val="000000"/>
          <w:sz w:val="24"/>
          <w:szCs w:val="24"/>
          <w:lang w:val="tr-TR" w:eastAsia="tr-TR"/>
        </w:rPr>
        <w:t>.</w:t>
      </w:r>
      <w:r w:rsidRPr="005308EC">
        <w:rPr>
          <w:rFonts w:ascii="AcadNusx" w:eastAsia="Times New Roman" w:hAnsi="AcadNusx" w:cs="Times New Roman"/>
          <w:color w:val="000000"/>
          <w:sz w:val="24"/>
          <w:szCs w:val="24"/>
          <w:lang w:val="tr-TR" w:eastAsia="tr-TR"/>
        </w:rPr>
        <w:t> (</w:t>
      </w:r>
      <w:r w:rsidRPr="005308EC">
        <w:rPr>
          <w:rFonts w:ascii="Sylfaen" w:eastAsia="Times New Roman" w:hAnsi="Sylfaen" w:cs="Sylfaen"/>
          <w:color w:val="000000"/>
          <w:sz w:val="24"/>
          <w:szCs w:val="24"/>
          <w:lang w:val="tr-TR" w:eastAsia="tr-TR"/>
        </w:rPr>
        <w:t>მათ</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გაკიცხვით</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ასე</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ჰკითხავენ</w:t>
      </w:r>
      <w:r w:rsidRPr="005308EC">
        <w:rPr>
          <w:rFonts w:ascii="AcadNusx" w:eastAsia="Times New Roman" w:hAnsi="AcadNusx" w:cs="Times New Roman"/>
          <w:color w:val="000000"/>
          <w:sz w:val="24"/>
          <w:szCs w:val="24"/>
          <w:lang w:val="tr-TR" w:eastAsia="tr-TR"/>
        </w:rPr>
        <w:t>:) </w:t>
      </w:r>
      <w:r w:rsidRPr="005308EC">
        <w:rPr>
          <w:rFonts w:ascii="Sylfaen" w:eastAsia="Times New Roman" w:hAnsi="Sylfaen" w:cs="Sylfaen"/>
          <w:b/>
          <w:bCs/>
          <w:color w:val="000000"/>
          <w:sz w:val="24"/>
          <w:szCs w:val="24"/>
          <w:lang w:val="tr-TR" w:eastAsia="tr-TR"/>
        </w:rPr>
        <w:t>რა</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გემართებათ</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რომ</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ერთმანეთს</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არ</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ეხმარებით</w:t>
      </w:r>
      <w:r w:rsidRPr="005308EC">
        <w:rPr>
          <w:rFonts w:ascii="AcadNusx" w:eastAsia="Times New Roman" w:hAnsi="AcadNusx" w:cs="Times New Roman"/>
          <w:b/>
          <w:bCs/>
          <w:color w:val="000000"/>
          <w:sz w:val="24"/>
          <w:szCs w:val="24"/>
          <w:lang w:val="tr-TR" w:eastAsia="tr-TR"/>
        </w:rPr>
        <w:t>?</w:t>
      </w:r>
      <w:r w:rsidRPr="005308EC">
        <w:rPr>
          <w:rFonts w:ascii="AcadNusx" w:eastAsia="Times New Roman" w:hAnsi="AcadNusx" w:cs="Times New Roman"/>
          <w:color w:val="000000"/>
          <w:sz w:val="24"/>
          <w:szCs w:val="24"/>
          <w:lang w:val="tr-TR" w:eastAsia="tr-TR"/>
        </w:rPr>
        <w:t> </w:t>
      </w:r>
      <w:r w:rsidRPr="005308EC">
        <w:rPr>
          <w:rFonts w:ascii="Sylfaen" w:eastAsia="Times New Roman" w:hAnsi="Sylfaen" w:cs="Sylfaen"/>
          <w:b/>
          <w:bCs/>
          <w:color w:val="000000"/>
          <w:sz w:val="24"/>
          <w:szCs w:val="24"/>
          <w:lang w:val="tr-TR" w:eastAsia="tr-TR"/>
        </w:rPr>
        <w:t>პირიქით</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ისინი</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დღეს</w:t>
      </w:r>
      <w:r w:rsidRPr="005308EC">
        <w:rPr>
          <w:rFonts w:ascii="AcadNusx" w:eastAsia="Times New Roman" w:hAnsi="AcadNusx" w:cs="Times New Roman"/>
          <w:color w:val="000000"/>
          <w:sz w:val="24"/>
          <w:szCs w:val="24"/>
          <w:lang w:val="tr-TR" w:eastAsia="tr-TR"/>
        </w:rPr>
        <w:t> (</w:t>
      </w:r>
      <w:r w:rsidRPr="005308EC">
        <w:rPr>
          <w:rFonts w:ascii="Sylfaen" w:eastAsia="Times New Roman" w:hAnsi="Sylfaen" w:cs="Sylfaen"/>
          <w:color w:val="000000"/>
          <w:sz w:val="24"/>
          <w:szCs w:val="24"/>
          <w:lang w:val="tr-TR" w:eastAsia="tr-TR"/>
        </w:rPr>
        <w:t>ალლაჰის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ბრძანების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წინაშე</w:t>
      </w:r>
      <w:r w:rsidRPr="005308EC">
        <w:rPr>
          <w:rFonts w:ascii="AcadNusx" w:eastAsia="Times New Roman" w:hAnsi="AcadNusx" w:cs="Times New Roman"/>
          <w:color w:val="000000"/>
          <w:sz w:val="24"/>
          <w:szCs w:val="24"/>
          <w:lang w:val="tr-TR" w:eastAsia="tr-TR"/>
        </w:rPr>
        <w:t>)</w:t>
      </w:r>
      <w:r w:rsidRPr="005308EC">
        <w:rPr>
          <w:rFonts w:ascii="AcadNusx" w:eastAsia="Times New Roman" w:hAnsi="AcadNusx" w:cs="Times New Roman"/>
          <w:b/>
          <w:bCs/>
          <w:color w:val="000000"/>
          <w:sz w:val="24"/>
          <w:szCs w:val="24"/>
          <w:lang w:val="tr-TR" w:eastAsia="tr-TR"/>
        </w:rPr>
        <w:t> </w:t>
      </w:r>
      <w:r w:rsidRPr="005308EC">
        <w:rPr>
          <w:rFonts w:ascii="Sylfaen" w:eastAsia="Times New Roman" w:hAnsi="Sylfaen" w:cs="Sylfaen"/>
          <w:b/>
          <w:bCs/>
          <w:color w:val="000000"/>
          <w:sz w:val="24"/>
          <w:szCs w:val="24"/>
          <w:lang w:val="tr-TR" w:eastAsia="tr-TR"/>
        </w:rPr>
        <w:t>ქედმოხრილნი</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არიან</w:t>
      </w:r>
      <w:r w:rsidRPr="005308EC">
        <w:rPr>
          <w:rFonts w:ascii="AcadNusx" w:eastAsia="Times New Roman" w:hAnsi="AcadNusx" w:cs="Times New Roman"/>
          <w:b/>
          <w:bCs/>
          <w:color w:val="000000"/>
          <w:sz w:val="24"/>
          <w:szCs w:val="24"/>
          <w:lang w:val="tr-TR" w:eastAsia="tr-TR"/>
        </w:rPr>
        <w:t>.</w:t>
      </w:r>
      <w:r w:rsidRPr="005308EC">
        <w:rPr>
          <w:rFonts w:ascii="AcadNusx" w:eastAsia="Times New Roman" w:hAnsi="AcadNusx" w:cs="Times New Roman"/>
          <w:color w:val="000000"/>
          <w:sz w:val="24"/>
          <w:szCs w:val="24"/>
          <w:lang w:val="tr-TR" w:eastAsia="tr-TR"/>
        </w:rPr>
        <w:t> </w:t>
      </w:r>
      <w:r w:rsidRPr="005308EC">
        <w:rPr>
          <w:rFonts w:ascii="Sylfaen" w:eastAsia="Times New Roman" w:hAnsi="Sylfaen" w:cs="Sylfaen"/>
          <w:b/>
          <w:bCs/>
          <w:color w:val="000000"/>
          <w:sz w:val="24"/>
          <w:szCs w:val="24"/>
          <w:lang w:val="tr-TR" w:eastAsia="tr-TR"/>
        </w:rPr>
        <w:t>ზოგიერთი</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მათგანი</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ზოგიერთებს</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კითხვებით</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მიუბრუნდებიან</w:t>
      </w:r>
      <w:bookmarkStart w:id="7" w:name="_ftnref8"/>
      <w:r w:rsidRPr="005308EC">
        <w:rPr>
          <w:rFonts w:ascii="AcadNusx" w:eastAsia="Times New Roman" w:hAnsi="AcadNusx" w:cs="Times New Roman"/>
          <w:color w:val="000000"/>
          <w:sz w:val="24"/>
          <w:szCs w:val="24"/>
          <w:lang w:val="tr-TR" w:eastAsia="tr-TR"/>
        </w:rPr>
        <w:fldChar w:fldCharType="begin"/>
      </w:r>
      <w:r w:rsidRPr="005308EC">
        <w:rPr>
          <w:rFonts w:ascii="AcadNusx" w:eastAsia="Times New Roman" w:hAnsi="AcadNusx" w:cs="Times New Roman"/>
          <w:color w:val="000000"/>
          <w:sz w:val="24"/>
          <w:szCs w:val="24"/>
          <w:lang w:val="tr-TR" w:eastAsia="tr-TR"/>
        </w:rPr>
        <w:instrText xml:space="preserve"> HYPERLINK "file:///D:\\%E1%83%AC%E1%83%98%E1%83%92%E1%83%9C%E1%83%94%E1%83%91%E1%83%98\\din\\Fetvalar\\G%C3%BCrc%C3%BCce\\Tevhidi\\laa%20ilahe%20illellahis%20pirobebi.doc" \l "_ftn8" \o "" </w:instrText>
      </w:r>
      <w:r w:rsidRPr="005308EC">
        <w:rPr>
          <w:rFonts w:ascii="AcadNusx" w:eastAsia="Times New Roman" w:hAnsi="AcadNusx" w:cs="Times New Roman"/>
          <w:color w:val="000000"/>
          <w:sz w:val="24"/>
          <w:szCs w:val="24"/>
          <w:lang w:val="tr-TR" w:eastAsia="tr-TR"/>
        </w:rPr>
        <w:fldChar w:fldCharType="separate"/>
      </w:r>
      <w:r w:rsidRPr="005308EC">
        <w:rPr>
          <w:rFonts w:ascii="AcadNusx" w:eastAsia="Times New Roman" w:hAnsi="AcadNusx" w:cs="Times New Roman"/>
          <w:color w:val="0000FF"/>
          <w:sz w:val="24"/>
          <w:szCs w:val="24"/>
          <w:u w:val="single"/>
          <w:lang w:val="tr-TR" w:eastAsia="tr-TR"/>
        </w:rPr>
        <w:t>[8]</w:t>
      </w:r>
      <w:r w:rsidRPr="005308EC">
        <w:rPr>
          <w:rFonts w:ascii="AcadNusx" w:eastAsia="Times New Roman" w:hAnsi="AcadNusx" w:cs="Times New Roman"/>
          <w:color w:val="000000"/>
          <w:sz w:val="24"/>
          <w:szCs w:val="24"/>
          <w:lang w:val="tr-TR" w:eastAsia="tr-TR"/>
        </w:rPr>
        <w:fldChar w:fldCharType="end"/>
      </w:r>
      <w:bookmarkEnd w:id="7"/>
      <w:r w:rsidRPr="005308EC">
        <w:rPr>
          <w:rFonts w:ascii="AcadNusx" w:eastAsia="Times New Roman" w:hAnsi="AcadNusx" w:cs="Times New Roman"/>
          <w:color w:val="000000"/>
          <w:sz w:val="24"/>
          <w:szCs w:val="24"/>
          <w:lang w:val="tr-TR" w:eastAsia="tr-TR"/>
        </w:rPr>
        <w:t> </w:t>
      </w:r>
      <w:r w:rsidRPr="005308EC">
        <w:rPr>
          <w:rFonts w:ascii="Sylfaen" w:eastAsia="Times New Roman" w:hAnsi="Sylfaen" w:cs="Sylfaen"/>
          <w:b/>
          <w:bCs/>
          <w:color w:val="000000"/>
          <w:sz w:val="24"/>
          <w:szCs w:val="24"/>
          <w:lang w:val="tr-TR" w:eastAsia="tr-TR"/>
        </w:rPr>
        <w:t>და</w:t>
      </w:r>
      <w:r>
        <w:rPr>
          <w:rFonts w:ascii="Sylfaen" w:eastAsia="Times New Roman" w:hAnsi="Sylfaen" w:cs="Times New Roman"/>
          <w:b/>
          <w:bCs/>
          <w:color w:val="000000"/>
          <w:sz w:val="24"/>
          <w:szCs w:val="24"/>
          <w:lang w:val="ka-GE" w:eastAsia="tr-TR"/>
        </w:rPr>
        <w:t xml:space="preserve"> </w:t>
      </w:r>
      <w:r w:rsidRPr="005308EC">
        <w:rPr>
          <w:rFonts w:ascii="Sylfaen" w:eastAsia="Times New Roman" w:hAnsi="Sylfaen" w:cs="Sylfaen"/>
          <w:b/>
          <w:bCs/>
          <w:color w:val="000000"/>
          <w:sz w:val="24"/>
          <w:szCs w:val="24"/>
          <w:lang w:val="tr-TR" w:eastAsia="tr-TR"/>
        </w:rPr>
        <w:t>ეკითხებიან</w:t>
      </w:r>
      <w:r w:rsidRPr="005308EC">
        <w:rPr>
          <w:rFonts w:ascii="AcadNusx" w:eastAsia="Times New Roman" w:hAnsi="AcadNusx" w:cs="Times New Roman"/>
          <w:b/>
          <w:bCs/>
          <w:color w:val="000000"/>
          <w:sz w:val="24"/>
          <w:szCs w:val="24"/>
          <w:lang w:val="tr-TR" w:eastAsia="tr-TR"/>
        </w:rPr>
        <w:t>: </w:t>
      </w:r>
      <w:r w:rsidRPr="005308EC">
        <w:rPr>
          <w:rFonts w:ascii="Sylfaen" w:eastAsia="Times New Roman" w:hAnsi="Sylfaen" w:cs="Times New Roman"/>
          <w:color w:val="000000"/>
          <w:sz w:val="24"/>
          <w:szCs w:val="24"/>
          <w:lang w:val="ka-GE" w:eastAsia="tr-TR"/>
        </w:rPr>
        <w:t>„</w:t>
      </w:r>
      <w:r w:rsidRPr="005308EC">
        <w:rPr>
          <w:rFonts w:ascii="Sylfaen" w:eastAsia="Times New Roman" w:hAnsi="Sylfaen" w:cs="Sylfaen"/>
          <w:b/>
          <w:bCs/>
          <w:color w:val="000000"/>
          <w:sz w:val="24"/>
          <w:szCs w:val="24"/>
          <w:lang w:val="tr-TR" w:eastAsia="tr-TR"/>
        </w:rPr>
        <w:t>თქვენ</w:t>
      </w:r>
      <w:r w:rsidRPr="005308EC">
        <w:rPr>
          <w:rFonts w:ascii="AcadNusx" w:eastAsia="Times New Roman" w:hAnsi="AcadNusx" w:cs="Times New Roman"/>
          <w:b/>
          <w:bCs/>
          <w:color w:val="000000"/>
          <w:sz w:val="24"/>
          <w:szCs w:val="24"/>
          <w:lang w:val="tr-TR" w:eastAsia="tr-TR"/>
        </w:rPr>
        <w:t> </w:t>
      </w:r>
      <w:r w:rsidRPr="005308EC">
        <w:rPr>
          <w:rFonts w:ascii="AcadNusx" w:eastAsia="Times New Roman" w:hAnsi="AcadNusx" w:cs="Times New Roman"/>
          <w:color w:val="000000"/>
          <w:sz w:val="24"/>
          <w:szCs w:val="24"/>
          <w:lang w:val="tr-TR" w:eastAsia="tr-TR"/>
        </w:rPr>
        <w:t>(</w:t>
      </w:r>
      <w:r w:rsidRPr="005308EC">
        <w:rPr>
          <w:rFonts w:ascii="Sylfaen" w:eastAsia="Times New Roman" w:hAnsi="Sylfaen" w:cs="Sylfaen"/>
          <w:color w:val="000000"/>
          <w:sz w:val="24"/>
          <w:szCs w:val="24"/>
          <w:lang w:val="tr-TR" w:eastAsia="tr-TR"/>
        </w:rPr>
        <w:t>არ</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იყავით</w:t>
      </w:r>
      <w:r w:rsidRPr="005308EC">
        <w:rPr>
          <w:rFonts w:ascii="AcadNusx" w:eastAsia="Times New Roman" w:hAnsi="AcadNusx" w:cs="Times New Roman"/>
          <w:color w:val="000000"/>
          <w:sz w:val="24"/>
          <w:szCs w:val="24"/>
          <w:lang w:val="tr-TR" w:eastAsia="tr-TR"/>
        </w:rPr>
        <w:t>) </w:t>
      </w:r>
      <w:r w:rsidRPr="005308EC">
        <w:rPr>
          <w:rFonts w:ascii="Sylfaen" w:eastAsia="Times New Roman" w:hAnsi="Sylfaen" w:cs="Sylfaen"/>
          <w:b/>
          <w:bCs/>
          <w:color w:val="000000"/>
          <w:sz w:val="24"/>
          <w:szCs w:val="24"/>
          <w:lang w:val="tr-TR" w:eastAsia="tr-TR"/>
        </w:rPr>
        <w:t>მარჯვნიდან</w:t>
      </w:r>
      <w:bookmarkStart w:id="8" w:name="_ftnref9"/>
      <w:r w:rsidRPr="005308EC">
        <w:rPr>
          <w:rFonts w:ascii="AcadNusx" w:eastAsia="Times New Roman" w:hAnsi="AcadNusx" w:cs="Times New Roman"/>
          <w:color w:val="000000"/>
          <w:sz w:val="24"/>
          <w:szCs w:val="24"/>
          <w:lang w:val="tr-TR" w:eastAsia="tr-TR"/>
        </w:rPr>
        <w:fldChar w:fldCharType="begin"/>
      </w:r>
      <w:r w:rsidRPr="005308EC">
        <w:rPr>
          <w:rFonts w:ascii="AcadNusx" w:eastAsia="Times New Roman" w:hAnsi="AcadNusx" w:cs="Times New Roman"/>
          <w:color w:val="000000"/>
          <w:sz w:val="24"/>
          <w:szCs w:val="24"/>
          <w:lang w:val="tr-TR" w:eastAsia="tr-TR"/>
        </w:rPr>
        <w:instrText xml:space="preserve"> HYPERLINK "file:///D:\\%E1%83%AC%E1%83%98%E1%83%92%E1%83%9C%E1%83%94%E1%83%91%E1%83%98\\din\\Fetvalar\\G%C3%BCrc%C3%BCce\\Tevhidi\\laa%20ilahe%20illellahis%20pirobebi.doc" \l "_ftn9" \o "" </w:instrText>
      </w:r>
      <w:r w:rsidRPr="005308EC">
        <w:rPr>
          <w:rFonts w:ascii="AcadNusx" w:eastAsia="Times New Roman" w:hAnsi="AcadNusx" w:cs="Times New Roman"/>
          <w:color w:val="000000"/>
          <w:sz w:val="24"/>
          <w:szCs w:val="24"/>
          <w:lang w:val="tr-TR" w:eastAsia="tr-TR"/>
        </w:rPr>
        <w:fldChar w:fldCharType="separate"/>
      </w:r>
      <w:r w:rsidRPr="005308EC">
        <w:rPr>
          <w:rFonts w:ascii="AcadNusx" w:eastAsia="Times New Roman" w:hAnsi="AcadNusx" w:cs="Times New Roman"/>
          <w:color w:val="0000FF"/>
          <w:sz w:val="24"/>
          <w:szCs w:val="24"/>
          <w:u w:val="single"/>
          <w:lang w:val="tr-TR" w:eastAsia="tr-TR"/>
        </w:rPr>
        <w:t>[9]</w:t>
      </w:r>
      <w:r w:rsidRPr="005308EC">
        <w:rPr>
          <w:rFonts w:ascii="AcadNusx" w:eastAsia="Times New Roman" w:hAnsi="AcadNusx" w:cs="Times New Roman"/>
          <w:color w:val="000000"/>
          <w:sz w:val="24"/>
          <w:szCs w:val="24"/>
          <w:lang w:val="tr-TR" w:eastAsia="tr-TR"/>
        </w:rPr>
        <w:fldChar w:fldCharType="end"/>
      </w:r>
      <w:bookmarkEnd w:id="8"/>
      <w:r w:rsidRPr="005308EC">
        <w:rPr>
          <w:rFonts w:ascii="AcadNusx" w:eastAsia="Times New Roman" w:hAnsi="AcadNusx" w:cs="Times New Roman"/>
          <w:b/>
          <w:bCs/>
          <w:color w:val="000000"/>
          <w:sz w:val="24"/>
          <w:szCs w:val="24"/>
          <w:lang w:val="tr-TR" w:eastAsia="tr-TR"/>
        </w:rPr>
        <w:t> </w:t>
      </w:r>
      <w:r w:rsidRPr="005308EC">
        <w:rPr>
          <w:rFonts w:ascii="AcadNusx" w:eastAsia="Times New Roman" w:hAnsi="AcadNusx" w:cs="Times New Roman"/>
          <w:color w:val="000000"/>
          <w:sz w:val="24"/>
          <w:szCs w:val="24"/>
          <w:lang w:val="tr-TR" w:eastAsia="tr-TR"/>
        </w:rPr>
        <w:t>(</w:t>
      </w:r>
      <w:r w:rsidRPr="005308EC">
        <w:rPr>
          <w:rFonts w:ascii="Sylfaen" w:eastAsia="Times New Roman" w:hAnsi="Sylfaen" w:cs="Sylfaen"/>
          <w:color w:val="000000"/>
          <w:sz w:val="24"/>
          <w:szCs w:val="24"/>
          <w:lang w:val="tr-TR" w:eastAsia="tr-TR"/>
        </w:rPr>
        <w:t>ცბიერად</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რომ</w:t>
      </w:r>
      <w:r w:rsidRPr="005308EC">
        <w:rPr>
          <w:rFonts w:ascii="AcadNusx" w:eastAsia="Times New Roman" w:hAnsi="AcadNusx" w:cs="Times New Roman"/>
          <w:color w:val="000000"/>
          <w:sz w:val="24"/>
          <w:szCs w:val="24"/>
          <w:lang w:val="tr-TR" w:eastAsia="tr-TR"/>
        </w:rPr>
        <w:t>)</w:t>
      </w:r>
      <w:r w:rsidRPr="005308EC">
        <w:rPr>
          <w:rFonts w:ascii="Sylfaen" w:eastAsia="Times New Roman" w:hAnsi="Sylfaen" w:cs="Sylfaen"/>
          <w:b/>
          <w:bCs/>
          <w:color w:val="000000"/>
          <w:sz w:val="24"/>
          <w:szCs w:val="24"/>
          <w:lang w:val="tr-TR" w:eastAsia="tr-TR"/>
        </w:rPr>
        <w:t>გვიახლოვდებოდით</w:t>
      </w:r>
      <w:r w:rsidRPr="005308EC">
        <w:rPr>
          <w:rFonts w:ascii="AcadNusx" w:eastAsia="Times New Roman" w:hAnsi="AcadNusx" w:cs="Times New Roman"/>
          <w:b/>
          <w:bCs/>
          <w:color w:val="000000"/>
          <w:sz w:val="24"/>
          <w:szCs w:val="24"/>
          <w:lang w:val="tr-TR" w:eastAsia="tr-TR"/>
        </w:rPr>
        <w:t> </w:t>
      </w:r>
      <w:r w:rsidRPr="005308EC">
        <w:rPr>
          <w:rFonts w:ascii="AcadNusx" w:eastAsia="Times New Roman" w:hAnsi="AcadNusx" w:cs="Times New Roman"/>
          <w:color w:val="000000"/>
          <w:sz w:val="24"/>
          <w:szCs w:val="24"/>
          <w:lang w:val="tr-TR" w:eastAsia="tr-TR"/>
        </w:rPr>
        <w:t>(</w:t>
      </w:r>
      <w:r w:rsidRPr="005308EC">
        <w:rPr>
          <w:rFonts w:ascii="Sylfaen" w:eastAsia="Times New Roman" w:hAnsi="Sylfaen" w:cs="Sylfaen"/>
          <w:color w:val="000000"/>
          <w:sz w:val="24"/>
          <w:szCs w:val="24"/>
          <w:lang w:val="tr-TR" w:eastAsia="tr-TR"/>
        </w:rPr>
        <w:t>და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ცრუს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მართლად</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გვიხსნიდით</w:t>
      </w:r>
      <w:r w:rsidRPr="005308EC">
        <w:rPr>
          <w:rFonts w:ascii="AcadNusx" w:eastAsia="Times New Roman" w:hAnsi="AcadNusx" w:cs="Times New Roman"/>
          <w:b/>
          <w:bCs/>
          <w:color w:val="000000"/>
          <w:sz w:val="24"/>
          <w:szCs w:val="24"/>
          <w:lang w:val="tr-TR" w:eastAsia="tr-TR"/>
        </w:rPr>
        <w:t>?</w:t>
      </w:r>
      <w:r w:rsidRPr="005308EC">
        <w:rPr>
          <w:rFonts w:ascii="Sylfaen" w:eastAsia="Times New Roman" w:hAnsi="Sylfaen" w:cs="Times New Roman"/>
          <w:color w:val="000000"/>
          <w:sz w:val="24"/>
          <w:szCs w:val="24"/>
          <w:lang w:val="ka-GE" w:eastAsia="tr-TR"/>
        </w:rPr>
        <w:t>“</w:t>
      </w:r>
      <w:r w:rsidRPr="005308EC">
        <w:rPr>
          <w:rFonts w:ascii="AcadNusx" w:eastAsia="Times New Roman" w:hAnsi="AcadNusx" w:cs="Times New Roman"/>
          <w:color w:val="000000"/>
          <w:sz w:val="24"/>
          <w:szCs w:val="24"/>
          <w:lang w:val="tr-TR" w:eastAsia="tr-TR"/>
        </w:rPr>
        <w:t> </w:t>
      </w:r>
      <w:r w:rsidRPr="005308EC">
        <w:rPr>
          <w:rFonts w:ascii="Sylfaen" w:eastAsia="Times New Roman" w:hAnsi="Sylfaen" w:cs="Sylfaen"/>
          <w:color w:val="000000"/>
          <w:sz w:val="24"/>
          <w:szCs w:val="24"/>
          <w:lang w:val="tr-TR" w:eastAsia="tr-TR"/>
        </w:rPr>
        <w:t>ისინიც</w:t>
      </w:r>
      <w:r w:rsidRPr="005308EC">
        <w:rPr>
          <w:rFonts w:ascii="AcadNusx" w:eastAsia="Times New Roman" w:hAnsi="AcadNusx" w:cs="Times New Roman"/>
          <w:color w:val="000000"/>
          <w:sz w:val="24"/>
          <w:szCs w:val="24"/>
          <w:lang w:val="tr-TR" w:eastAsia="tr-TR"/>
        </w:rPr>
        <w:t>) </w:t>
      </w:r>
      <w:r w:rsidRPr="005308EC">
        <w:rPr>
          <w:rFonts w:ascii="Sylfaen" w:eastAsia="Times New Roman" w:hAnsi="Sylfaen" w:cs="Sylfaen"/>
          <w:b/>
          <w:bCs/>
          <w:color w:val="000000"/>
          <w:sz w:val="24"/>
          <w:szCs w:val="24"/>
          <w:lang w:val="tr-TR" w:eastAsia="tr-TR"/>
        </w:rPr>
        <w:t>უპასუხებენ</w:t>
      </w:r>
      <w:r w:rsidRPr="005308EC">
        <w:rPr>
          <w:rFonts w:ascii="AcadNusx" w:eastAsia="Times New Roman" w:hAnsi="AcadNusx" w:cs="Times New Roman"/>
          <w:b/>
          <w:bCs/>
          <w:color w:val="000000"/>
          <w:sz w:val="24"/>
          <w:szCs w:val="24"/>
          <w:lang w:val="tr-TR" w:eastAsia="tr-TR"/>
        </w:rPr>
        <w:t>: </w:t>
      </w:r>
      <w:r w:rsidRPr="005308EC">
        <w:rPr>
          <w:rFonts w:ascii="Sylfaen" w:eastAsia="Times New Roman" w:hAnsi="Sylfaen" w:cs="Times New Roman"/>
          <w:color w:val="000000"/>
          <w:sz w:val="24"/>
          <w:szCs w:val="24"/>
          <w:lang w:val="ka-GE" w:eastAsia="tr-TR"/>
        </w:rPr>
        <w:t>„</w:t>
      </w:r>
      <w:r w:rsidRPr="005308EC">
        <w:rPr>
          <w:rFonts w:ascii="AcadNusx" w:eastAsia="Times New Roman" w:hAnsi="AcadNusx" w:cs="Times New Roman"/>
          <w:color w:val="000000"/>
          <w:sz w:val="24"/>
          <w:szCs w:val="24"/>
          <w:lang w:val="tr-TR" w:eastAsia="tr-TR"/>
        </w:rPr>
        <w:t>(</w:t>
      </w:r>
      <w:r w:rsidRPr="005308EC">
        <w:rPr>
          <w:rFonts w:ascii="Sylfaen" w:eastAsia="Times New Roman" w:hAnsi="Sylfaen" w:cs="Sylfaen"/>
          <w:color w:val="000000"/>
          <w:sz w:val="24"/>
          <w:szCs w:val="24"/>
          <w:lang w:val="tr-TR" w:eastAsia="tr-TR"/>
        </w:rPr>
        <w:t>არა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ეგრე</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არ</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არის</w:t>
      </w:r>
      <w:r w:rsidRPr="005308EC">
        <w:rPr>
          <w:rFonts w:ascii="AcadNusx" w:eastAsia="Times New Roman" w:hAnsi="AcadNusx" w:cs="Times New Roman"/>
          <w:color w:val="000000"/>
          <w:sz w:val="24"/>
          <w:szCs w:val="24"/>
          <w:lang w:val="tr-TR" w:eastAsia="tr-TR"/>
        </w:rPr>
        <w:t>)</w:t>
      </w:r>
      <w:r w:rsidRPr="005308EC">
        <w:rPr>
          <w:rFonts w:ascii="Sylfaen" w:eastAsia="Times New Roman" w:hAnsi="Sylfaen" w:cs="Sylfaen"/>
          <w:b/>
          <w:bCs/>
          <w:color w:val="000000"/>
          <w:sz w:val="24"/>
          <w:szCs w:val="24"/>
          <w:lang w:val="tr-TR" w:eastAsia="tr-TR"/>
        </w:rPr>
        <w:t>პირიქით</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თქვენ</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არ</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იყავით</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მორწმუნეები</w:t>
      </w:r>
      <w:r w:rsidRPr="005308EC">
        <w:rPr>
          <w:rFonts w:ascii="AcadNusx" w:eastAsia="Times New Roman" w:hAnsi="AcadNusx" w:cs="Times New Roman"/>
          <w:b/>
          <w:bCs/>
          <w:color w:val="000000"/>
          <w:sz w:val="24"/>
          <w:szCs w:val="24"/>
          <w:lang w:val="tr-TR" w:eastAsia="tr-TR"/>
        </w:rPr>
        <w:t>.</w:t>
      </w:r>
      <w:r w:rsidRPr="005308EC">
        <w:rPr>
          <w:rFonts w:ascii="AcadNusx" w:eastAsia="Times New Roman" w:hAnsi="AcadNusx" w:cs="Times New Roman"/>
          <w:color w:val="000000"/>
          <w:sz w:val="24"/>
          <w:szCs w:val="24"/>
          <w:lang w:val="tr-TR" w:eastAsia="tr-TR"/>
        </w:rPr>
        <w:t> (</w:t>
      </w:r>
      <w:r w:rsidRPr="005308EC">
        <w:rPr>
          <w:rFonts w:ascii="Sylfaen" w:eastAsia="Times New Roman" w:hAnsi="Sylfaen" w:cs="Sylfaen"/>
          <w:color w:val="000000"/>
          <w:sz w:val="24"/>
          <w:szCs w:val="24"/>
          <w:lang w:val="tr-TR" w:eastAsia="tr-TR"/>
        </w:rPr>
        <w:t>ჩვენ</w:t>
      </w:r>
      <w:r w:rsidRPr="005308EC">
        <w:rPr>
          <w:rFonts w:ascii="AcadNusx" w:eastAsia="Times New Roman" w:hAnsi="AcadNusx" w:cs="Times New Roman"/>
          <w:color w:val="000000"/>
          <w:sz w:val="24"/>
          <w:szCs w:val="24"/>
          <w:lang w:val="tr-TR" w:eastAsia="tr-TR"/>
        </w:rPr>
        <w:t>) </w:t>
      </w:r>
      <w:r w:rsidRPr="005308EC">
        <w:rPr>
          <w:rFonts w:ascii="Sylfaen" w:eastAsia="Times New Roman" w:hAnsi="Sylfaen" w:cs="Sylfaen"/>
          <w:b/>
          <w:bCs/>
          <w:color w:val="000000"/>
          <w:sz w:val="24"/>
          <w:szCs w:val="24"/>
          <w:lang w:val="tr-TR" w:eastAsia="tr-TR"/>
        </w:rPr>
        <w:t>არც</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გვქონია</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თქვენზე</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არანაირი</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ზეწოლა</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პირიქით</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ურჩი</w:t>
      </w:r>
      <w:r w:rsidRPr="005308EC">
        <w:rPr>
          <w:rFonts w:ascii="AcadNusx" w:eastAsia="Times New Roman" w:hAnsi="AcadNusx" w:cs="Times New Roman"/>
          <w:b/>
          <w:bCs/>
          <w:color w:val="000000"/>
          <w:sz w:val="24"/>
          <w:szCs w:val="24"/>
          <w:lang w:val="tr-TR" w:eastAsia="tr-TR"/>
        </w:rPr>
        <w:t> </w:t>
      </w:r>
      <w:r w:rsidRPr="005308EC">
        <w:rPr>
          <w:rFonts w:ascii="AcadNusx" w:eastAsia="Times New Roman" w:hAnsi="AcadNusx" w:cs="Times New Roman"/>
          <w:color w:val="000000"/>
          <w:sz w:val="24"/>
          <w:szCs w:val="24"/>
          <w:lang w:val="tr-TR" w:eastAsia="tr-TR"/>
        </w:rPr>
        <w:t>(</w:t>
      </w:r>
      <w:r w:rsidRPr="005308EC">
        <w:rPr>
          <w:rFonts w:ascii="Sylfaen" w:eastAsia="Times New Roman" w:hAnsi="Sylfaen" w:cs="Sylfaen"/>
          <w:color w:val="000000"/>
          <w:sz w:val="24"/>
          <w:szCs w:val="24"/>
          <w:lang w:val="tr-TR" w:eastAsia="tr-TR"/>
        </w:rPr>
        <w:t>ურწმუნო</w:t>
      </w:r>
      <w:r w:rsidRPr="005308EC">
        <w:rPr>
          <w:rFonts w:ascii="AcadNusx" w:eastAsia="Times New Roman" w:hAnsi="AcadNusx" w:cs="Times New Roman"/>
          <w:color w:val="000000"/>
          <w:sz w:val="24"/>
          <w:szCs w:val="24"/>
          <w:lang w:val="tr-TR" w:eastAsia="tr-TR"/>
        </w:rPr>
        <w:t>)</w:t>
      </w:r>
      <w:r w:rsidRPr="005308EC">
        <w:rPr>
          <w:rFonts w:ascii="AcadNusx" w:eastAsia="Times New Roman" w:hAnsi="AcadNusx" w:cs="Times New Roman"/>
          <w:b/>
          <w:bCs/>
          <w:color w:val="000000"/>
          <w:sz w:val="24"/>
          <w:szCs w:val="24"/>
          <w:lang w:val="tr-TR" w:eastAsia="tr-TR"/>
        </w:rPr>
        <w:t> </w:t>
      </w:r>
      <w:r w:rsidRPr="005308EC">
        <w:rPr>
          <w:rFonts w:ascii="Sylfaen" w:eastAsia="Times New Roman" w:hAnsi="Sylfaen" w:cs="Sylfaen"/>
          <w:b/>
          <w:bCs/>
          <w:color w:val="000000"/>
          <w:sz w:val="24"/>
          <w:szCs w:val="24"/>
          <w:lang w:val="tr-TR" w:eastAsia="tr-TR"/>
        </w:rPr>
        <w:t>ხალხი</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იყავით</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თქვენ</w:t>
      </w:r>
      <w:r w:rsidRPr="005308EC">
        <w:rPr>
          <w:rFonts w:ascii="AcadNusx" w:eastAsia="Times New Roman" w:hAnsi="AcadNusx" w:cs="Times New Roman"/>
          <w:b/>
          <w:bCs/>
          <w:color w:val="000000"/>
          <w:sz w:val="24"/>
          <w:szCs w:val="24"/>
          <w:lang w:val="tr-TR" w:eastAsia="tr-TR"/>
        </w:rPr>
        <w:t>.</w:t>
      </w:r>
      <w:r w:rsidRPr="005308EC">
        <w:rPr>
          <w:rFonts w:ascii="AcadNusx" w:eastAsia="Times New Roman" w:hAnsi="AcadNusx" w:cs="Times New Roman"/>
          <w:color w:val="000000"/>
          <w:sz w:val="24"/>
          <w:szCs w:val="24"/>
          <w:lang w:val="tr-TR" w:eastAsia="tr-TR"/>
        </w:rPr>
        <w:t> </w:t>
      </w:r>
      <w:r w:rsidRPr="005308EC">
        <w:rPr>
          <w:rFonts w:ascii="Sylfaen" w:eastAsia="Times New Roman" w:hAnsi="Sylfaen" w:cs="Sylfaen"/>
          <w:b/>
          <w:bCs/>
          <w:color w:val="000000"/>
          <w:sz w:val="24"/>
          <w:szCs w:val="24"/>
          <w:lang w:val="tr-TR" w:eastAsia="tr-TR"/>
        </w:rPr>
        <w:t>აი</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ასე</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გამართლდა</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ჩვენი</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გამჩენის</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სიტყვა</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ჩვენზე</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და</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ჩვენც</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უეჭველად</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ვიგემებთ</w:t>
      </w:r>
      <w:r w:rsidRPr="005308EC">
        <w:rPr>
          <w:rFonts w:ascii="AcadNusx" w:eastAsia="Times New Roman" w:hAnsi="AcadNusx" w:cs="Times New Roman"/>
          <w:b/>
          <w:bCs/>
          <w:color w:val="000000"/>
          <w:sz w:val="24"/>
          <w:szCs w:val="24"/>
          <w:lang w:val="tr-TR" w:eastAsia="tr-TR"/>
        </w:rPr>
        <w:t> </w:t>
      </w:r>
      <w:r w:rsidRPr="005308EC">
        <w:rPr>
          <w:rFonts w:ascii="AcadNusx" w:eastAsia="Times New Roman" w:hAnsi="AcadNusx" w:cs="Times New Roman"/>
          <w:color w:val="000000"/>
          <w:sz w:val="24"/>
          <w:szCs w:val="24"/>
          <w:lang w:val="tr-TR" w:eastAsia="tr-TR"/>
        </w:rPr>
        <w:t>(</w:t>
      </w:r>
      <w:r w:rsidRPr="005308EC">
        <w:rPr>
          <w:rFonts w:ascii="Sylfaen" w:eastAsia="Times New Roman" w:hAnsi="Sylfaen" w:cs="Sylfaen"/>
          <w:color w:val="000000"/>
          <w:sz w:val="24"/>
          <w:szCs w:val="24"/>
          <w:lang w:val="tr-TR" w:eastAsia="tr-TR"/>
        </w:rPr>
        <w:t>ამის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სასჯელს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დიახ</w:t>
      </w:r>
      <w:r w:rsidRPr="005308EC">
        <w:rPr>
          <w:rFonts w:ascii="AcadNusx" w:eastAsia="Times New Roman" w:hAnsi="AcadNusx" w:cs="Times New Roman"/>
          <w:color w:val="000000"/>
          <w:sz w:val="24"/>
          <w:szCs w:val="24"/>
          <w:lang w:val="tr-TR" w:eastAsia="tr-TR"/>
        </w:rPr>
        <w:t>)</w:t>
      </w:r>
      <w:r w:rsidRPr="005308EC">
        <w:rPr>
          <w:rFonts w:ascii="AcadNusx" w:eastAsia="Times New Roman" w:hAnsi="AcadNusx" w:cs="Times New Roman"/>
          <w:b/>
          <w:bCs/>
          <w:color w:val="000000"/>
          <w:sz w:val="24"/>
          <w:szCs w:val="24"/>
          <w:lang w:val="tr-TR" w:eastAsia="tr-TR"/>
        </w:rPr>
        <w:t> </w:t>
      </w:r>
      <w:r w:rsidRPr="005308EC">
        <w:rPr>
          <w:rFonts w:ascii="Sylfaen" w:eastAsia="Times New Roman" w:hAnsi="Sylfaen" w:cs="Sylfaen"/>
          <w:b/>
          <w:bCs/>
          <w:color w:val="000000"/>
          <w:sz w:val="24"/>
          <w:szCs w:val="24"/>
          <w:lang w:val="tr-TR" w:eastAsia="tr-TR"/>
        </w:rPr>
        <w:t>ჩვენ</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გადაგიყვანეთ</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ზღვარს</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ჩვენ</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მართლაც</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ზღვარგადასულნი</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ვიყავით</w:t>
      </w:r>
      <w:r w:rsidRPr="005308EC">
        <w:rPr>
          <w:rFonts w:ascii="AcadNusx" w:eastAsia="Times New Roman" w:hAnsi="AcadNusx" w:cs="Times New Roman"/>
          <w:b/>
          <w:bCs/>
          <w:color w:val="000000"/>
          <w:sz w:val="24"/>
          <w:szCs w:val="24"/>
          <w:lang w:val="tr-TR" w:eastAsia="tr-TR"/>
        </w:rPr>
        <w:t>.</w:t>
      </w:r>
      <w:r w:rsidRPr="005308EC">
        <w:rPr>
          <w:rFonts w:ascii="Sylfaen" w:eastAsia="Times New Roman" w:hAnsi="Sylfaen" w:cs="Times New Roman"/>
          <w:color w:val="000000"/>
          <w:sz w:val="24"/>
          <w:szCs w:val="24"/>
          <w:lang w:val="ka-GE" w:eastAsia="tr-TR"/>
        </w:rPr>
        <w:t>“</w:t>
      </w:r>
      <w:r w:rsidRPr="005308EC">
        <w:rPr>
          <w:rFonts w:ascii="AcadNusx" w:eastAsia="Times New Roman" w:hAnsi="AcadNusx" w:cs="Times New Roman"/>
          <w:color w:val="000000"/>
          <w:sz w:val="24"/>
          <w:szCs w:val="24"/>
          <w:lang w:val="ka-GE" w:eastAsia="tr-TR"/>
        </w:rPr>
        <w:t> </w:t>
      </w:r>
      <w:r w:rsidRPr="005308EC">
        <w:rPr>
          <w:rFonts w:ascii="Sylfaen" w:eastAsia="Times New Roman" w:hAnsi="Sylfaen" w:cs="Sylfaen"/>
          <w:b/>
          <w:bCs/>
          <w:color w:val="000000"/>
          <w:sz w:val="24"/>
          <w:szCs w:val="24"/>
          <w:lang w:val="tr-TR" w:eastAsia="tr-TR"/>
        </w:rPr>
        <w:t>უეჭველად</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იმ</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დღეს</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ისინი</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სასჯელში</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თანაბარნი</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არიან</w:t>
      </w:r>
      <w:r w:rsidRPr="005308EC">
        <w:rPr>
          <w:rFonts w:ascii="AcadNusx" w:eastAsia="Times New Roman" w:hAnsi="AcadNusx" w:cs="Times New Roman"/>
          <w:b/>
          <w:bCs/>
          <w:color w:val="000000"/>
          <w:sz w:val="24"/>
          <w:szCs w:val="24"/>
          <w:lang w:val="tr-TR" w:eastAsia="tr-TR"/>
        </w:rPr>
        <w:t>,</w:t>
      </w:r>
      <w:r w:rsidRPr="005308EC">
        <w:rPr>
          <w:rFonts w:ascii="AcadNusx" w:eastAsia="Times New Roman" w:hAnsi="AcadNusx" w:cs="Times New Roman"/>
          <w:color w:val="000000"/>
          <w:sz w:val="24"/>
          <w:szCs w:val="24"/>
          <w:lang w:val="tr-TR" w:eastAsia="tr-TR"/>
        </w:rPr>
        <w:t>(</w:t>
      </w:r>
      <w:r w:rsidRPr="005308EC">
        <w:rPr>
          <w:rFonts w:ascii="Sylfaen" w:eastAsia="Times New Roman" w:hAnsi="Sylfaen" w:cs="Sylfaen"/>
          <w:color w:val="000000"/>
          <w:sz w:val="24"/>
          <w:szCs w:val="24"/>
          <w:lang w:val="tr-TR" w:eastAsia="tr-TR"/>
        </w:rPr>
        <w:t>როგორც</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ამ</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ქვეყნად</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ცოდვაში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იყვნენ</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თანაბარნი</w:t>
      </w:r>
      <w:r w:rsidRPr="005308EC">
        <w:rPr>
          <w:rFonts w:ascii="AcadNusx" w:eastAsia="Times New Roman" w:hAnsi="AcadNusx" w:cs="Times New Roman"/>
          <w:color w:val="000000"/>
          <w:sz w:val="24"/>
          <w:szCs w:val="24"/>
          <w:lang w:val="tr-TR" w:eastAsia="tr-TR"/>
        </w:rPr>
        <w:t>)</w:t>
      </w:r>
      <w:r w:rsidRPr="005308EC">
        <w:rPr>
          <w:rFonts w:ascii="AcadNusx" w:eastAsia="Times New Roman" w:hAnsi="AcadNusx" w:cs="Times New Roman"/>
          <w:b/>
          <w:bCs/>
          <w:color w:val="000000"/>
          <w:sz w:val="24"/>
          <w:szCs w:val="24"/>
          <w:lang w:val="tr-TR" w:eastAsia="tr-TR"/>
        </w:rPr>
        <w:t>.</w:t>
      </w:r>
      <w:r w:rsidRPr="005308EC">
        <w:rPr>
          <w:rFonts w:ascii="AcadNusx" w:eastAsia="Times New Roman" w:hAnsi="AcadNusx" w:cs="Times New Roman"/>
          <w:color w:val="000000"/>
          <w:sz w:val="24"/>
          <w:szCs w:val="24"/>
          <w:lang w:val="tr-TR" w:eastAsia="tr-TR"/>
        </w:rPr>
        <w:t> </w:t>
      </w:r>
      <w:r w:rsidRPr="005308EC">
        <w:rPr>
          <w:rFonts w:ascii="Sylfaen" w:eastAsia="Times New Roman" w:hAnsi="Sylfaen" w:cs="Sylfaen"/>
          <w:b/>
          <w:bCs/>
          <w:color w:val="000000"/>
          <w:sz w:val="24"/>
          <w:szCs w:val="24"/>
          <w:lang w:val="tr-TR" w:eastAsia="tr-TR"/>
        </w:rPr>
        <w:t>ჭეშმარიტად</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ასე</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ვექცევით</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ჩვენ</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ცოდვილებს</w:t>
      </w:r>
      <w:r w:rsidRPr="005308EC">
        <w:rPr>
          <w:rFonts w:ascii="AcadNusx" w:eastAsia="Times New Roman" w:hAnsi="AcadNusx" w:cs="Times New Roman"/>
          <w:b/>
          <w:bCs/>
          <w:color w:val="000000"/>
          <w:sz w:val="24"/>
          <w:szCs w:val="24"/>
          <w:lang w:val="tr-TR" w:eastAsia="tr-TR"/>
        </w:rPr>
        <w:t>,</w:t>
      </w:r>
      <w:r w:rsidRPr="005308EC">
        <w:rPr>
          <w:rFonts w:ascii="AcadNusx" w:eastAsia="Times New Roman" w:hAnsi="AcadNusx" w:cs="Times New Roman"/>
          <w:color w:val="000000"/>
          <w:sz w:val="24"/>
          <w:szCs w:val="24"/>
          <w:lang w:val="tr-TR" w:eastAsia="tr-TR"/>
        </w:rPr>
        <w:t>(</w:t>
      </w:r>
      <w:r w:rsidRPr="005308EC">
        <w:rPr>
          <w:rFonts w:ascii="Sylfaen" w:eastAsia="Times New Roman" w:hAnsi="Sylfaen" w:cs="Sylfaen"/>
          <w:color w:val="000000"/>
          <w:sz w:val="24"/>
          <w:szCs w:val="24"/>
          <w:lang w:val="tr-TR" w:eastAsia="tr-TR"/>
        </w:rPr>
        <w:t>რომლებმაც</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ამ</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ქვეყნად</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ურჩობა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არჩიეს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მორჩილებას</w:t>
      </w:r>
      <w:r w:rsidRPr="005308EC">
        <w:rPr>
          <w:rFonts w:ascii="AcadNusx" w:eastAsia="Times New Roman" w:hAnsi="AcadNusx" w:cs="Times New Roman"/>
          <w:color w:val="000000"/>
          <w:sz w:val="24"/>
          <w:szCs w:val="24"/>
          <w:lang w:val="tr-TR" w:eastAsia="tr-TR"/>
        </w:rPr>
        <w:t>)</w:t>
      </w:r>
      <w:r w:rsidRPr="005308EC">
        <w:rPr>
          <w:rFonts w:ascii="AcadNusx" w:eastAsia="Times New Roman" w:hAnsi="AcadNusx" w:cs="Times New Roman"/>
          <w:b/>
          <w:bCs/>
          <w:color w:val="000000"/>
          <w:sz w:val="24"/>
          <w:szCs w:val="24"/>
          <w:lang w:val="tr-TR" w:eastAsia="tr-TR"/>
        </w:rPr>
        <w:t>.</w:t>
      </w:r>
      <w:r w:rsidRPr="005308EC">
        <w:rPr>
          <w:rFonts w:ascii="AcadNusx" w:eastAsia="Times New Roman" w:hAnsi="AcadNusx" w:cs="Times New Roman"/>
          <w:color w:val="000000"/>
          <w:sz w:val="24"/>
          <w:szCs w:val="24"/>
          <w:lang w:val="tr-TR" w:eastAsia="tr-TR"/>
        </w:rPr>
        <w:t> </w:t>
      </w:r>
      <w:r w:rsidRPr="005308EC">
        <w:rPr>
          <w:rFonts w:ascii="Sylfaen" w:eastAsia="Times New Roman" w:hAnsi="Sylfaen" w:cs="Sylfaen"/>
          <w:b/>
          <w:bCs/>
          <w:color w:val="000000"/>
          <w:sz w:val="24"/>
          <w:szCs w:val="24"/>
          <w:lang w:val="tr-TR" w:eastAsia="tr-TR"/>
        </w:rPr>
        <w:t>რადგანაც</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ყოყოჩობდნენ</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ეგენი</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როდესაც</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ეტყოდნენ</w:t>
      </w:r>
      <w:r w:rsidRPr="005308EC">
        <w:rPr>
          <w:rFonts w:ascii="AcadNusx" w:eastAsia="Times New Roman" w:hAnsi="AcadNusx" w:cs="Times New Roman"/>
          <w:b/>
          <w:bCs/>
          <w:color w:val="000000"/>
          <w:sz w:val="24"/>
          <w:szCs w:val="24"/>
          <w:lang w:val="tr-TR" w:eastAsia="tr-TR"/>
        </w:rPr>
        <w:t> </w:t>
      </w:r>
      <w:r w:rsidRPr="005308EC">
        <w:rPr>
          <w:rFonts w:ascii="Sylfaen" w:eastAsia="Times New Roman" w:hAnsi="Sylfaen" w:cs="Times New Roman"/>
          <w:color w:val="000000"/>
          <w:sz w:val="24"/>
          <w:szCs w:val="24"/>
          <w:lang w:val="ka-GE" w:eastAsia="tr-TR"/>
        </w:rPr>
        <w:t>„</w:t>
      </w:r>
      <w:r w:rsidRPr="005308EC">
        <w:rPr>
          <w:rFonts w:ascii="Sylfaen" w:eastAsia="Times New Roman" w:hAnsi="Sylfaen" w:cs="Sylfaen"/>
          <w:b/>
          <w:bCs/>
          <w:color w:val="000000"/>
          <w:sz w:val="24"/>
          <w:szCs w:val="24"/>
          <w:lang w:val="tr-TR" w:eastAsia="tr-TR"/>
        </w:rPr>
        <w:t>არ</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არსებობს</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ღვთაება</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გარდა</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ალლაჰისაო</w:t>
      </w:r>
      <w:r w:rsidRPr="005308EC">
        <w:rPr>
          <w:rFonts w:ascii="Sylfaen" w:eastAsia="Times New Roman" w:hAnsi="Sylfaen" w:cs="Times New Roman"/>
          <w:color w:val="000000"/>
          <w:sz w:val="24"/>
          <w:szCs w:val="24"/>
          <w:lang w:val="ka-GE" w:eastAsia="tr-TR"/>
        </w:rPr>
        <w:t>“</w:t>
      </w:r>
      <w:r w:rsidRPr="005308EC">
        <w:rPr>
          <w:rFonts w:ascii="AcadNusx" w:eastAsia="Times New Roman" w:hAnsi="AcadNusx" w:cs="Times New Roman"/>
          <w:b/>
          <w:bCs/>
          <w:color w:val="000000"/>
          <w:sz w:val="24"/>
          <w:szCs w:val="24"/>
          <w:lang w:val="tr-TR" w:eastAsia="tr-TR"/>
        </w:rPr>
        <w:t> </w:t>
      </w:r>
      <w:r w:rsidRPr="005308EC">
        <w:rPr>
          <w:rFonts w:ascii="Sylfaen" w:eastAsia="Times New Roman" w:hAnsi="Sylfaen" w:cs="Sylfaen"/>
          <w:b/>
          <w:bCs/>
          <w:color w:val="000000"/>
          <w:sz w:val="24"/>
          <w:szCs w:val="24"/>
          <w:lang w:val="tr-TR" w:eastAsia="tr-TR"/>
        </w:rPr>
        <w:t>და</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ამბობდნენ</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გადარეული</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მელექსის</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გამო</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ჩვენი</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ღმერთები</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მივატოვოთო</w:t>
      </w:r>
      <w:r w:rsidRPr="005308EC">
        <w:rPr>
          <w:rFonts w:ascii="AcadNusx" w:eastAsia="Times New Roman" w:hAnsi="AcadNusx" w:cs="Times New Roman"/>
          <w:b/>
          <w:bCs/>
          <w:color w:val="000000"/>
          <w:sz w:val="24"/>
          <w:szCs w:val="24"/>
          <w:lang w:val="tr-TR" w:eastAsia="tr-TR"/>
        </w:rPr>
        <w:t>?</w:t>
      </w:r>
      <w:r w:rsidRPr="005308EC">
        <w:rPr>
          <w:rFonts w:ascii="Sylfaen" w:eastAsia="Times New Roman" w:hAnsi="Sylfaen" w:cs="Times New Roman"/>
          <w:color w:val="000000"/>
          <w:sz w:val="24"/>
          <w:szCs w:val="24"/>
          <w:lang w:val="ka-GE" w:eastAsia="tr-TR"/>
        </w:rPr>
        <w:t>“</w:t>
      </w:r>
      <w:bookmarkStart w:id="9" w:name="_ftnref10"/>
      <w:r w:rsidRPr="005308EC">
        <w:rPr>
          <w:rFonts w:ascii="Times New Roman" w:eastAsia="Times New Roman" w:hAnsi="Times New Roman" w:cs="Times New Roman"/>
          <w:color w:val="000000"/>
          <w:sz w:val="27"/>
          <w:szCs w:val="27"/>
          <w:lang w:val="tr-TR" w:eastAsia="tr-TR"/>
        </w:rPr>
        <w:fldChar w:fldCharType="begin"/>
      </w:r>
      <w:r w:rsidRPr="005308EC">
        <w:rPr>
          <w:rFonts w:ascii="Times New Roman" w:eastAsia="Times New Roman" w:hAnsi="Times New Roman" w:cs="Times New Roman"/>
          <w:color w:val="000000"/>
          <w:sz w:val="27"/>
          <w:szCs w:val="27"/>
          <w:lang w:val="tr-TR" w:eastAsia="tr-TR"/>
        </w:rPr>
        <w:instrText xml:space="preserve"> HYPERLINK "file:///D:\\%E1%83%AC%E1%83%98%E1%83%92%E1%83%9C%E1%83%94%E1%83%91%E1%83%98\\din\\Fetvalar\\G%C3%BCrc%C3%BCce\\Tevhidi\\laa%20ilahe%20illellahis%20pirobebi.doc" \l "_ftn10" \o "" </w:instrText>
      </w:r>
      <w:r w:rsidRPr="005308EC">
        <w:rPr>
          <w:rFonts w:ascii="Times New Roman" w:eastAsia="Times New Roman" w:hAnsi="Times New Roman" w:cs="Times New Roman"/>
          <w:color w:val="000000"/>
          <w:sz w:val="27"/>
          <w:szCs w:val="27"/>
          <w:lang w:val="tr-TR" w:eastAsia="tr-TR"/>
        </w:rPr>
        <w:fldChar w:fldCharType="separate"/>
      </w:r>
      <w:r w:rsidRPr="005308EC">
        <w:rPr>
          <w:rFonts w:ascii="AcadNusx" w:eastAsia="Times New Roman" w:hAnsi="AcadNusx" w:cs="Times New Roman"/>
          <w:color w:val="0000FF"/>
          <w:sz w:val="24"/>
          <w:szCs w:val="24"/>
          <w:u w:val="single"/>
          <w:lang w:val="tr-TR" w:eastAsia="tr-TR"/>
        </w:rPr>
        <w:t>[10]</w:t>
      </w:r>
      <w:r w:rsidRPr="005308EC">
        <w:rPr>
          <w:rFonts w:ascii="Times New Roman" w:eastAsia="Times New Roman" w:hAnsi="Times New Roman" w:cs="Times New Roman"/>
          <w:color w:val="000000"/>
          <w:sz w:val="27"/>
          <w:szCs w:val="27"/>
          <w:lang w:val="tr-TR" w:eastAsia="tr-TR"/>
        </w:rPr>
        <w:fldChar w:fldCharType="end"/>
      </w:r>
      <w:bookmarkEnd w:id="9"/>
    </w:p>
    <w:p w:rsidR="005308EC" w:rsidRPr="005308EC" w:rsidRDefault="005308EC" w:rsidP="005308EC">
      <w:pPr>
        <w:bidi w:val="0"/>
        <w:spacing w:before="100" w:beforeAutospacing="1" w:after="100" w:afterAutospacing="1" w:line="240" w:lineRule="auto"/>
        <w:ind w:firstLine="708"/>
        <w:jc w:val="both"/>
        <w:rPr>
          <w:rFonts w:ascii="Times New Roman" w:eastAsia="Times New Roman" w:hAnsi="Times New Roman" w:cs="Times New Roman"/>
          <w:color w:val="000000"/>
          <w:sz w:val="27"/>
          <w:szCs w:val="27"/>
          <w:lang w:val="tr-TR" w:eastAsia="tr-TR"/>
        </w:rPr>
      </w:pPr>
      <w:r w:rsidRPr="005308EC">
        <w:rPr>
          <w:rFonts w:ascii="Sylfaen" w:eastAsia="Times New Roman" w:hAnsi="Sylfaen" w:cs="Sylfaen"/>
          <w:color w:val="000000"/>
          <w:sz w:val="24"/>
          <w:szCs w:val="24"/>
          <w:lang w:val="tr-TR" w:eastAsia="tr-TR"/>
        </w:rPr>
        <w:t>უზენაესი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მათი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დასჯის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მიზეზად</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მათ</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ქედმაღლობას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ალლაჰის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უარყოფასა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და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შუამავალის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ცრუდ</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მიჩნევას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გვამცნობს</w:t>
      </w:r>
      <w:r w:rsidRPr="005308EC">
        <w:rPr>
          <w:rFonts w:ascii="AcadNusx" w:eastAsia="Times New Roman" w:hAnsi="AcadNusx" w:cs="Times New Roman"/>
          <w:color w:val="000000"/>
          <w:sz w:val="24"/>
          <w:szCs w:val="24"/>
          <w:lang w:val="tr-TR" w:eastAsia="tr-TR"/>
        </w:rPr>
        <w:t xml:space="preserve">. </w:t>
      </w:r>
      <w:r w:rsidRPr="005308EC">
        <w:rPr>
          <w:rFonts w:ascii="AcadNusx" w:eastAsia="Times New Roman" w:hAnsi="AcadNusx" w:cs="AcadNusx"/>
          <w:color w:val="000000"/>
          <w:sz w:val="24"/>
          <w:szCs w:val="24"/>
          <w:lang w:val="tr-TR" w:eastAsia="tr-TR"/>
        </w:rPr>
        <w:t>‘</w:t>
      </w:r>
      <w:r w:rsidRPr="005308EC">
        <w:rPr>
          <w:rFonts w:ascii="Sylfaen" w:eastAsia="Times New Roman" w:hAnsi="Sylfaen" w:cs="Sylfaen"/>
          <w:color w:val="000000"/>
          <w:sz w:val="24"/>
          <w:szCs w:val="24"/>
          <w:lang w:val="tr-TR" w:eastAsia="tr-TR"/>
        </w:rPr>
        <w:t>ისინი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ლაა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ილააჰე</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ილლალლაჰ</w:t>
      </w:r>
      <w:r w:rsidRPr="005308EC">
        <w:rPr>
          <w:rFonts w:ascii="AcadNusx" w:eastAsia="Times New Roman" w:hAnsi="AcadNusx" w:cs="AcadNusx"/>
          <w:color w:val="000000"/>
          <w:sz w:val="24"/>
          <w:szCs w:val="24"/>
          <w:lang w:val="tr-TR" w:eastAsia="tr-TR"/>
        </w:rPr>
        <w:t>’</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წინადადებით</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ბათილად</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გამოცხადებულ</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რამეებს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ანუ</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ალლაჰის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გარდა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ყოველგვარ</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სათაყვანო</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ღვთაებებს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არ</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უარყოფდნენ</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და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არც</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ამოწმებნე</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იმას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რასაც</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ეს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სიტყვები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ამოწმებდა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ანუ</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ერთადერთ</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ალლაჰს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არ</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ამოწმებდნენ</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პირიქით</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ისინი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უარყოფდნენ</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ქედმაღლობდნენ</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და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ასე</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ამბობდნენ</w:t>
      </w:r>
      <w:r w:rsidRPr="005308EC">
        <w:rPr>
          <w:rFonts w:ascii="AcadNusx" w:eastAsia="Times New Roman" w:hAnsi="AcadNusx" w:cs="Times New Roman"/>
          <w:color w:val="000000"/>
          <w:sz w:val="24"/>
          <w:szCs w:val="24"/>
          <w:lang w:val="tr-TR" w:eastAsia="tr-TR"/>
        </w:rPr>
        <w:t>:</w:t>
      </w:r>
    </w:p>
    <w:p w:rsidR="005308EC" w:rsidRPr="00B00F3A" w:rsidRDefault="005308EC" w:rsidP="005308EC">
      <w:pPr>
        <w:spacing w:before="100" w:beforeAutospacing="1" w:after="100" w:afterAutospacing="1" w:line="240" w:lineRule="auto"/>
        <w:ind w:firstLine="708"/>
        <w:jc w:val="both"/>
        <w:rPr>
          <w:rFonts w:ascii="Times New Roman" w:eastAsia="Times New Roman" w:hAnsi="Times New Roman" w:cs="KFGQPC Uthman Taha Naskh"/>
          <w:color w:val="000000"/>
          <w:sz w:val="27"/>
          <w:szCs w:val="27"/>
          <w:lang w:val="tr-TR" w:eastAsia="tr-TR"/>
        </w:rPr>
      </w:pPr>
      <w:r w:rsidRPr="00B00F3A">
        <w:rPr>
          <w:rFonts w:ascii="Traditional Arabic" w:eastAsia="Times New Roman" w:hAnsi="Traditional Arabic" w:cs="KFGQPC Uthman Taha Naskh"/>
          <w:color w:val="000000"/>
          <w:sz w:val="30"/>
          <w:szCs w:val="30"/>
          <w:rtl/>
          <w:lang w:val="tr-TR" w:eastAsia="tr-TR"/>
        </w:rPr>
        <w:t>أَجَعَلَ الْآلِهَةَ إِلَٰهًا وَاحِدًا</w:t>
      </w:r>
      <w:r w:rsidRPr="00B00F3A">
        <w:rPr>
          <w:rFonts w:ascii="Times New Roman" w:eastAsia="Times New Roman" w:hAnsi="Times New Roman" w:cs="Times New Roman" w:hint="cs"/>
          <w:color w:val="000000"/>
          <w:sz w:val="30"/>
          <w:szCs w:val="30"/>
          <w:rtl/>
          <w:lang w:val="tr-TR" w:eastAsia="tr-TR" w:bidi="ar"/>
        </w:rPr>
        <w:t>ۖ</w:t>
      </w:r>
      <w:r w:rsidRPr="00B00F3A">
        <w:rPr>
          <w:rFonts w:ascii="Cambria" w:eastAsia="Times New Roman" w:hAnsi="Cambria" w:cs="Cambria" w:hint="cs"/>
          <w:color w:val="000000"/>
          <w:sz w:val="30"/>
          <w:szCs w:val="30"/>
          <w:rtl/>
          <w:lang w:val="tr-TR" w:eastAsia="tr-TR" w:bidi="ar"/>
        </w:rPr>
        <w:t> </w:t>
      </w:r>
      <w:r w:rsidRPr="00B00F3A">
        <w:rPr>
          <w:rFonts w:ascii="Traditional Arabic" w:eastAsia="Times New Roman" w:hAnsi="Traditional Arabic" w:cs="KFGQPC Uthman Taha Naskh"/>
          <w:color w:val="000000"/>
          <w:sz w:val="30"/>
          <w:szCs w:val="30"/>
          <w:rtl/>
          <w:lang w:val="tr-TR" w:eastAsia="tr-TR"/>
        </w:rPr>
        <w:t>إِنَّ هَٰذَا لَشَيْءٌ عُجَابٌ</w:t>
      </w:r>
      <w:r w:rsidRPr="00B00F3A">
        <w:rPr>
          <w:rFonts w:ascii="AcadNusx" w:eastAsia="Times New Roman" w:hAnsi="AcadNusx" w:cs="KFGQPC Uthman Taha Naskh"/>
          <w:color w:val="000000"/>
          <w:sz w:val="30"/>
          <w:szCs w:val="30"/>
          <w:lang w:val="tr-TR" w:eastAsia="tr-TR" w:bidi="ar"/>
        </w:rPr>
        <w:t> </w:t>
      </w:r>
      <w:r w:rsidRPr="00B00F3A">
        <w:rPr>
          <w:rFonts w:ascii="Traditional Arabic" w:eastAsia="Times New Roman" w:hAnsi="Traditional Arabic" w:cs="KFGQPC Uthman Taha Naskh"/>
          <w:color w:val="000000"/>
          <w:sz w:val="30"/>
          <w:szCs w:val="30"/>
          <w:rtl/>
          <w:lang w:val="tr-TR" w:eastAsia="tr-TR"/>
        </w:rPr>
        <w:t>وَانطَلَقَ الْمَلَأُ مِنْهُمْ أَنِ امْشُوا وَاصْبِرُوا عَلَىٰ آلِهَتِكُمْ</w:t>
      </w:r>
      <w:r w:rsidRPr="00B00F3A">
        <w:rPr>
          <w:rFonts w:ascii="Times New Roman" w:eastAsia="Times New Roman" w:hAnsi="Times New Roman" w:cs="Times New Roman" w:hint="cs"/>
          <w:color w:val="000000"/>
          <w:sz w:val="30"/>
          <w:szCs w:val="30"/>
          <w:rtl/>
          <w:lang w:val="tr-TR" w:eastAsia="tr-TR" w:bidi="ar"/>
        </w:rPr>
        <w:t>ۖ</w:t>
      </w:r>
      <w:r w:rsidRPr="00B00F3A">
        <w:rPr>
          <w:rFonts w:ascii="Cambria" w:eastAsia="Times New Roman" w:hAnsi="Cambria" w:cs="Cambria" w:hint="cs"/>
          <w:color w:val="000000"/>
          <w:sz w:val="30"/>
          <w:szCs w:val="30"/>
          <w:rtl/>
          <w:lang w:val="tr-TR" w:eastAsia="tr-TR" w:bidi="ar"/>
        </w:rPr>
        <w:t> </w:t>
      </w:r>
      <w:r w:rsidRPr="00B00F3A">
        <w:rPr>
          <w:rFonts w:ascii="Traditional Arabic" w:eastAsia="Times New Roman" w:hAnsi="Traditional Arabic" w:cs="KFGQPC Uthman Taha Naskh"/>
          <w:color w:val="000000"/>
          <w:sz w:val="30"/>
          <w:szCs w:val="30"/>
          <w:rtl/>
          <w:lang w:val="tr-TR" w:eastAsia="tr-TR"/>
        </w:rPr>
        <w:t>إِنَّ هَٰذَا لَشَيْءٌ يُرَادُ</w:t>
      </w:r>
      <w:r w:rsidRPr="00B00F3A">
        <w:rPr>
          <w:rFonts w:ascii="AcadNusx" w:eastAsia="Times New Roman" w:hAnsi="AcadNusx" w:cs="KFGQPC Uthman Taha Naskh"/>
          <w:color w:val="000000"/>
          <w:sz w:val="30"/>
          <w:szCs w:val="30"/>
          <w:lang w:val="tr-TR" w:eastAsia="tr-TR" w:bidi="ar"/>
        </w:rPr>
        <w:t> </w:t>
      </w:r>
      <w:r w:rsidRPr="00B00F3A">
        <w:rPr>
          <w:rFonts w:ascii="Traditional Arabic" w:eastAsia="Times New Roman" w:hAnsi="Traditional Arabic" w:cs="KFGQPC Uthman Taha Naskh"/>
          <w:color w:val="000000"/>
          <w:sz w:val="30"/>
          <w:szCs w:val="30"/>
          <w:rtl/>
          <w:lang w:val="tr-TR" w:eastAsia="tr-TR"/>
        </w:rPr>
        <w:t>مَا سَمِعْنَا بِهَٰذَا فِي الْمِلَّةِ الْآخِرَةِ إِنْ هَٰذَا إِلَّا اخْتِلَاقٌ</w:t>
      </w:r>
    </w:p>
    <w:p w:rsidR="005308EC" w:rsidRPr="005308EC" w:rsidRDefault="005308EC" w:rsidP="005308EC">
      <w:pPr>
        <w:bidi w:val="0"/>
        <w:spacing w:before="100" w:beforeAutospacing="1" w:after="100" w:afterAutospacing="1" w:line="240" w:lineRule="auto"/>
        <w:ind w:firstLine="708"/>
        <w:jc w:val="both"/>
        <w:rPr>
          <w:rFonts w:ascii="Times New Roman" w:eastAsia="Times New Roman" w:hAnsi="Times New Roman" w:cs="Times New Roman"/>
          <w:color w:val="000000"/>
          <w:sz w:val="27"/>
          <w:szCs w:val="27"/>
          <w:rtl/>
          <w:lang w:val="tr-TR" w:eastAsia="tr-TR"/>
        </w:rPr>
      </w:pPr>
      <w:r w:rsidRPr="005308EC">
        <w:rPr>
          <w:rFonts w:ascii="Sylfaen" w:eastAsia="Times New Roman" w:hAnsi="Sylfaen" w:cs="Times New Roman"/>
          <w:color w:val="000000"/>
          <w:sz w:val="24"/>
          <w:szCs w:val="24"/>
          <w:lang w:val="ka-GE" w:eastAsia="tr-TR"/>
        </w:rPr>
        <w:t>„</w:t>
      </w:r>
      <w:r w:rsidRPr="005308EC">
        <w:rPr>
          <w:rFonts w:ascii="Sylfaen" w:eastAsia="Times New Roman" w:hAnsi="Sylfaen" w:cs="Sylfaen"/>
          <w:b/>
          <w:bCs/>
          <w:color w:val="000000"/>
          <w:sz w:val="24"/>
          <w:szCs w:val="24"/>
          <w:lang w:val="tr-TR" w:eastAsia="tr-TR"/>
        </w:rPr>
        <w:t>ნუთუ</w:t>
      </w:r>
      <w:r w:rsidRPr="005308EC">
        <w:rPr>
          <w:rFonts w:ascii="AcadNusx" w:eastAsia="Times New Roman" w:hAnsi="AcadNusx" w:cs="Times New Roman"/>
          <w:b/>
          <w:bCs/>
          <w:color w:val="000000"/>
          <w:sz w:val="24"/>
          <w:szCs w:val="24"/>
          <w:lang w:val="tr-TR" w:eastAsia="tr-TR"/>
        </w:rPr>
        <w:t> </w:t>
      </w:r>
      <w:r w:rsidRPr="005308EC">
        <w:rPr>
          <w:rFonts w:ascii="AcadNusx" w:eastAsia="Times New Roman" w:hAnsi="AcadNusx" w:cs="Times New Roman"/>
          <w:color w:val="000000"/>
          <w:sz w:val="24"/>
          <w:szCs w:val="24"/>
          <w:lang w:val="tr-TR" w:eastAsia="tr-TR"/>
        </w:rPr>
        <w:t>(</w:t>
      </w:r>
      <w:r w:rsidRPr="005308EC">
        <w:rPr>
          <w:rFonts w:ascii="Sylfaen" w:eastAsia="Times New Roman" w:hAnsi="Sylfaen" w:cs="Sylfaen"/>
          <w:color w:val="000000"/>
          <w:sz w:val="24"/>
          <w:szCs w:val="24"/>
          <w:lang w:val="tr-TR" w:eastAsia="tr-TR"/>
        </w:rPr>
        <w:t>მუჰამმეს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ამდენი</w:t>
      </w:r>
      <w:r w:rsidRPr="005308EC">
        <w:rPr>
          <w:rFonts w:ascii="AcadNusx" w:eastAsia="Times New Roman" w:hAnsi="AcadNusx" w:cs="Times New Roman"/>
          <w:color w:val="000000"/>
          <w:sz w:val="24"/>
          <w:szCs w:val="24"/>
          <w:lang w:val="tr-TR" w:eastAsia="tr-TR"/>
        </w:rPr>
        <w:t>) </w:t>
      </w:r>
      <w:r w:rsidRPr="005308EC">
        <w:rPr>
          <w:rFonts w:ascii="Sylfaen" w:eastAsia="Times New Roman" w:hAnsi="Sylfaen" w:cs="Sylfaen"/>
          <w:b/>
          <w:bCs/>
          <w:color w:val="000000"/>
          <w:sz w:val="24"/>
          <w:szCs w:val="24"/>
          <w:lang w:val="tr-TR" w:eastAsia="tr-TR"/>
        </w:rPr>
        <w:t>ღმერთები</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ერთ</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ღმერთზე</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ჩამოყავს</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ეს</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ნამდვილად</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გასაკვირი</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რამეა</w:t>
      </w:r>
      <w:r w:rsidRPr="005308EC">
        <w:rPr>
          <w:rFonts w:ascii="AcadNusx" w:eastAsia="Times New Roman" w:hAnsi="AcadNusx" w:cs="Times New Roman"/>
          <w:b/>
          <w:bCs/>
          <w:color w:val="000000"/>
          <w:sz w:val="24"/>
          <w:szCs w:val="24"/>
          <w:lang w:val="tr-TR" w:eastAsia="tr-TR"/>
        </w:rPr>
        <w:t>.</w:t>
      </w:r>
      <w:r w:rsidRPr="005308EC">
        <w:rPr>
          <w:rFonts w:ascii="AcadNusx" w:eastAsia="Times New Roman" w:hAnsi="AcadNusx" w:cs="Times New Roman"/>
          <w:color w:val="000000"/>
          <w:sz w:val="24"/>
          <w:szCs w:val="24"/>
          <w:lang w:val="tr-TR" w:eastAsia="tr-TR"/>
        </w:rPr>
        <w:t> </w:t>
      </w:r>
      <w:r w:rsidRPr="005308EC">
        <w:rPr>
          <w:rFonts w:ascii="Sylfaen" w:eastAsia="Times New Roman" w:hAnsi="Sylfaen" w:cs="Sylfaen"/>
          <w:b/>
          <w:bCs/>
          <w:color w:val="000000"/>
          <w:sz w:val="24"/>
          <w:szCs w:val="24"/>
          <w:lang w:val="tr-TR" w:eastAsia="tr-TR"/>
        </w:rPr>
        <w:t>მათ</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შორის</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დიდებულებმა</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წამოიჭრნენ</w:t>
      </w:r>
      <w:r w:rsidRPr="005308EC">
        <w:rPr>
          <w:rFonts w:ascii="AcadNusx" w:eastAsia="Times New Roman" w:hAnsi="AcadNusx" w:cs="Times New Roman"/>
          <w:b/>
          <w:bCs/>
          <w:color w:val="000000"/>
          <w:sz w:val="24"/>
          <w:szCs w:val="24"/>
          <w:lang w:val="tr-TR" w:eastAsia="tr-TR"/>
        </w:rPr>
        <w:t> </w:t>
      </w:r>
      <w:r w:rsidRPr="005308EC">
        <w:rPr>
          <w:rFonts w:ascii="AcadNusx" w:eastAsia="Times New Roman" w:hAnsi="AcadNusx" w:cs="Times New Roman"/>
          <w:color w:val="000000"/>
          <w:sz w:val="24"/>
          <w:szCs w:val="24"/>
          <w:lang w:val="tr-TR" w:eastAsia="tr-TR"/>
        </w:rPr>
        <w:t>(</w:t>
      </w:r>
      <w:r w:rsidRPr="005308EC">
        <w:rPr>
          <w:rFonts w:ascii="Sylfaen" w:eastAsia="Times New Roman" w:hAnsi="Sylfaen" w:cs="Sylfaen"/>
          <w:color w:val="000000"/>
          <w:sz w:val="24"/>
          <w:szCs w:val="24"/>
          <w:lang w:val="tr-TR" w:eastAsia="tr-TR"/>
        </w:rPr>
        <w:t>და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თქვეს</w:t>
      </w:r>
      <w:r w:rsidRPr="005308EC">
        <w:rPr>
          <w:rFonts w:ascii="AcadNusx" w:eastAsia="Times New Roman" w:hAnsi="AcadNusx" w:cs="Times New Roman"/>
          <w:color w:val="000000"/>
          <w:sz w:val="24"/>
          <w:szCs w:val="24"/>
          <w:lang w:val="tr-TR" w:eastAsia="tr-TR"/>
        </w:rPr>
        <w:t>:) </w:t>
      </w:r>
      <w:r w:rsidRPr="005308EC">
        <w:rPr>
          <w:rFonts w:ascii="Sylfaen" w:eastAsia="Times New Roman" w:hAnsi="Sylfaen" w:cs="Sylfaen"/>
          <w:b/>
          <w:bCs/>
          <w:color w:val="000000"/>
          <w:sz w:val="24"/>
          <w:szCs w:val="24"/>
          <w:lang w:val="tr-TR" w:eastAsia="tr-TR"/>
        </w:rPr>
        <w:t>წადით</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და</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მოთმინებით</w:t>
      </w:r>
      <w:r w:rsidRPr="005308EC">
        <w:rPr>
          <w:rFonts w:ascii="AcadNusx" w:eastAsia="Times New Roman" w:hAnsi="AcadNusx" w:cs="Times New Roman"/>
          <w:color w:val="000000"/>
          <w:sz w:val="24"/>
          <w:szCs w:val="24"/>
          <w:lang w:val="tr-TR" w:eastAsia="tr-TR"/>
        </w:rPr>
        <w:t> (</w:t>
      </w:r>
      <w:r w:rsidRPr="005308EC">
        <w:rPr>
          <w:rFonts w:ascii="Sylfaen" w:eastAsia="Times New Roman" w:hAnsi="Sylfaen" w:cs="Sylfaen"/>
          <w:color w:val="000000"/>
          <w:sz w:val="24"/>
          <w:szCs w:val="24"/>
          <w:lang w:val="tr-TR" w:eastAsia="tr-TR"/>
        </w:rPr>
        <w:t>ეთაყვანეთ</w:t>
      </w:r>
      <w:r w:rsidRPr="005308EC">
        <w:rPr>
          <w:rFonts w:ascii="AcadNusx" w:eastAsia="Times New Roman" w:hAnsi="AcadNusx" w:cs="Times New Roman"/>
          <w:color w:val="000000"/>
          <w:sz w:val="24"/>
          <w:szCs w:val="24"/>
          <w:lang w:val="tr-TR" w:eastAsia="tr-TR"/>
        </w:rPr>
        <w:t>)</w:t>
      </w:r>
      <w:r w:rsidRPr="005308EC">
        <w:rPr>
          <w:rFonts w:ascii="Sylfaen" w:eastAsia="Times New Roman" w:hAnsi="Sylfaen" w:cs="Sylfaen"/>
          <w:b/>
          <w:bCs/>
          <w:color w:val="000000"/>
          <w:sz w:val="24"/>
          <w:szCs w:val="24"/>
          <w:lang w:val="tr-TR" w:eastAsia="tr-TR"/>
        </w:rPr>
        <w:t>თქვენს</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ღმერთებს</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ჭეშმარიტად</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ეს</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სასურველი</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რამეა</w:t>
      </w:r>
      <w:r w:rsidRPr="005308EC">
        <w:rPr>
          <w:rFonts w:ascii="AcadNusx" w:eastAsia="Times New Roman" w:hAnsi="AcadNusx" w:cs="Times New Roman"/>
          <w:b/>
          <w:bCs/>
          <w:color w:val="000000"/>
          <w:sz w:val="24"/>
          <w:szCs w:val="24"/>
          <w:lang w:val="tr-TR" w:eastAsia="tr-TR"/>
        </w:rPr>
        <w:t>.</w:t>
      </w:r>
      <w:r w:rsidRPr="005308EC">
        <w:rPr>
          <w:rFonts w:ascii="AcadNusx" w:eastAsia="Times New Roman" w:hAnsi="AcadNusx" w:cs="Times New Roman"/>
          <w:color w:val="000000"/>
          <w:sz w:val="24"/>
          <w:szCs w:val="24"/>
          <w:lang w:val="tr-TR" w:eastAsia="tr-TR"/>
        </w:rPr>
        <w:t> (</w:t>
      </w:r>
      <w:r w:rsidRPr="005308EC">
        <w:rPr>
          <w:rFonts w:ascii="Sylfaen" w:eastAsia="Times New Roman" w:hAnsi="Sylfaen" w:cs="Sylfaen"/>
          <w:color w:val="000000"/>
          <w:sz w:val="24"/>
          <w:szCs w:val="24"/>
          <w:lang w:val="tr-TR" w:eastAsia="tr-TR"/>
        </w:rPr>
        <w:t>ამის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შესახებ</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ჩვენ</w:t>
      </w:r>
      <w:r w:rsidRPr="005308EC">
        <w:rPr>
          <w:rFonts w:ascii="AcadNusx" w:eastAsia="Times New Roman" w:hAnsi="AcadNusx" w:cs="Times New Roman"/>
          <w:color w:val="000000"/>
          <w:sz w:val="24"/>
          <w:szCs w:val="24"/>
          <w:lang w:val="tr-TR" w:eastAsia="tr-TR"/>
        </w:rPr>
        <w:t>) </w:t>
      </w:r>
      <w:r w:rsidRPr="005308EC">
        <w:rPr>
          <w:rFonts w:ascii="Sylfaen" w:eastAsia="Times New Roman" w:hAnsi="Sylfaen" w:cs="Sylfaen"/>
          <w:b/>
          <w:bCs/>
          <w:color w:val="000000"/>
          <w:sz w:val="24"/>
          <w:szCs w:val="24"/>
          <w:lang w:val="tr-TR" w:eastAsia="tr-TR"/>
        </w:rPr>
        <w:t>არაფერი</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გვსმენია</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უკანასკნელი</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ხალხის</w:t>
      </w:r>
      <w:r w:rsidRPr="005308EC">
        <w:rPr>
          <w:rFonts w:ascii="AcadNusx" w:eastAsia="Times New Roman" w:hAnsi="AcadNusx" w:cs="Times New Roman"/>
          <w:b/>
          <w:bCs/>
          <w:color w:val="000000"/>
          <w:sz w:val="24"/>
          <w:szCs w:val="24"/>
          <w:lang w:val="tr-TR" w:eastAsia="tr-TR"/>
        </w:rPr>
        <w:t> </w:t>
      </w:r>
      <w:r w:rsidRPr="005308EC">
        <w:rPr>
          <w:rFonts w:ascii="AcadNusx" w:eastAsia="Times New Roman" w:hAnsi="AcadNusx" w:cs="Times New Roman"/>
          <w:color w:val="000000"/>
          <w:sz w:val="24"/>
          <w:szCs w:val="24"/>
          <w:lang w:val="tr-TR" w:eastAsia="tr-TR"/>
        </w:rPr>
        <w:t>(</w:t>
      </w:r>
      <w:r w:rsidRPr="005308EC">
        <w:rPr>
          <w:rFonts w:ascii="Sylfaen" w:eastAsia="Times New Roman" w:hAnsi="Sylfaen" w:cs="Sylfaen"/>
          <w:color w:val="000000"/>
          <w:sz w:val="24"/>
          <w:szCs w:val="24"/>
          <w:lang w:val="tr-TR" w:eastAsia="tr-TR"/>
        </w:rPr>
        <w:t>სჯულში</w:t>
      </w:r>
      <w:r w:rsidRPr="005308EC">
        <w:rPr>
          <w:rFonts w:ascii="AcadNusx" w:eastAsia="Times New Roman" w:hAnsi="AcadNusx" w:cs="Times New Roman"/>
          <w:color w:val="000000"/>
          <w:sz w:val="24"/>
          <w:szCs w:val="24"/>
          <w:lang w:val="tr-TR" w:eastAsia="tr-TR"/>
        </w:rPr>
        <w:t>)</w:t>
      </w:r>
      <w:r w:rsidRPr="005308EC">
        <w:rPr>
          <w:rFonts w:ascii="AcadNusx" w:eastAsia="Times New Roman" w:hAnsi="AcadNusx" w:cs="Times New Roman"/>
          <w:b/>
          <w:bCs/>
          <w:color w:val="000000"/>
          <w:sz w:val="24"/>
          <w:szCs w:val="24"/>
          <w:lang w:val="tr-TR" w:eastAsia="tr-TR"/>
        </w:rPr>
        <w:t> </w:t>
      </w:r>
      <w:r w:rsidRPr="005308EC">
        <w:rPr>
          <w:rFonts w:ascii="Sylfaen" w:eastAsia="Times New Roman" w:hAnsi="Sylfaen" w:cs="Sylfaen"/>
          <w:b/>
          <w:bCs/>
          <w:color w:val="000000"/>
          <w:sz w:val="24"/>
          <w:szCs w:val="24"/>
          <w:lang w:val="tr-TR" w:eastAsia="tr-TR"/>
        </w:rPr>
        <w:t>ეს</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მხოლო</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მონაგონიაო</w:t>
      </w:r>
      <w:r w:rsidRPr="005308EC">
        <w:rPr>
          <w:rFonts w:ascii="AcadNusx" w:eastAsia="Times New Roman" w:hAnsi="AcadNusx" w:cs="Times New Roman"/>
          <w:b/>
          <w:bCs/>
          <w:color w:val="000000"/>
          <w:sz w:val="24"/>
          <w:szCs w:val="24"/>
          <w:lang w:val="tr-TR" w:eastAsia="tr-TR"/>
        </w:rPr>
        <w:t>.</w:t>
      </w:r>
      <w:r w:rsidRPr="005308EC">
        <w:rPr>
          <w:rFonts w:ascii="Sylfaen" w:eastAsia="Times New Roman" w:hAnsi="Sylfaen" w:cs="Times New Roman"/>
          <w:color w:val="000000"/>
          <w:sz w:val="24"/>
          <w:szCs w:val="24"/>
          <w:lang w:val="ka-GE" w:eastAsia="tr-TR"/>
        </w:rPr>
        <w:t>“</w:t>
      </w:r>
      <w:bookmarkStart w:id="10" w:name="_ftnref11"/>
      <w:r w:rsidRPr="005308EC">
        <w:rPr>
          <w:rFonts w:ascii="Times New Roman" w:eastAsia="Times New Roman" w:hAnsi="Times New Roman" w:cs="Times New Roman"/>
          <w:color w:val="000000"/>
          <w:sz w:val="27"/>
          <w:szCs w:val="27"/>
          <w:lang w:val="tr-TR" w:eastAsia="tr-TR"/>
        </w:rPr>
        <w:fldChar w:fldCharType="begin"/>
      </w:r>
      <w:r w:rsidRPr="005308EC">
        <w:rPr>
          <w:rFonts w:ascii="Times New Roman" w:eastAsia="Times New Roman" w:hAnsi="Times New Roman" w:cs="Times New Roman"/>
          <w:color w:val="000000"/>
          <w:sz w:val="27"/>
          <w:szCs w:val="27"/>
          <w:lang w:val="tr-TR" w:eastAsia="tr-TR"/>
        </w:rPr>
        <w:instrText xml:space="preserve"> HYPERLINK "file:///D:\\%E1%83%AC%E1%83%98%E1%83%92%E1%83%9C%E1%83%94%E1%83%91%E1%83%98\\din\\Fetvalar\\G%C3%BCrc%C3%BCce\\Tevhidi\\laa%20ilahe%20illellahis%20pirobebi.doc" \l "_ftn11" \o "" </w:instrText>
      </w:r>
      <w:r w:rsidRPr="005308EC">
        <w:rPr>
          <w:rFonts w:ascii="Times New Roman" w:eastAsia="Times New Roman" w:hAnsi="Times New Roman" w:cs="Times New Roman"/>
          <w:color w:val="000000"/>
          <w:sz w:val="27"/>
          <w:szCs w:val="27"/>
          <w:lang w:val="tr-TR" w:eastAsia="tr-TR"/>
        </w:rPr>
        <w:fldChar w:fldCharType="separate"/>
      </w:r>
      <w:r w:rsidRPr="005308EC">
        <w:rPr>
          <w:rFonts w:ascii="AcadNusx" w:eastAsia="Times New Roman" w:hAnsi="AcadNusx" w:cs="Times New Roman"/>
          <w:color w:val="0000FF"/>
          <w:sz w:val="24"/>
          <w:szCs w:val="24"/>
          <w:u w:val="single"/>
          <w:lang w:val="tr-TR" w:eastAsia="tr-TR"/>
        </w:rPr>
        <w:t>[11]</w:t>
      </w:r>
      <w:r w:rsidRPr="005308EC">
        <w:rPr>
          <w:rFonts w:ascii="Times New Roman" w:eastAsia="Times New Roman" w:hAnsi="Times New Roman" w:cs="Times New Roman"/>
          <w:color w:val="000000"/>
          <w:sz w:val="27"/>
          <w:szCs w:val="27"/>
          <w:lang w:val="tr-TR" w:eastAsia="tr-TR"/>
        </w:rPr>
        <w:fldChar w:fldCharType="end"/>
      </w:r>
      <w:bookmarkEnd w:id="10"/>
    </w:p>
    <w:p w:rsidR="005308EC" w:rsidRPr="005308EC" w:rsidRDefault="005308EC" w:rsidP="005308EC">
      <w:pPr>
        <w:bidi w:val="0"/>
        <w:spacing w:before="100" w:beforeAutospacing="1" w:after="100" w:afterAutospacing="1" w:line="240" w:lineRule="auto"/>
        <w:ind w:firstLine="708"/>
        <w:jc w:val="both"/>
        <w:rPr>
          <w:rFonts w:ascii="Times New Roman" w:eastAsia="Times New Roman" w:hAnsi="Times New Roman" w:cs="Times New Roman"/>
          <w:color w:val="000000"/>
          <w:sz w:val="27"/>
          <w:szCs w:val="27"/>
          <w:lang w:val="tr-TR" w:eastAsia="tr-TR"/>
        </w:rPr>
      </w:pPr>
      <w:r w:rsidRPr="005308EC">
        <w:rPr>
          <w:rFonts w:ascii="Sylfaen" w:eastAsia="Times New Roman" w:hAnsi="Sylfaen" w:cs="Sylfaen"/>
          <w:color w:val="000000"/>
          <w:sz w:val="24"/>
          <w:szCs w:val="24"/>
          <w:lang w:val="tr-TR" w:eastAsia="tr-TR"/>
        </w:rPr>
        <w:t>უზენაესმა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ალლაჰმა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უარყო</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და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გააბათილა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მათი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ნათქვამი</w:t>
      </w:r>
      <w:r w:rsidRPr="005308EC">
        <w:rPr>
          <w:rFonts w:ascii="AcadNusx" w:eastAsia="Times New Roman" w:hAnsi="AcadNusx" w:cs="Times New Roman"/>
          <w:color w:val="000000"/>
          <w:sz w:val="24"/>
          <w:szCs w:val="24"/>
          <w:lang w:val="tr-TR" w:eastAsia="tr-TR"/>
        </w:rPr>
        <w:t>:</w:t>
      </w:r>
    </w:p>
    <w:p w:rsidR="005308EC" w:rsidRPr="00B00F3A" w:rsidRDefault="005308EC" w:rsidP="005308EC">
      <w:pPr>
        <w:bidi w:val="0"/>
        <w:spacing w:before="100" w:beforeAutospacing="1" w:after="100" w:afterAutospacing="1" w:line="240" w:lineRule="auto"/>
        <w:jc w:val="center"/>
        <w:rPr>
          <w:rFonts w:ascii="Times New Roman" w:eastAsia="Times New Roman" w:hAnsi="Times New Roman" w:cs="KFGQPC Uthman Taha Naskh"/>
          <w:color w:val="000000"/>
          <w:sz w:val="27"/>
          <w:szCs w:val="27"/>
          <w:lang w:val="tr-TR" w:eastAsia="tr-TR"/>
        </w:rPr>
      </w:pPr>
      <w:r w:rsidRPr="00B00F3A">
        <w:rPr>
          <w:rFonts w:ascii="Traditional Arabic" w:eastAsia="Times New Roman" w:hAnsi="Traditional Arabic" w:cs="KFGQPC Uthman Taha Naskh"/>
          <w:color w:val="000000"/>
          <w:sz w:val="30"/>
          <w:szCs w:val="30"/>
          <w:rtl/>
          <w:lang w:val="tr-TR" w:eastAsia="tr-TR"/>
        </w:rPr>
        <w:t>بَلْ جَاءَ بِالْحَقِّ وَصَدَّقَ الْمُرْسَلِينَ</w:t>
      </w:r>
    </w:p>
    <w:p w:rsidR="005308EC" w:rsidRPr="005308EC" w:rsidRDefault="005308EC" w:rsidP="005308EC">
      <w:pPr>
        <w:bidi w:val="0"/>
        <w:spacing w:before="100" w:beforeAutospacing="1" w:after="100" w:afterAutospacing="1" w:line="240" w:lineRule="auto"/>
        <w:ind w:firstLine="708"/>
        <w:jc w:val="both"/>
        <w:rPr>
          <w:rFonts w:ascii="Times New Roman" w:eastAsia="Times New Roman" w:hAnsi="Times New Roman" w:cs="Times New Roman"/>
          <w:color w:val="000000"/>
          <w:sz w:val="27"/>
          <w:szCs w:val="27"/>
          <w:lang w:val="tr-TR" w:eastAsia="tr-TR"/>
        </w:rPr>
      </w:pPr>
      <w:r w:rsidRPr="005308EC">
        <w:rPr>
          <w:rFonts w:ascii="Sylfaen" w:eastAsia="Times New Roman" w:hAnsi="Sylfaen" w:cs="Times New Roman"/>
          <w:color w:val="000000"/>
          <w:sz w:val="24"/>
          <w:szCs w:val="24"/>
          <w:lang w:val="ka-GE" w:eastAsia="tr-TR"/>
        </w:rPr>
        <w:lastRenderedPageBreak/>
        <w:t>„</w:t>
      </w:r>
      <w:r w:rsidRPr="005308EC">
        <w:rPr>
          <w:rFonts w:ascii="AcadNusx" w:eastAsia="Times New Roman" w:hAnsi="AcadNusx" w:cs="Times New Roman"/>
          <w:color w:val="000000"/>
          <w:sz w:val="24"/>
          <w:szCs w:val="24"/>
          <w:lang w:val="tr-TR" w:eastAsia="tr-TR"/>
        </w:rPr>
        <w:t>(</w:t>
      </w:r>
      <w:r w:rsidRPr="005308EC">
        <w:rPr>
          <w:rFonts w:ascii="Sylfaen" w:eastAsia="Times New Roman" w:hAnsi="Sylfaen" w:cs="Sylfaen"/>
          <w:color w:val="000000"/>
          <w:sz w:val="24"/>
          <w:szCs w:val="24"/>
          <w:lang w:val="tr-TR" w:eastAsia="tr-TR"/>
        </w:rPr>
        <w:t>ისინი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ამბობენ</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რომ</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მუჰამმედი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გადარეული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მელექსეა</w:t>
      </w:r>
      <w:r w:rsidRPr="005308EC">
        <w:rPr>
          <w:rFonts w:ascii="AcadNusx" w:eastAsia="Times New Roman" w:hAnsi="AcadNusx" w:cs="Times New Roman"/>
          <w:color w:val="000000"/>
          <w:sz w:val="24"/>
          <w:szCs w:val="24"/>
          <w:lang w:val="tr-TR" w:eastAsia="tr-TR"/>
        </w:rPr>
        <w:t>) </w:t>
      </w:r>
      <w:r w:rsidRPr="005308EC">
        <w:rPr>
          <w:rFonts w:ascii="Sylfaen" w:eastAsia="Times New Roman" w:hAnsi="Sylfaen" w:cs="Sylfaen"/>
          <w:b/>
          <w:bCs/>
          <w:color w:val="000000"/>
          <w:sz w:val="24"/>
          <w:szCs w:val="24"/>
          <w:lang w:val="tr-TR" w:eastAsia="tr-TR"/>
        </w:rPr>
        <w:t>არა</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და</w:t>
      </w:r>
      <w:r w:rsidRPr="005308EC">
        <w:rPr>
          <w:rFonts w:ascii="AcadNusx" w:eastAsia="Times New Roman" w:hAnsi="AcadNusx" w:cs="Times New Roman"/>
          <w:color w:val="000000"/>
          <w:sz w:val="24"/>
          <w:szCs w:val="24"/>
          <w:lang w:val="tr-TR" w:eastAsia="tr-TR"/>
        </w:rPr>
        <w:t> (</w:t>
      </w:r>
      <w:r w:rsidRPr="005308EC">
        <w:rPr>
          <w:rFonts w:ascii="Sylfaen" w:eastAsia="Times New Roman" w:hAnsi="Sylfaen" w:cs="Sylfaen"/>
          <w:color w:val="000000"/>
          <w:sz w:val="24"/>
          <w:szCs w:val="24"/>
          <w:lang w:val="tr-TR" w:eastAsia="tr-TR"/>
        </w:rPr>
        <w:t>იგი</w:t>
      </w:r>
      <w:r w:rsidRPr="005308EC">
        <w:rPr>
          <w:rFonts w:ascii="AcadNusx" w:eastAsia="Times New Roman" w:hAnsi="AcadNusx" w:cs="Times New Roman"/>
          <w:color w:val="000000"/>
          <w:sz w:val="24"/>
          <w:szCs w:val="24"/>
          <w:lang w:val="tr-TR" w:eastAsia="tr-TR"/>
        </w:rPr>
        <w:t>) </w:t>
      </w:r>
      <w:r w:rsidRPr="005308EC">
        <w:rPr>
          <w:rFonts w:ascii="Sylfaen" w:eastAsia="Times New Roman" w:hAnsi="Sylfaen" w:cs="Sylfaen"/>
          <w:b/>
          <w:bCs/>
          <w:color w:val="000000"/>
          <w:sz w:val="24"/>
          <w:szCs w:val="24"/>
          <w:lang w:val="tr-TR" w:eastAsia="tr-TR"/>
        </w:rPr>
        <w:t>ჭეშმარიტებით</w:t>
      </w:r>
      <w:r w:rsidRPr="005308EC">
        <w:rPr>
          <w:rFonts w:ascii="AcadNusx" w:eastAsia="Times New Roman" w:hAnsi="AcadNusx" w:cs="Times New Roman"/>
          <w:b/>
          <w:bCs/>
          <w:color w:val="000000"/>
          <w:sz w:val="24"/>
          <w:szCs w:val="24"/>
          <w:lang w:val="tr-TR" w:eastAsia="tr-TR"/>
        </w:rPr>
        <w:t>,</w:t>
      </w:r>
      <w:r w:rsidRPr="005308EC">
        <w:rPr>
          <w:rFonts w:ascii="AcadNusx" w:eastAsia="Times New Roman" w:hAnsi="AcadNusx" w:cs="Times New Roman"/>
          <w:color w:val="000000"/>
          <w:sz w:val="24"/>
          <w:szCs w:val="24"/>
          <w:lang w:val="tr-TR" w:eastAsia="tr-TR"/>
        </w:rPr>
        <w:t>(</w:t>
      </w:r>
      <w:r w:rsidRPr="005308EC">
        <w:rPr>
          <w:rFonts w:ascii="Sylfaen" w:eastAsia="Times New Roman" w:hAnsi="Sylfaen" w:cs="Sylfaen"/>
          <w:color w:val="000000"/>
          <w:sz w:val="24"/>
          <w:szCs w:val="24"/>
          <w:lang w:val="tr-TR" w:eastAsia="tr-TR"/>
        </w:rPr>
        <w:t>ყურანითა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და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თავჰიდით</w:t>
      </w:r>
      <w:r w:rsidRPr="005308EC">
        <w:rPr>
          <w:rFonts w:ascii="AcadNusx" w:eastAsia="Times New Roman" w:hAnsi="AcadNusx" w:cs="Times New Roman"/>
          <w:color w:val="000000"/>
          <w:sz w:val="24"/>
          <w:szCs w:val="24"/>
          <w:lang w:val="tr-TR" w:eastAsia="tr-TR"/>
        </w:rPr>
        <w:t>)</w:t>
      </w:r>
      <w:r w:rsidRPr="005308EC">
        <w:rPr>
          <w:rFonts w:ascii="AcadNusx" w:eastAsia="Times New Roman" w:hAnsi="AcadNusx" w:cs="Times New Roman"/>
          <w:b/>
          <w:bCs/>
          <w:color w:val="000000"/>
          <w:sz w:val="24"/>
          <w:szCs w:val="24"/>
          <w:lang w:val="tr-TR" w:eastAsia="tr-TR"/>
        </w:rPr>
        <w:t> </w:t>
      </w:r>
      <w:r w:rsidRPr="005308EC">
        <w:rPr>
          <w:rFonts w:ascii="Sylfaen" w:eastAsia="Times New Roman" w:hAnsi="Sylfaen" w:cs="Sylfaen"/>
          <w:b/>
          <w:bCs/>
          <w:color w:val="000000"/>
          <w:sz w:val="24"/>
          <w:szCs w:val="24"/>
          <w:lang w:val="tr-TR" w:eastAsia="tr-TR"/>
        </w:rPr>
        <w:t>მოვიდა</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და</w:t>
      </w:r>
      <w:r w:rsidRPr="005308EC">
        <w:rPr>
          <w:rFonts w:ascii="AcadNusx" w:eastAsia="Times New Roman" w:hAnsi="AcadNusx" w:cs="Times New Roman"/>
          <w:color w:val="000000"/>
          <w:sz w:val="24"/>
          <w:szCs w:val="24"/>
          <w:lang w:val="tr-TR" w:eastAsia="tr-TR"/>
        </w:rPr>
        <w:t> (</w:t>
      </w:r>
      <w:r w:rsidRPr="005308EC">
        <w:rPr>
          <w:rFonts w:ascii="Sylfaen" w:eastAsia="Times New Roman" w:hAnsi="Sylfaen" w:cs="Sylfaen"/>
          <w:color w:val="000000"/>
          <w:sz w:val="24"/>
          <w:szCs w:val="24"/>
          <w:lang w:val="tr-TR" w:eastAsia="tr-TR"/>
        </w:rPr>
        <w:t>თან</w:t>
      </w:r>
      <w:r w:rsidRPr="005308EC">
        <w:rPr>
          <w:rFonts w:ascii="AcadNusx" w:eastAsia="Times New Roman" w:hAnsi="AcadNusx" w:cs="Times New Roman"/>
          <w:color w:val="000000"/>
          <w:sz w:val="24"/>
          <w:szCs w:val="24"/>
          <w:lang w:val="tr-TR" w:eastAsia="tr-TR"/>
        </w:rPr>
        <w:t>) </w:t>
      </w:r>
      <w:r w:rsidRPr="005308EC">
        <w:rPr>
          <w:rFonts w:ascii="Sylfaen" w:eastAsia="Times New Roman" w:hAnsi="Sylfaen" w:cs="Sylfaen"/>
          <w:b/>
          <w:bCs/>
          <w:color w:val="000000"/>
          <w:sz w:val="24"/>
          <w:szCs w:val="24"/>
          <w:lang w:val="tr-TR" w:eastAsia="tr-TR"/>
        </w:rPr>
        <w:t>შუამავლებიც</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დაადასტურა</w:t>
      </w:r>
      <w:r w:rsidRPr="005308EC">
        <w:rPr>
          <w:rFonts w:ascii="AcadNusx" w:eastAsia="Times New Roman" w:hAnsi="AcadNusx" w:cs="Times New Roman"/>
          <w:b/>
          <w:bCs/>
          <w:color w:val="000000"/>
          <w:sz w:val="24"/>
          <w:szCs w:val="24"/>
          <w:lang w:val="tr-TR" w:eastAsia="tr-TR"/>
        </w:rPr>
        <w:t>.</w:t>
      </w:r>
      <w:r w:rsidRPr="005308EC">
        <w:rPr>
          <w:rFonts w:ascii="Sylfaen" w:eastAsia="Times New Roman" w:hAnsi="Sylfaen" w:cs="Times New Roman"/>
          <w:color w:val="000000"/>
          <w:sz w:val="24"/>
          <w:szCs w:val="24"/>
          <w:lang w:val="ka-GE" w:eastAsia="tr-TR"/>
        </w:rPr>
        <w:t>“</w:t>
      </w:r>
      <w:bookmarkStart w:id="11" w:name="_ftnref12"/>
      <w:r w:rsidRPr="005308EC">
        <w:rPr>
          <w:rFonts w:ascii="Times New Roman" w:eastAsia="Times New Roman" w:hAnsi="Times New Roman" w:cs="Times New Roman"/>
          <w:color w:val="000000"/>
          <w:sz w:val="27"/>
          <w:szCs w:val="27"/>
          <w:lang w:val="tr-TR" w:eastAsia="tr-TR"/>
        </w:rPr>
        <w:fldChar w:fldCharType="begin"/>
      </w:r>
      <w:r w:rsidRPr="005308EC">
        <w:rPr>
          <w:rFonts w:ascii="Times New Roman" w:eastAsia="Times New Roman" w:hAnsi="Times New Roman" w:cs="Times New Roman"/>
          <w:color w:val="000000"/>
          <w:sz w:val="27"/>
          <w:szCs w:val="27"/>
          <w:lang w:val="tr-TR" w:eastAsia="tr-TR"/>
        </w:rPr>
        <w:instrText xml:space="preserve"> HYPERLINK "file:///D:\\%E1%83%AC%E1%83%98%E1%83%92%E1%83%9C%E1%83%94%E1%83%91%E1%83%98\\din\\Fetvalar\\G%C3%BCrc%C3%BCce\\Tevhidi\\laa%20ilahe%20illellahis%20pirobebi.doc" \l "_ftn12" \o "" </w:instrText>
      </w:r>
      <w:r w:rsidRPr="005308EC">
        <w:rPr>
          <w:rFonts w:ascii="Times New Roman" w:eastAsia="Times New Roman" w:hAnsi="Times New Roman" w:cs="Times New Roman"/>
          <w:color w:val="000000"/>
          <w:sz w:val="27"/>
          <w:szCs w:val="27"/>
          <w:lang w:val="tr-TR" w:eastAsia="tr-TR"/>
        </w:rPr>
        <w:fldChar w:fldCharType="separate"/>
      </w:r>
      <w:r w:rsidRPr="005308EC">
        <w:rPr>
          <w:rFonts w:ascii="AcadNusx" w:eastAsia="Times New Roman" w:hAnsi="AcadNusx" w:cs="Times New Roman"/>
          <w:color w:val="0000FF"/>
          <w:sz w:val="24"/>
          <w:szCs w:val="24"/>
          <w:u w:val="single"/>
          <w:lang w:val="tr-TR" w:eastAsia="tr-TR"/>
        </w:rPr>
        <w:t>[12]</w:t>
      </w:r>
      <w:r w:rsidRPr="005308EC">
        <w:rPr>
          <w:rFonts w:ascii="Times New Roman" w:eastAsia="Times New Roman" w:hAnsi="Times New Roman" w:cs="Times New Roman"/>
          <w:color w:val="000000"/>
          <w:sz w:val="27"/>
          <w:szCs w:val="27"/>
          <w:lang w:val="tr-TR" w:eastAsia="tr-TR"/>
        </w:rPr>
        <w:fldChar w:fldCharType="end"/>
      </w:r>
      <w:bookmarkEnd w:id="11"/>
    </w:p>
    <w:p w:rsidR="005308EC" w:rsidRPr="005308EC" w:rsidRDefault="005308EC" w:rsidP="005308EC">
      <w:pPr>
        <w:bidi w:val="0"/>
        <w:spacing w:before="100" w:beforeAutospacing="1" w:after="100" w:afterAutospacing="1" w:line="240" w:lineRule="auto"/>
        <w:ind w:firstLine="708"/>
        <w:jc w:val="both"/>
        <w:rPr>
          <w:rFonts w:ascii="Times New Roman" w:eastAsia="Times New Roman" w:hAnsi="Times New Roman" w:cs="Times New Roman"/>
          <w:color w:val="000000"/>
          <w:sz w:val="27"/>
          <w:szCs w:val="27"/>
          <w:lang w:val="tr-TR" w:eastAsia="tr-TR"/>
        </w:rPr>
      </w:pPr>
      <w:r w:rsidRPr="005308EC">
        <w:rPr>
          <w:rFonts w:ascii="Sylfaen" w:eastAsia="Times New Roman" w:hAnsi="Sylfaen" w:cs="Sylfaen"/>
          <w:color w:val="000000"/>
          <w:sz w:val="24"/>
          <w:szCs w:val="24"/>
          <w:lang w:val="tr-TR" w:eastAsia="tr-TR"/>
        </w:rPr>
        <w:t>შემდეგ</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ალლაჰი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ასე</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ამბობს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მათ</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შესახებ</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ვინც</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ლაა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ილააჰე</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ილლალლაჰ</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სიტყვები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აღიარა</w:t>
      </w:r>
      <w:r w:rsidRPr="005308EC">
        <w:rPr>
          <w:rFonts w:ascii="AcadNusx" w:eastAsia="Times New Roman" w:hAnsi="AcadNusx" w:cs="Times New Roman"/>
          <w:color w:val="000000"/>
          <w:sz w:val="24"/>
          <w:szCs w:val="24"/>
          <w:lang w:val="tr-TR" w:eastAsia="tr-TR"/>
        </w:rPr>
        <w:t>:</w:t>
      </w:r>
    </w:p>
    <w:p w:rsidR="005308EC" w:rsidRPr="00B00F3A" w:rsidRDefault="005308EC" w:rsidP="005308EC">
      <w:pPr>
        <w:spacing w:before="100" w:beforeAutospacing="1" w:after="0" w:line="240" w:lineRule="auto"/>
        <w:ind w:firstLine="708"/>
        <w:jc w:val="both"/>
        <w:rPr>
          <w:rFonts w:ascii="Times New Roman" w:eastAsia="Times New Roman" w:hAnsi="Times New Roman" w:cs="KFGQPC Uthman Taha Naskh"/>
          <w:color w:val="000000"/>
          <w:sz w:val="27"/>
          <w:szCs w:val="27"/>
          <w:lang w:val="tr-TR" w:eastAsia="tr-TR"/>
        </w:rPr>
      </w:pPr>
      <w:r w:rsidRPr="00B00F3A">
        <w:rPr>
          <w:rFonts w:ascii="Traditional Arabic" w:eastAsia="Times New Roman" w:hAnsi="Traditional Arabic" w:cs="KFGQPC Uthman Taha Naskh"/>
          <w:color w:val="000000"/>
          <w:sz w:val="30"/>
          <w:szCs w:val="30"/>
          <w:rtl/>
          <w:lang w:val="tr-TR" w:eastAsia="tr-TR"/>
        </w:rPr>
        <w:t>إِلَّا عِبَادَ اللَّهِ الْمُخْلَصِينَ</w:t>
      </w:r>
      <w:r w:rsidRPr="00B00F3A">
        <w:rPr>
          <w:rFonts w:ascii="Traditional Arabic" w:eastAsia="Times New Roman" w:hAnsi="Traditional Arabic" w:cs="KFGQPC Uthman Taha Naskh"/>
          <w:color w:val="000000"/>
          <w:sz w:val="30"/>
          <w:szCs w:val="30"/>
          <w:lang w:val="tr-TR" w:eastAsia="tr-TR" w:bidi="ar"/>
        </w:rPr>
        <w:t> </w:t>
      </w:r>
      <w:r w:rsidRPr="00B00F3A">
        <w:rPr>
          <w:rFonts w:ascii="Traditional Arabic" w:eastAsia="Times New Roman" w:hAnsi="Traditional Arabic" w:cs="KFGQPC Uthman Taha Naskh"/>
          <w:color w:val="000000"/>
          <w:sz w:val="30"/>
          <w:szCs w:val="30"/>
          <w:rtl/>
          <w:lang w:val="tr-TR" w:eastAsia="tr-TR"/>
        </w:rPr>
        <w:t>أُولَٰئِكَ لَهُمْ رِزْقٌ مَّعْلُومٌ</w:t>
      </w:r>
      <w:r w:rsidRPr="00B00F3A">
        <w:rPr>
          <w:rFonts w:ascii="Traditional Arabic" w:eastAsia="Times New Roman" w:hAnsi="Traditional Arabic" w:cs="KFGQPC Uthman Taha Naskh"/>
          <w:color w:val="000000"/>
          <w:sz w:val="30"/>
          <w:szCs w:val="30"/>
          <w:lang w:val="tr-TR" w:eastAsia="tr-TR" w:bidi="ar"/>
        </w:rPr>
        <w:t> </w:t>
      </w:r>
      <w:r w:rsidRPr="00B00F3A">
        <w:rPr>
          <w:rFonts w:ascii="Traditional Arabic" w:eastAsia="Times New Roman" w:hAnsi="Traditional Arabic" w:cs="KFGQPC Uthman Taha Naskh"/>
          <w:color w:val="000000"/>
          <w:sz w:val="30"/>
          <w:szCs w:val="30"/>
          <w:rtl/>
          <w:lang w:val="tr-TR" w:eastAsia="tr-TR"/>
        </w:rPr>
        <w:t>فَوَاكِهُ</w:t>
      </w:r>
      <w:r w:rsidRPr="00B00F3A">
        <w:rPr>
          <w:rFonts w:ascii="Times New Roman" w:eastAsia="Times New Roman" w:hAnsi="Times New Roman" w:cs="Times New Roman" w:hint="cs"/>
          <w:color w:val="000000"/>
          <w:sz w:val="30"/>
          <w:szCs w:val="30"/>
          <w:rtl/>
          <w:lang w:val="tr-TR" w:eastAsia="tr-TR"/>
        </w:rPr>
        <w:t>ۖ</w:t>
      </w:r>
      <w:r w:rsidRPr="00B00F3A">
        <w:rPr>
          <w:rFonts w:ascii="Cambria" w:eastAsia="Times New Roman" w:hAnsi="Cambria" w:cs="Cambria" w:hint="cs"/>
          <w:color w:val="000000"/>
          <w:sz w:val="30"/>
          <w:szCs w:val="30"/>
          <w:rtl/>
          <w:lang w:val="tr-TR" w:eastAsia="tr-TR" w:bidi="ar"/>
        </w:rPr>
        <w:t> </w:t>
      </w:r>
      <w:r w:rsidRPr="00B00F3A">
        <w:rPr>
          <w:rFonts w:ascii="Traditional Arabic" w:eastAsia="Times New Roman" w:hAnsi="Traditional Arabic" w:cs="KFGQPC Uthman Taha Naskh"/>
          <w:color w:val="000000"/>
          <w:sz w:val="30"/>
          <w:szCs w:val="30"/>
          <w:rtl/>
          <w:lang w:val="tr-TR" w:eastAsia="tr-TR"/>
        </w:rPr>
        <w:t>وَهُم مُّكْرَمُونَ</w:t>
      </w:r>
      <w:r w:rsidRPr="00B00F3A">
        <w:rPr>
          <w:rFonts w:ascii="Traditional Arabic" w:eastAsia="Times New Roman" w:hAnsi="Traditional Arabic" w:cs="KFGQPC Uthman Taha Naskh"/>
          <w:color w:val="000000"/>
          <w:sz w:val="30"/>
          <w:szCs w:val="30"/>
          <w:lang w:val="tr-TR" w:eastAsia="tr-TR" w:bidi="ar"/>
        </w:rPr>
        <w:t> </w:t>
      </w:r>
      <w:r w:rsidRPr="00B00F3A">
        <w:rPr>
          <w:rFonts w:ascii="Traditional Arabic" w:eastAsia="Times New Roman" w:hAnsi="Traditional Arabic" w:cs="KFGQPC Uthman Taha Naskh"/>
          <w:color w:val="000000"/>
          <w:sz w:val="30"/>
          <w:szCs w:val="30"/>
          <w:rtl/>
          <w:lang w:val="tr-TR" w:eastAsia="tr-TR"/>
        </w:rPr>
        <w:t>فِي جَنَّاتِ النَّعِيمِ</w:t>
      </w:r>
      <w:r w:rsidRPr="00B00F3A">
        <w:rPr>
          <w:rFonts w:ascii="Traditional Arabic" w:eastAsia="Times New Roman" w:hAnsi="Traditional Arabic" w:cs="KFGQPC Uthman Taha Naskh"/>
          <w:color w:val="000000"/>
          <w:sz w:val="30"/>
          <w:szCs w:val="30"/>
          <w:lang w:val="tr-TR" w:eastAsia="tr-TR" w:bidi="ar"/>
        </w:rPr>
        <w:t> </w:t>
      </w:r>
      <w:r w:rsidRPr="00B00F3A">
        <w:rPr>
          <w:rFonts w:ascii="Traditional Arabic" w:eastAsia="Times New Roman" w:hAnsi="Traditional Arabic" w:cs="KFGQPC Uthman Taha Naskh"/>
          <w:color w:val="000000"/>
          <w:sz w:val="30"/>
          <w:szCs w:val="30"/>
          <w:rtl/>
          <w:lang w:val="tr-TR" w:eastAsia="tr-TR"/>
        </w:rPr>
        <w:t>عَلَىٰ سُرُرٍ مُّتَقَابِلِينَ</w:t>
      </w:r>
    </w:p>
    <w:p w:rsidR="005308EC" w:rsidRPr="005308EC" w:rsidRDefault="005308EC" w:rsidP="005308EC">
      <w:pPr>
        <w:bidi w:val="0"/>
        <w:spacing w:before="100" w:beforeAutospacing="1" w:after="0" w:line="240" w:lineRule="auto"/>
        <w:ind w:firstLine="708"/>
        <w:jc w:val="both"/>
        <w:rPr>
          <w:rFonts w:ascii="Times New Roman" w:eastAsia="Times New Roman" w:hAnsi="Times New Roman" w:cs="Times New Roman"/>
          <w:color w:val="000000"/>
          <w:sz w:val="27"/>
          <w:szCs w:val="27"/>
          <w:rtl/>
          <w:lang w:val="tr-TR" w:eastAsia="tr-TR"/>
        </w:rPr>
      </w:pPr>
      <w:r w:rsidRPr="005308EC">
        <w:rPr>
          <w:rFonts w:ascii="Sylfaen" w:eastAsia="Times New Roman" w:hAnsi="Sylfaen" w:cs="Times New Roman"/>
          <w:color w:val="000000"/>
          <w:sz w:val="24"/>
          <w:szCs w:val="24"/>
          <w:lang w:val="ka-GE" w:eastAsia="tr-TR"/>
        </w:rPr>
        <w:t>„</w:t>
      </w:r>
      <w:r w:rsidRPr="005308EC">
        <w:rPr>
          <w:rFonts w:ascii="AcadNusx" w:eastAsia="Times New Roman" w:hAnsi="AcadNusx" w:cs="Times New Roman"/>
          <w:color w:val="000000"/>
          <w:sz w:val="24"/>
          <w:szCs w:val="24"/>
          <w:lang w:val="tr-TR" w:eastAsia="tr-TR"/>
        </w:rPr>
        <w:t>(</w:t>
      </w:r>
      <w:r w:rsidRPr="005308EC">
        <w:rPr>
          <w:rFonts w:ascii="Sylfaen" w:eastAsia="Times New Roman" w:hAnsi="Sylfaen" w:cs="Sylfaen"/>
          <w:color w:val="000000"/>
          <w:sz w:val="24"/>
          <w:szCs w:val="24"/>
          <w:lang w:val="tr-TR" w:eastAsia="tr-TR"/>
        </w:rPr>
        <w:t>იმ</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მწარე</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სასჯელისგან</w:t>
      </w:r>
      <w:r w:rsidRPr="005308EC">
        <w:rPr>
          <w:rFonts w:ascii="AcadNusx" w:eastAsia="Times New Roman" w:hAnsi="AcadNusx" w:cs="Times New Roman"/>
          <w:color w:val="000000"/>
          <w:sz w:val="24"/>
          <w:szCs w:val="24"/>
          <w:lang w:val="tr-TR" w:eastAsia="tr-TR"/>
        </w:rPr>
        <w:t>) </w:t>
      </w:r>
      <w:r w:rsidRPr="005308EC">
        <w:rPr>
          <w:rFonts w:ascii="Sylfaen" w:eastAsia="Times New Roman" w:hAnsi="Sylfaen" w:cs="Sylfaen"/>
          <w:b/>
          <w:bCs/>
          <w:color w:val="000000"/>
          <w:sz w:val="24"/>
          <w:szCs w:val="24"/>
          <w:lang w:val="tr-TR" w:eastAsia="tr-TR"/>
        </w:rPr>
        <w:t>გამონაკლისი</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მხოლო</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ალლაჰის</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გულწრფელი</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მსახურნი</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არიან</w:t>
      </w:r>
      <w:r w:rsidRPr="005308EC">
        <w:rPr>
          <w:rFonts w:ascii="AcadNusx" w:eastAsia="Times New Roman" w:hAnsi="AcadNusx" w:cs="Times New Roman"/>
          <w:b/>
          <w:bCs/>
          <w:color w:val="000000"/>
          <w:sz w:val="24"/>
          <w:szCs w:val="24"/>
          <w:lang w:val="tr-TR" w:eastAsia="tr-TR"/>
        </w:rPr>
        <w:t>.</w:t>
      </w:r>
      <w:r w:rsidRPr="005308EC">
        <w:rPr>
          <w:rFonts w:ascii="AcadNusx" w:eastAsia="Times New Roman" w:hAnsi="AcadNusx" w:cs="Times New Roman"/>
          <w:color w:val="000000"/>
          <w:sz w:val="24"/>
          <w:szCs w:val="24"/>
          <w:lang w:val="tr-TR" w:eastAsia="tr-TR"/>
        </w:rPr>
        <w:t> </w:t>
      </w:r>
      <w:r w:rsidRPr="005308EC">
        <w:rPr>
          <w:rFonts w:ascii="Sylfaen" w:eastAsia="Times New Roman" w:hAnsi="Sylfaen" w:cs="Sylfaen"/>
          <w:b/>
          <w:bCs/>
          <w:color w:val="000000"/>
          <w:sz w:val="24"/>
          <w:szCs w:val="24"/>
          <w:lang w:val="tr-TR" w:eastAsia="tr-TR"/>
        </w:rPr>
        <w:t>აი</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სწორედ</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მათთვისაა</w:t>
      </w:r>
      <w:r w:rsidRPr="005308EC">
        <w:rPr>
          <w:rFonts w:ascii="AcadNusx" w:eastAsia="Times New Roman" w:hAnsi="AcadNusx" w:cs="Times New Roman"/>
          <w:b/>
          <w:bCs/>
          <w:color w:val="000000"/>
          <w:sz w:val="24"/>
          <w:szCs w:val="24"/>
          <w:lang w:val="tr-TR" w:eastAsia="tr-TR"/>
        </w:rPr>
        <w:t> </w:t>
      </w:r>
      <w:r w:rsidRPr="005308EC">
        <w:rPr>
          <w:rFonts w:ascii="AcadNusx" w:eastAsia="Times New Roman" w:hAnsi="AcadNusx" w:cs="Times New Roman"/>
          <w:color w:val="000000"/>
          <w:sz w:val="24"/>
          <w:szCs w:val="24"/>
          <w:lang w:val="tr-TR" w:eastAsia="tr-TR"/>
        </w:rPr>
        <w:t>(</w:t>
      </w:r>
      <w:r w:rsidRPr="005308EC">
        <w:rPr>
          <w:rFonts w:ascii="Sylfaen" w:eastAsia="Times New Roman" w:hAnsi="Sylfaen" w:cs="Sylfaen"/>
          <w:color w:val="000000"/>
          <w:sz w:val="24"/>
          <w:szCs w:val="24"/>
          <w:lang w:val="tr-TR" w:eastAsia="tr-TR"/>
        </w:rPr>
        <w:t>სამოთხეში</w:t>
      </w:r>
      <w:r w:rsidRPr="005308EC">
        <w:rPr>
          <w:rFonts w:ascii="AcadNusx" w:eastAsia="Times New Roman" w:hAnsi="AcadNusx" w:cs="Times New Roman"/>
          <w:color w:val="000000"/>
          <w:sz w:val="24"/>
          <w:szCs w:val="24"/>
          <w:lang w:val="tr-TR" w:eastAsia="tr-TR"/>
        </w:rPr>
        <w:t>) </w:t>
      </w:r>
      <w:r w:rsidRPr="005308EC">
        <w:rPr>
          <w:rFonts w:ascii="Sylfaen" w:eastAsia="Times New Roman" w:hAnsi="Sylfaen" w:cs="Sylfaen"/>
          <w:b/>
          <w:bCs/>
          <w:color w:val="000000"/>
          <w:sz w:val="24"/>
          <w:szCs w:val="24"/>
          <w:lang w:val="tr-TR" w:eastAsia="tr-TR"/>
        </w:rPr>
        <w:t>ცნობილი</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სარჩო</w:t>
      </w:r>
      <w:r w:rsidRPr="005308EC">
        <w:rPr>
          <w:rFonts w:ascii="AcadNusx" w:eastAsia="Times New Roman" w:hAnsi="AcadNusx" w:cs="Times New Roman"/>
          <w:b/>
          <w:bCs/>
          <w:color w:val="000000"/>
          <w:sz w:val="24"/>
          <w:szCs w:val="24"/>
          <w:lang w:val="tr-TR" w:eastAsia="tr-TR"/>
        </w:rPr>
        <w:t>.</w:t>
      </w:r>
      <w:r w:rsidRPr="005308EC">
        <w:rPr>
          <w:rFonts w:ascii="AcadNusx" w:eastAsia="Times New Roman" w:hAnsi="AcadNusx" w:cs="Times New Roman"/>
          <w:color w:val="000000"/>
          <w:sz w:val="24"/>
          <w:szCs w:val="24"/>
          <w:lang w:val="tr-TR" w:eastAsia="tr-TR"/>
        </w:rPr>
        <w:t> (</w:t>
      </w:r>
      <w:r w:rsidRPr="005308EC">
        <w:rPr>
          <w:rFonts w:ascii="Sylfaen" w:eastAsia="Times New Roman" w:hAnsi="Sylfaen" w:cs="Sylfaen"/>
          <w:color w:val="000000"/>
          <w:sz w:val="24"/>
          <w:szCs w:val="24"/>
          <w:lang w:val="tr-TR" w:eastAsia="tr-TR"/>
        </w:rPr>
        <w:t>ისინი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ალლაჰის</w:t>
      </w:r>
      <w:r w:rsidRPr="005308EC">
        <w:rPr>
          <w:rFonts w:ascii="AcadNusx" w:eastAsia="Times New Roman" w:hAnsi="AcadNusx" w:cs="Times New Roman"/>
          <w:color w:val="000000"/>
          <w:sz w:val="24"/>
          <w:szCs w:val="24"/>
          <w:lang w:val="tr-TR" w:eastAsia="tr-TR"/>
        </w:rPr>
        <w:t>) </w:t>
      </w:r>
      <w:r w:rsidRPr="005308EC">
        <w:rPr>
          <w:rFonts w:ascii="Sylfaen" w:eastAsia="Times New Roman" w:hAnsi="Sylfaen" w:cs="Sylfaen"/>
          <w:b/>
          <w:bCs/>
          <w:color w:val="000000"/>
          <w:sz w:val="24"/>
          <w:szCs w:val="24"/>
          <w:lang w:val="tr-TR" w:eastAsia="tr-TR"/>
        </w:rPr>
        <w:t>ძღვენით</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სავსე</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სამოთხეში</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ტახტებზე</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ერთმანეთის</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მოპირდაპირედ</w:t>
      </w:r>
      <w:r w:rsidRPr="005308EC">
        <w:rPr>
          <w:rFonts w:ascii="AcadNusx" w:eastAsia="Times New Roman" w:hAnsi="AcadNusx" w:cs="Times New Roman"/>
          <w:b/>
          <w:bCs/>
          <w:color w:val="000000"/>
          <w:sz w:val="24"/>
          <w:szCs w:val="24"/>
          <w:lang w:val="tr-TR" w:eastAsia="tr-TR"/>
        </w:rPr>
        <w:t> </w:t>
      </w:r>
      <w:r w:rsidRPr="005308EC">
        <w:rPr>
          <w:rFonts w:ascii="AcadNusx" w:eastAsia="Times New Roman" w:hAnsi="AcadNusx" w:cs="Times New Roman"/>
          <w:color w:val="000000"/>
          <w:sz w:val="24"/>
          <w:szCs w:val="24"/>
          <w:lang w:val="tr-TR" w:eastAsia="tr-TR"/>
        </w:rPr>
        <w:t>(</w:t>
      </w:r>
      <w:r w:rsidRPr="005308EC">
        <w:rPr>
          <w:rFonts w:ascii="Sylfaen" w:eastAsia="Times New Roman" w:hAnsi="Sylfaen" w:cs="Sylfaen"/>
          <w:color w:val="000000"/>
          <w:sz w:val="24"/>
          <w:szCs w:val="24"/>
          <w:lang w:val="tr-TR" w:eastAsia="tr-TR"/>
        </w:rPr>
        <w:t>სხედან</w:t>
      </w:r>
      <w:r w:rsidRPr="005308EC">
        <w:rPr>
          <w:rFonts w:ascii="AcadNusx" w:eastAsia="Times New Roman" w:hAnsi="AcadNusx" w:cs="Times New Roman"/>
          <w:b/>
          <w:bCs/>
          <w:color w:val="000000"/>
          <w:sz w:val="24"/>
          <w:szCs w:val="24"/>
          <w:lang w:val="tr-TR" w:eastAsia="tr-TR"/>
        </w:rPr>
        <w:t> </w:t>
      </w:r>
      <w:r w:rsidRPr="005308EC">
        <w:rPr>
          <w:rFonts w:ascii="Sylfaen" w:eastAsia="Times New Roman" w:hAnsi="Sylfaen" w:cs="Sylfaen"/>
          <w:color w:val="000000"/>
          <w:sz w:val="24"/>
          <w:szCs w:val="24"/>
          <w:lang w:val="tr-TR" w:eastAsia="tr-TR"/>
        </w:rPr>
        <w:t>და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უთვალავი</w:t>
      </w:r>
      <w:r w:rsidRPr="005308EC">
        <w:rPr>
          <w:rFonts w:ascii="AcadNusx" w:eastAsia="Times New Roman" w:hAnsi="AcadNusx" w:cs="Times New Roman"/>
          <w:color w:val="000000"/>
          <w:sz w:val="24"/>
          <w:szCs w:val="24"/>
          <w:lang w:val="tr-TR" w:eastAsia="tr-TR"/>
        </w:rPr>
        <w:t>) </w:t>
      </w:r>
      <w:r w:rsidRPr="005308EC">
        <w:rPr>
          <w:rFonts w:ascii="Sylfaen" w:eastAsia="Times New Roman" w:hAnsi="Sylfaen" w:cs="Sylfaen"/>
          <w:b/>
          <w:bCs/>
          <w:color w:val="000000"/>
          <w:sz w:val="24"/>
          <w:szCs w:val="24"/>
          <w:lang w:val="tr-TR" w:eastAsia="tr-TR"/>
        </w:rPr>
        <w:t>ხილეულია</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მათთვის</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მიძღვნილი</w:t>
      </w:r>
      <w:r w:rsidRPr="005308EC">
        <w:rPr>
          <w:rFonts w:ascii="AcadNusx" w:eastAsia="Times New Roman" w:hAnsi="AcadNusx" w:cs="Times New Roman"/>
          <w:b/>
          <w:bCs/>
          <w:color w:val="000000"/>
          <w:sz w:val="24"/>
          <w:szCs w:val="24"/>
          <w:lang w:val="tr-TR" w:eastAsia="tr-TR"/>
        </w:rPr>
        <w:t>.</w:t>
      </w:r>
      <w:r w:rsidRPr="005308EC">
        <w:rPr>
          <w:rFonts w:ascii="Sylfaen" w:eastAsia="Times New Roman" w:hAnsi="Sylfaen" w:cs="Times New Roman"/>
          <w:color w:val="000000"/>
          <w:sz w:val="24"/>
          <w:szCs w:val="24"/>
          <w:lang w:val="ka-GE" w:eastAsia="tr-TR"/>
        </w:rPr>
        <w:t>“</w:t>
      </w:r>
      <w:bookmarkStart w:id="12" w:name="_ftnref13"/>
      <w:r w:rsidRPr="005308EC">
        <w:rPr>
          <w:rFonts w:ascii="Times New Roman" w:eastAsia="Times New Roman" w:hAnsi="Times New Roman" w:cs="Times New Roman"/>
          <w:color w:val="000000"/>
          <w:sz w:val="27"/>
          <w:szCs w:val="27"/>
          <w:lang w:val="tr-TR" w:eastAsia="tr-TR"/>
        </w:rPr>
        <w:fldChar w:fldCharType="begin"/>
      </w:r>
      <w:r w:rsidRPr="005308EC">
        <w:rPr>
          <w:rFonts w:ascii="Times New Roman" w:eastAsia="Times New Roman" w:hAnsi="Times New Roman" w:cs="Times New Roman"/>
          <w:color w:val="000000"/>
          <w:sz w:val="27"/>
          <w:szCs w:val="27"/>
          <w:lang w:val="tr-TR" w:eastAsia="tr-TR"/>
        </w:rPr>
        <w:instrText xml:space="preserve"> HYPERLINK "file:///D:\\%E1%83%AC%E1%83%98%E1%83%92%E1%83%9C%E1%83%94%E1%83%91%E1%83%98\\din\\Fetvalar\\G%C3%BCrc%C3%BCce\\Tevhidi\\laa%20ilahe%20illellahis%20pirobebi.doc" \l "_ftn13" \o "" </w:instrText>
      </w:r>
      <w:r w:rsidRPr="005308EC">
        <w:rPr>
          <w:rFonts w:ascii="Times New Roman" w:eastAsia="Times New Roman" w:hAnsi="Times New Roman" w:cs="Times New Roman"/>
          <w:color w:val="000000"/>
          <w:sz w:val="27"/>
          <w:szCs w:val="27"/>
          <w:lang w:val="tr-TR" w:eastAsia="tr-TR"/>
        </w:rPr>
        <w:fldChar w:fldCharType="separate"/>
      </w:r>
      <w:r w:rsidRPr="005308EC">
        <w:rPr>
          <w:rFonts w:ascii="AcadNusx" w:eastAsia="Times New Roman" w:hAnsi="AcadNusx" w:cs="Times New Roman"/>
          <w:color w:val="0000FF"/>
          <w:sz w:val="24"/>
          <w:szCs w:val="24"/>
          <w:u w:val="single"/>
          <w:lang w:val="tr-TR" w:eastAsia="tr-TR"/>
        </w:rPr>
        <w:t>[13]</w:t>
      </w:r>
      <w:r w:rsidRPr="005308EC">
        <w:rPr>
          <w:rFonts w:ascii="Times New Roman" w:eastAsia="Times New Roman" w:hAnsi="Times New Roman" w:cs="Times New Roman"/>
          <w:color w:val="000000"/>
          <w:sz w:val="27"/>
          <w:szCs w:val="27"/>
          <w:lang w:val="tr-TR" w:eastAsia="tr-TR"/>
        </w:rPr>
        <w:fldChar w:fldCharType="end"/>
      </w:r>
      <w:bookmarkEnd w:id="12"/>
    </w:p>
    <w:p w:rsidR="005308EC" w:rsidRPr="005308EC" w:rsidRDefault="005308EC" w:rsidP="005308EC">
      <w:pPr>
        <w:bidi w:val="0"/>
        <w:spacing w:before="100" w:beforeAutospacing="1" w:after="100" w:afterAutospacing="1" w:line="240" w:lineRule="auto"/>
        <w:ind w:firstLine="708"/>
        <w:jc w:val="both"/>
        <w:rPr>
          <w:rFonts w:ascii="Times New Roman" w:eastAsia="Times New Roman" w:hAnsi="Times New Roman" w:cs="Times New Roman"/>
          <w:color w:val="000000"/>
          <w:sz w:val="27"/>
          <w:szCs w:val="27"/>
          <w:lang w:val="tr-TR" w:eastAsia="tr-TR"/>
        </w:rPr>
      </w:pPr>
      <w:r w:rsidRPr="005308EC">
        <w:rPr>
          <w:rFonts w:ascii="Sylfaen" w:eastAsia="Times New Roman" w:hAnsi="Sylfaen" w:cs="Sylfaen"/>
          <w:color w:val="000000"/>
          <w:sz w:val="24"/>
          <w:szCs w:val="24"/>
          <w:lang w:val="tr-TR" w:eastAsia="tr-TR"/>
        </w:rPr>
        <w:t>აბუ</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მუსა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ალ</w:t>
      </w:r>
      <w:r w:rsidRPr="005308EC">
        <w:rPr>
          <w:rFonts w:ascii="AcadNusx" w:eastAsia="Times New Roman" w:hAnsi="AcadNusx" w:cs="Times New Roman"/>
          <w:color w:val="000000"/>
          <w:sz w:val="24"/>
          <w:szCs w:val="24"/>
          <w:lang w:val="tr-TR" w:eastAsia="tr-TR"/>
        </w:rPr>
        <w:t>-</w:t>
      </w:r>
      <w:r w:rsidRPr="005308EC">
        <w:rPr>
          <w:rFonts w:ascii="Sylfaen" w:eastAsia="Times New Roman" w:hAnsi="Sylfaen" w:cs="Sylfaen"/>
          <w:color w:val="000000"/>
          <w:sz w:val="24"/>
          <w:szCs w:val="24"/>
          <w:lang w:val="tr-TR" w:eastAsia="tr-TR"/>
        </w:rPr>
        <w:t>აშ</w:t>
      </w:r>
      <w:r w:rsidRPr="005308EC">
        <w:rPr>
          <w:rFonts w:ascii="AcadNusx" w:eastAsia="Times New Roman" w:hAnsi="AcadNusx" w:cs="AcadNusx"/>
          <w:color w:val="000000"/>
          <w:sz w:val="24"/>
          <w:szCs w:val="24"/>
          <w:lang w:val="tr-TR" w:eastAsia="tr-TR"/>
        </w:rPr>
        <w:t>’</w:t>
      </w:r>
      <w:r w:rsidRPr="005308EC">
        <w:rPr>
          <w:rFonts w:ascii="Sylfaen" w:eastAsia="Times New Roman" w:hAnsi="Sylfaen" w:cs="Sylfaen"/>
          <w:color w:val="000000"/>
          <w:sz w:val="24"/>
          <w:szCs w:val="24"/>
          <w:lang w:val="tr-TR" w:eastAsia="tr-TR"/>
        </w:rPr>
        <w:t>არიისგან</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რ</w:t>
      </w:r>
      <w:r w:rsidRPr="005308EC">
        <w:rPr>
          <w:rFonts w:ascii="AcadNusx" w:eastAsia="Times New Roman" w:hAnsi="AcadNusx" w:cs="Times New Roman"/>
          <w:color w:val="000000"/>
          <w:sz w:val="24"/>
          <w:szCs w:val="24"/>
          <w:lang w:val="tr-TR" w:eastAsia="tr-TR"/>
        </w:rPr>
        <w:t>.</w:t>
      </w:r>
      <w:r w:rsidRPr="005308EC">
        <w:rPr>
          <w:rFonts w:ascii="Sylfaen" w:eastAsia="Times New Roman" w:hAnsi="Sylfaen" w:cs="Sylfaen"/>
          <w:color w:val="000000"/>
          <w:sz w:val="24"/>
          <w:szCs w:val="24"/>
          <w:lang w:val="tr-TR" w:eastAsia="tr-TR"/>
        </w:rPr>
        <w:t>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გადმოცემის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მიხედვით</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ალლაჰის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შუამავალმა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ს</w:t>
      </w:r>
      <w:r w:rsidRPr="005308EC">
        <w:rPr>
          <w:rFonts w:ascii="AcadNusx" w:eastAsia="Times New Roman" w:hAnsi="AcadNusx" w:cs="Times New Roman"/>
          <w:color w:val="000000"/>
          <w:sz w:val="24"/>
          <w:szCs w:val="24"/>
          <w:lang w:val="tr-TR" w:eastAsia="tr-TR"/>
        </w:rPr>
        <w:t>.</w:t>
      </w:r>
      <w:r w:rsidRPr="005308EC">
        <w:rPr>
          <w:rFonts w:ascii="Sylfaen" w:eastAsia="Times New Roman" w:hAnsi="Sylfaen" w:cs="Sylfaen"/>
          <w:color w:val="000000"/>
          <w:sz w:val="24"/>
          <w:szCs w:val="24"/>
          <w:lang w:val="tr-TR" w:eastAsia="tr-TR"/>
        </w:rPr>
        <w:t>ა</w:t>
      </w:r>
      <w:r w:rsidRPr="005308EC">
        <w:rPr>
          <w:rFonts w:ascii="AcadNusx" w:eastAsia="Times New Roman" w:hAnsi="AcadNusx" w:cs="Times New Roman"/>
          <w:color w:val="000000"/>
          <w:sz w:val="24"/>
          <w:szCs w:val="24"/>
          <w:lang w:val="tr-TR" w:eastAsia="tr-TR"/>
        </w:rPr>
        <w:t>.</w:t>
      </w:r>
      <w:r w:rsidRPr="005308EC">
        <w:rPr>
          <w:rFonts w:ascii="Sylfaen" w:eastAsia="Times New Roman" w:hAnsi="Sylfaen" w:cs="Sylfaen"/>
          <w:color w:val="000000"/>
          <w:sz w:val="24"/>
          <w:szCs w:val="24"/>
          <w:lang w:val="tr-TR" w:eastAsia="tr-TR"/>
        </w:rPr>
        <w:t>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ასე</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ბრძანა</w:t>
      </w:r>
      <w:r w:rsidRPr="005308EC">
        <w:rPr>
          <w:rFonts w:ascii="AcadNusx" w:eastAsia="Times New Roman" w:hAnsi="AcadNusx" w:cs="Times New Roman"/>
          <w:color w:val="000000"/>
          <w:sz w:val="24"/>
          <w:szCs w:val="24"/>
          <w:lang w:val="tr-TR" w:eastAsia="tr-TR"/>
        </w:rPr>
        <w:t>:</w:t>
      </w:r>
    </w:p>
    <w:p w:rsidR="005308EC" w:rsidRPr="00B00F3A" w:rsidRDefault="005308EC" w:rsidP="005308EC">
      <w:pPr>
        <w:spacing w:before="100" w:beforeAutospacing="1" w:after="100" w:afterAutospacing="1" w:line="360" w:lineRule="atLeast"/>
        <w:ind w:firstLine="708"/>
        <w:jc w:val="both"/>
        <w:rPr>
          <w:rFonts w:ascii="Times New Roman" w:eastAsia="Times New Roman" w:hAnsi="Times New Roman" w:cs="KFGQPC Uthman Taha Naskh"/>
          <w:color w:val="000000"/>
          <w:sz w:val="27"/>
          <w:szCs w:val="27"/>
          <w:lang w:val="tr-TR" w:eastAsia="tr-TR"/>
        </w:rPr>
      </w:pPr>
      <w:r w:rsidRPr="00B00F3A">
        <w:rPr>
          <w:rFonts w:ascii="Traditional Arabic" w:eastAsia="Times New Roman" w:hAnsi="Traditional Arabic" w:cs="KFGQPC Uthman Taha Naskh"/>
          <w:color w:val="000000"/>
          <w:sz w:val="30"/>
          <w:szCs w:val="30"/>
          <w:rtl/>
          <w:lang w:val="tr-TR" w:eastAsia="tr-TR" w:bidi="ar-SY"/>
        </w:rPr>
        <w:t>إِنَّ مَثَلَ مَا بَعَثَنِيَ اللهُ بِهِ عَزَّ وَ جَلَّ مِنَ الْهُدى وَ الْعِلْمِ كَمَثَلِ غَيْثٍ أَصَابَ أَرْضًا فَكَانَتْ مِنْهَا طَائِفَةٌ قَبِلَت الْمَاءَ فَأَنْبَتَتْ الْكَلَأَ وَ الْعُثْبَ الْكَثِيرَ وَ كَانَ مِنْهَا أَجَادِبُ أَمْسَكَتْ الْمَاءَ فَنَفَعَ اللهُ بِهَا النَّاسَ فَشَرِبُوا مِنْهَا وَ سَقَوْا وَ رَعَوْا وَ أَصَابَ طَائِفَةً مِنْهَا أُخْرَى إِنَّمَا هِيَ قِيعَانٌ لَا تُمْسِكُ مَاءً وَ لَا تُنْبِتُ كَلَأً فَذَلِكَ مَثَلُ مَنْ فَقُهَ فِي دِينِ اللهِ وَ نَفَعَهُ بِمَا بَعَثَنِيَ اللهُ بِهِ فَعَلِمَ وَ عَلَّمَ وَ مَثَلُ مَنْ لَمْ يَرْفَعْ بِذَلِكَ بِذَلِكَ رَأْسًا وَلَمْ يَقْبَلْ هُدَى اللهِ الَّذِي أُرْسِلْتُ بِهِ.</w:t>
      </w:r>
    </w:p>
    <w:p w:rsidR="005308EC" w:rsidRPr="005308EC" w:rsidRDefault="005308EC" w:rsidP="005308EC">
      <w:pPr>
        <w:bidi w:val="0"/>
        <w:spacing w:before="100" w:beforeAutospacing="1" w:after="100" w:afterAutospacing="1" w:line="360" w:lineRule="atLeast"/>
        <w:ind w:firstLine="708"/>
        <w:jc w:val="both"/>
        <w:rPr>
          <w:rFonts w:ascii="Times New Roman" w:eastAsia="Times New Roman" w:hAnsi="Times New Roman" w:cs="Times New Roman"/>
          <w:color w:val="000000"/>
          <w:sz w:val="27"/>
          <w:szCs w:val="27"/>
          <w:rtl/>
          <w:lang w:val="tr-TR" w:eastAsia="tr-TR"/>
        </w:rPr>
      </w:pPr>
      <w:r w:rsidRPr="005308EC">
        <w:rPr>
          <w:rFonts w:ascii="Sylfaen" w:eastAsia="Times New Roman" w:hAnsi="Sylfaen" w:cs="Times New Roman"/>
          <w:color w:val="000000"/>
          <w:sz w:val="24"/>
          <w:szCs w:val="24"/>
          <w:lang w:val="ka-GE" w:eastAsia="tr-TR"/>
        </w:rPr>
        <w:t>„</w:t>
      </w:r>
      <w:r w:rsidRPr="005308EC">
        <w:rPr>
          <w:rFonts w:ascii="Sylfaen" w:eastAsia="Times New Roman" w:hAnsi="Sylfaen" w:cs="Sylfaen"/>
          <w:color w:val="000000"/>
          <w:sz w:val="24"/>
          <w:szCs w:val="24"/>
          <w:lang w:val="tr-TR" w:eastAsia="tr-TR"/>
        </w:rPr>
        <w:t>ალლაჰის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მიერ</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ჩემთან</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ერთად</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გამოგზავნილი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სწორი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გზა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და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ცოდნა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უხვ</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წვიმას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ჰგავს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არსებობს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მიწის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ნაკვეთი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რომელიც</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წვიმის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წყალს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შეიწოვებს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და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უხვ</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მოსავალს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იძლევა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არსებობს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მიწის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ნაკვეთი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რომელიც</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უნაყოფოა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წვიმის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წყალს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არ</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შეიწოვებს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და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ზედაპირზე</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რჩება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წყალი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ალლაჰი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ამ</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წყლით</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ხალხს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ასარგებლებს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ზოგს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თვითონ</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სვამენ</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ზოგით</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მინდვრებს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რწყავენ</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და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ზოგსაც</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პირუტყვს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ასმევენ</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ასევე</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არსებობს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მიწის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სხვა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ნაკვეთი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რომელიც</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არც</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წყალს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ინახავს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და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არც</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მოსავალიანია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ასეთ</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მაგალითს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წარმოადგენენ</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ისინი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ვინც</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ალლაჰის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რჯულში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ჩახედულია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და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ალლაჰის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მიერ</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ჩემთან</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ერთად</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გამოგზავნილ</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სწორი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გზითა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და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ცოდნით</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სარგებლობს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თან</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სწავლობს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თან</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სხვასაც</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ასწავლის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და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ვინც</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ეწინააღმდეგება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ალლაჰის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მიერ</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ჩემთან</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ერთად</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გამოგზავნილ</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სწორ</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გზას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ყურს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არ</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უგდებს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და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არ</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ეთანხმება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მას</w:t>
      </w:r>
      <w:r w:rsidRPr="005308EC">
        <w:rPr>
          <w:rFonts w:ascii="AcadNusx" w:eastAsia="Times New Roman" w:hAnsi="AcadNusx" w:cs="Times New Roman"/>
          <w:color w:val="000000"/>
          <w:sz w:val="24"/>
          <w:szCs w:val="24"/>
          <w:lang w:val="tr-TR" w:eastAsia="tr-TR"/>
        </w:rPr>
        <w:t>.</w:t>
      </w:r>
      <w:r w:rsidRPr="005308EC">
        <w:rPr>
          <w:rFonts w:ascii="Sylfaen" w:eastAsia="Times New Roman" w:hAnsi="Sylfaen" w:cs="Times New Roman"/>
          <w:color w:val="000000"/>
          <w:sz w:val="24"/>
          <w:szCs w:val="24"/>
          <w:lang w:val="ka-GE" w:eastAsia="tr-TR"/>
        </w:rPr>
        <w:t>“</w:t>
      </w:r>
      <w:bookmarkStart w:id="13" w:name="_ftnref14"/>
      <w:r w:rsidRPr="005308EC">
        <w:rPr>
          <w:rFonts w:ascii="Times New Roman" w:eastAsia="Times New Roman" w:hAnsi="Times New Roman" w:cs="Times New Roman"/>
          <w:color w:val="000000"/>
          <w:sz w:val="27"/>
          <w:szCs w:val="27"/>
          <w:lang w:val="tr-TR" w:eastAsia="tr-TR"/>
        </w:rPr>
        <w:fldChar w:fldCharType="begin"/>
      </w:r>
      <w:r w:rsidRPr="005308EC">
        <w:rPr>
          <w:rFonts w:ascii="Times New Roman" w:eastAsia="Times New Roman" w:hAnsi="Times New Roman" w:cs="Times New Roman"/>
          <w:color w:val="000000"/>
          <w:sz w:val="27"/>
          <w:szCs w:val="27"/>
          <w:lang w:val="tr-TR" w:eastAsia="tr-TR"/>
        </w:rPr>
        <w:instrText xml:space="preserve"> HYPERLINK "file:///D:\\%E1%83%AC%E1%83%98%E1%83%92%E1%83%9C%E1%83%94%E1%83%91%E1%83%98\\din\\Fetvalar\\G%C3%BCrc%C3%BCce\\Tevhidi\\laa%20ilahe%20illellahis%20pirobebi.doc" \l "_ftn14" \o "" </w:instrText>
      </w:r>
      <w:r w:rsidRPr="005308EC">
        <w:rPr>
          <w:rFonts w:ascii="Times New Roman" w:eastAsia="Times New Roman" w:hAnsi="Times New Roman" w:cs="Times New Roman"/>
          <w:color w:val="000000"/>
          <w:sz w:val="27"/>
          <w:szCs w:val="27"/>
          <w:lang w:val="tr-TR" w:eastAsia="tr-TR"/>
        </w:rPr>
        <w:fldChar w:fldCharType="separate"/>
      </w:r>
      <w:r w:rsidRPr="005308EC">
        <w:rPr>
          <w:rFonts w:ascii="AcadNusx" w:eastAsia="Times New Roman" w:hAnsi="AcadNusx" w:cs="Times New Roman"/>
          <w:color w:val="0000FF"/>
          <w:sz w:val="24"/>
          <w:szCs w:val="24"/>
          <w:u w:val="single"/>
          <w:lang w:val="tr-TR" w:eastAsia="tr-TR"/>
        </w:rPr>
        <w:t>[14]</w:t>
      </w:r>
      <w:r w:rsidRPr="005308EC">
        <w:rPr>
          <w:rFonts w:ascii="Times New Roman" w:eastAsia="Times New Roman" w:hAnsi="Times New Roman" w:cs="Times New Roman"/>
          <w:color w:val="000000"/>
          <w:sz w:val="27"/>
          <w:szCs w:val="27"/>
          <w:lang w:val="tr-TR" w:eastAsia="tr-TR"/>
        </w:rPr>
        <w:fldChar w:fldCharType="end"/>
      </w:r>
      <w:bookmarkEnd w:id="13"/>
    </w:p>
    <w:p w:rsidR="005308EC" w:rsidRPr="005308EC" w:rsidRDefault="005308EC" w:rsidP="005308EC">
      <w:pPr>
        <w:bidi w:val="0"/>
        <w:spacing w:before="100" w:beforeAutospacing="1" w:after="100" w:afterAutospacing="1" w:line="240" w:lineRule="auto"/>
        <w:ind w:firstLine="708"/>
        <w:jc w:val="both"/>
        <w:rPr>
          <w:rFonts w:ascii="Times New Roman" w:eastAsia="Times New Roman" w:hAnsi="Times New Roman" w:cs="Times New Roman"/>
          <w:color w:val="000000"/>
          <w:sz w:val="27"/>
          <w:szCs w:val="27"/>
          <w:lang w:val="tr-TR" w:eastAsia="tr-TR"/>
        </w:rPr>
      </w:pPr>
      <w:r w:rsidRPr="005308EC">
        <w:rPr>
          <w:rFonts w:ascii="AcadNusx" w:eastAsia="Times New Roman" w:hAnsi="AcadNusx" w:cs="Times New Roman"/>
          <w:b/>
          <w:bCs/>
          <w:color w:val="000000"/>
          <w:sz w:val="24"/>
          <w:szCs w:val="24"/>
          <w:lang w:val="tr-TR" w:eastAsia="tr-TR"/>
        </w:rPr>
        <w:t xml:space="preserve">IV </w:t>
      </w:r>
      <w:r w:rsidRPr="005308EC">
        <w:rPr>
          <w:rFonts w:ascii="Sylfaen" w:eastAsia="Times New Roman" w:hAnsi="Sylfaen" w:cs="Sylfaen"/>
          <w:b/>
          <w:bCs/>
          <w:color w:val="000000"/>
          <w:sz w:val="24"/>
          <w:szCs w:val="24"/>
          <w:lang w:val="tr-TR" w:eastAsia="tr-TR"/>
        </w:rPr>
        <w:t>პირობა</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ქედის</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მოხრა</w:t>
      </w:r>
    </w:p>
    <w:p w:rsidR="005308EC" w:rsidRPr="005308EC" w:rsidRDefault="005308EC" w:rsidP="005308EC">
      <w:pPr>
        <w:bidi w:val="0"/>
        <w:spacing w:before="100" w:beforeAutospacing="1" w:after="100" w:afterAutospacing="1" w:line="240" w:lineRule="auto"/>
        <w:ind w:firstLine="708"/>
        <w:jc w:val="both"/>
        <w:rPr>
          <w:rFonts w:ascii="Times New Roman" w:eastAsia="Times New Roman" w:hAnsi="Times New Roman" w:cs="Times New Roman"/>
          <w:color w:val="000000"/>
          <w:sz w:val="27"/>
          <w:szCs w:val="27"/>
          <w:lang w:val="tr-TR" w:eastAsia="tr-TR"/>
        </w:rPr>
      </w:pPr>
      <w:r w:rsidRPr="005308EC">
        <w:rPr>
          <w:rFonts w:ascii="Sylfaen" w:eastAsia="Times New Roman" w:hAnsi="Sylfaen" w:cs="Sylfaen"/>
          <w:color w:val="000000"/>
          <w:sz w:val="24"/>
          <w:szCs w:val="24"/>
          <w:lang w:val="tr-TR" w:eastAsia="tr-TR"/>
        </w:rPr>
        <w:t>ქედის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მოხრა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ლაა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ილააჰე</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ილლალლაჰ</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წინადადებით</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მოწოდებულ</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რამეებზე</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მორჩილებით</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მხოლოდ</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ალლაჰზე</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თაყვანის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ცემა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მისი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კანონების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წინაშე</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ქედის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მოხრა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და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ამავე</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სიტყვებით</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აკრძალულისგან</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შორს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დგომით</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განხორცილედება</w:t>
      </w:r>
      <w:r w:rsidRPr="005308EC">
        <w:rPr>
          <w:rFonts w:ascii="AcadNusx" w:eastAsia="Times New Roman" w:hAnsi="AcadNusx" w:cs="Times New Roman"/>
          <w:color w:val="000000"/>
          <w:sz w:val="24"/>
          <w:szCs w:val="24"/>
          <w:lang w:val="tr-TR" w:eastAsia="tr-TR"/>
        </w:rPr>
        <w:t>.</w:t>
      </w:r>
    </w:p>
    <w:p w:rsidR="005308EC" w:rsidRPr="005308EC" w:rsidRDefault="005308EC" w:rsidP="005308EC">
      <w:pPr>
        <w:bidi w:val="0"/>
        <w:spacing w:before="100" w:beforeAutospacing="1" w:after="100" w:afterAutospacing="1" w:line="240" w:lineRule="auto"/>
        <w:ind w:firstLine="708"/>
        <w:jc w:val="both"/>
        <w:rPr>
          <w:rFonts w:ascii="Times New Roman" w:eastAsia="Times New Roman" w:hAnsi="Times New Roman" w:cs="Times New Roman"/>
          <w:color w:val="000000"/>
          <w:sz w:val="27"/>
          <w:szCs w:val="27"/>
          <w:lang w:val="tr-TR" w:eastAsia="tr-TR"/>
        </w:rPr>
      </w:pPr>
      <w:r w:rsidRPr="005308EC">
        <w:rPr>
          <w:rFonts w:ascii="Sylfaen" w:eastAsia="Times New Roman" w:hAnsi="Sylfaen" w:cs="Sylfaen"/>
          <w:color w:val="000000"/>
          <w:sz w:val="24"/>
          <w:szCs w:val="24"/>
          <w:lang w:val="tr-TR" w:eastAsia="tr-TR"/>
        </w:rPr>
        <w:lastRenderedPageBreak/>
        <w:t>რადგან</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უზენაესი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ალლაჰი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ასე</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ბრძანებს</w:t>
      </w:r>
      <w:r w:rsidRPr="005308EC">
        <w:rPr>
          <w:rFonts w:ascii="AcadNusx" w:eastAsia="Times New Roman" w:hAnsi="AcadNusx" w:cs="Times New Roman"/>
          <w:color w:val="000000"/>
          <w:sz w:val="24"/>
          <w:szCs w:val="24"/>
          <w:lang w:val="tr-TR" w:eastAsia="tr-TR"/>
        </w:rPr>
        <w:t>:</w:t>
      </w:r>
    </w:p>
    <w:p w:rsidR="005308EC" w:rsidRPr="00B00F3A" w:rsidRDefault="005308EC" w:rsidP="005308EC">
      <w:pPr>
        <w:spacing w:before="100" w:beforeAutospacing="1" w:after="0" w:line="240" w:lineRule="auto"/>
        <w:ind w:firstLine="708"/>
        <w:jc w:val="both"/>
        <w:rPr>
          <w:rFonts w:ascii="Times New Roman" w:eastAsia="Times New Roman" w:hAnsi="Times New Roman" w:cs="KFGQPC Uthman Taha Naskh"/>
          <w:color w:val="000000"/>
          <w:sz w:val="27"/>
          <w:szCs w:val="27"/>
          <w:lang w:val="tr-TR" w:eastAsia="tr-TR"/>
        </w:rPr>
      </w:pPr>
      <w:r w:rsidRPr="00B00F3A">
        <w:rPr>
          <w:rFonts w:ascii="Traditional Arabic" w:eastAsia="Times New Roman" w:hAnsi="Traditional Arabic" w:cs="KFGQPC Uthman Taha Naskh"/>
          <w:color w:val="000000"/>
          <w:sz w:val="30"/>
          <w:szCs w:val="30"/>
          <w:rtl/>
          <w:lang w:val="tr-TR" w:eastAsia="tr-TR"/>
        </w:rPr>
        <w:t>وَمَن يُسْلِمْ وَجْهَهُ إِلَى اللَّهِ وَهُوَ مُحْسِنٌ فَقَدِ اسْتَمْسَكَ بِالْعُرْوَةِ الْوُثْقَىٰ</w:t>
      </w:r>
      <w:r w:rsidRPr="00B00F3A">
        <w:rPr>
          <w:rFonts w:ascii="Times New Roman" w:eastAsia="Times New Roman" w:hAnsi="Times New Roman" w:cs="Times New Roman" w:hint="cs"/>
          <w:color w:val="000000"/>
          <w:sz w:val="30"/>
          <w:szCs w:val="30"/>
          <w:rtl/>
          <w:lang w:val="tr-TR" w:eastAsia="tr-TR"/>
        </w:rPr>
        <w:t>ۗ</w:t>
      </w:r>
      <w:r w:rsidRPr="00B00F3A">
        <w:rPr>
          <w:rFonts w:ascii="Cambria" w:eastAsia="Times New Roman" w:hAnsi="Cambria" w:cs="Cambria" w:hint="cs"/>
          <w:color w:val="000000"/>
          <w:sz w:val="30"/>
          <w:szCs w:val="30"/>
          <w:rtl/>
          <w:lang w:val="tr-TR" w:eastAsia="tr-TR" w:bidi="ar"/>
        </w:rPr>
        <w:t> </w:t>
      </w:r>
      <w:r w:rsidRPr="00B00F3A">
        <w:rPr>
          <w:rFonts w:ascii="Traditional Arabic" w:eastAsia="Times New Roman" w:hAnsi="Traditional Arabic" w:cs="KFGQPC Uthman Taha Naskh"/>
          <w:color w:val="000000"/>
          <w:sz w:val="30"/>
          <w:szCs w:val="30"/>
          <w:rtl/>
          <w:lang w:val="tr-TR" w:eastAsia="tr-TR"/>
        </w:rPr>
        <w:t>وَإِلَى اللَّهِ عَاقِبَةُ الْأُمُورِ</w:t>
      </w:r>
    </w:p>
    <w:p w:rsidR="005308EC" w:rsidRPr="005308EC" w:rsidRDefault="005308EC" w:rsidP="005308EC">
      <w:pPr>
        <w:bidi w:val="0"/>
        <w:spacing w:before="100" w:beforeAutospacing="1" w:after="0" w:line="240" w:lineRule="auto"/>
        <w:ind w:firstLine="708"/>
        <w:jc w:val="both"/>
        <w:rPr>
          <w:rFonts w:ascii="Times New Roman" w:eastAsia="Times New Roman" w:hAnsi="Times New Roman" w:cs="Times New Roman"/>
          <w:color w:val="000000"/>
          <w:sz w:val="27"/>
          <w:szCs w:val="27"/>
          <w:rtl/>
          <w:lang w:val="tr-TR" w:eastAsia="tr-TR"/>
        </w:rPr>
      </w:pPr>
      <w:r w:rsidRPr="005308EC">
        <w:rPr>
          <w:rFonts w:ascii="Sylfaen" w:eastAsia="Times New Roman" w:hAnsi="Sylfaen" w:cs="Times New Roman"/>
          <w:color w:val="000000"/>
          <w:sz w:val="24"/>
          <w:szCs w:val="24"/>
          <w:lang w:val="ka-GE" w:eastAsia="tr-TR"/>
        </w:rPr>
        <w:t>„</w:t>
      </w:r>
      <w:r w:rsidRPr="005308EC">
        <w:rPr>
          <w:rFonts w:ascii="Sylfaen" w:eastAsia="Times New Roman" w:hAnsi="Sylfaen" w:cs="Sylfaen"/>
          <w:b/>
          <w:bCs/>
          <w:color w:val="000000"/>
          <w:sz w:val="24"/>
          <w:szCs w:val="24"/>
          <w:lang w:val="tr-TR" w:eastAsia="tr-TR"/>
        </w:rPr>
        <w:t>ვინც</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საკუთარი</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სახე</w:t>
      </w:r>
      <w:bookmarkStart w:id="14" w:name="_ftnref15"/>
      <w:r w:rsidRPr="005308EC">
        <w:rPr>
          <w:rFonts w:ascii="Times New Roman" w:eastAsia="Times New Roman" w:hAnsi="Times New Roman" w:cs="Times New Roman"/>
          <w:color w:val="000000"/>
          <w:sz w:val="27"/>
          <w:szCs w:val="27"/>
          <w:lang w:val="tr-TR" w:eastAsia="tr-TR"/>
        </w:rPr>
        <w:fldChar w:fldCharType="begin"/>
      </w:r>
      <w:r w:rsidRPr="005308EC">
        <w:rPr>
          <w:rFonts w:ascii="Times New Roman" w:eastAsia="Times New Roman" w:hAnsi="Times New Roman" w:cs="Times New Roman"/>
          <w:color w:val="000000"/>
          <w:sz w:val="27"/>
          <w:szCs w:val="27"/>
          <w:lang w:val="tr-TR" w:eastAsia="tr-TR"/>
        </w:rPr>
        <w:instrText xml:space="preserve"> HYPERLINK "file:///D:\\%E1%83%AC%E1%83%98%E1%83%92%E1%83%9C%E1%83%94%E1%83%91%E1%83%98\\din\\Fetvalar\\G%C3%BCrc%C3%BCce\\Tevhidi\\laa%20ilahe%20illellahis%20pirobebi.doc" \l "_ftn15" \o "" </w:instrText>
      </w:r>
      <w:r w:rsidRPr="005308EC">
        <w:rPr>
          <w:rFonts w:ascii="Times New Roman" w:eastAsia="Times New Roman" w:hAnsi="Times New Roman" w:cs="Times New Roman"/>
          <w:color w:val="000000"/>
          <w:sz w:val="27"/>
          <w:szCs w:val="27"/>
          <w:lang w:val="tr-TR" w:eastAsia="tr-TR"/>
        </w:rPr>
        <w:fldChar w:fldCharType="separate"/>
      </w:r>
      <w:r w:rsidRPr="005308EC">
        <w:rPr>
          <w:rFonts w:ascii="AcadNusx" w:eastAsia="Times New Roman" w:hAnsi="AcadNusx" w:cs="Times New Roman"/>
          <w:color w:val="0000FF"/>
          <w:sz w:val="24"/>
          <w:szCs w:val="24"/>
          <w:u w:val="single"/>
          <w:lang w:val="tr-TR" w:eastAsia="tr-TR"/>
        </w:rPr>
        <w:t>[15]</w:t>
      </w:r>
      <w:r w:rsidRPr="005308EC">
        <w:rPr>
          <w:rFonts w:ascii="Times New Roman" w:eastAsia="Times New Roman" w:hAnsi="Times New Roman" w:cs="Times New Roman"/>
          <w:color w:val="000000"/>
          <w:sz w:val="27"/>
          <w:szCs w:val="27"/>
          <w:lang w:val="tr-TR" w:eastAsia="tr-TR"/>
        </w:rPr>
        <w:fldChar w:fldCharType="end"/>
      </w:r>
      <w:bookmarkEnd w:id="14"/>
      <w:r w:rsidRPr="005308EC">
        <w:rPr>
          <w:rFonts w:ascii="AcadNusx" w:eastAsia="Times New Roman" w:hAnsi="AcadNusx" w:cs="Times New Roman"/>
          <w:b/>
          <w:bCs/>
          <w:color w:val="000000"/>
          <w:sz w:val="24"/>
          <w:szCs w:val="24"/>
          <w:lang w:val="tr-TR" w:eastAsia="tr-TR"/>
        </w:rPr>
        <w:t> </w:t>
      </w:r>
      <w:r w:rsidRPr="005308EC">
        <w:rPr>
          <w:rFonts w:ascii="Sylfaen" w:eastAsia="Times New Roman" w:hAnsi="Sylfaen" w:cs="Sylfaen"/>
          <w:b/>
          <w:bCs/>
          <w:color w:val="000000"/>
          <w:sz w:val="24"/>
          <w:szCs w:val="24"/>
          <w:lang w:val="tr-TR" w:eastAsia="tr-TR"/>
        </w:rPr>
        <w:t>ალლაჰს</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ჩააბარა</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და</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კეთილის</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მქმნელია</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უეჭველად</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იგი</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მტკიცე</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რგოლს</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ჩაეჭიდა</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და</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ყოველი</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საქმის</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შედეგი</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ალლაჰთანაა</w:t>
      </w:r>
      <w:r w:rsidRPr="005308EC">
        <w:rPr>
          <w:rFonts w:ascii="AcadNusx" w:eastAsia="Times New Roman" w:hAnsi="AcadNusx" w:cs="Times New Roman"/>
          <w:b/>
          <w:bCs/>
          <w:color w:val="000000"/>
          <w:sz w:val="24"/>
          <w:szCs w:val="24"/>
          <w:lang w:val="tr-TR" w:eastAsia="tr-TR"/>
        </w:rPr>
        <w:t>.</w:t>
      </w:r>
      <w:r w:rsidRPr="005308EC">
        <w:rPr>
          <w:rFonts w:ascii="Sylfaen" w:eastAsia="Times New Roman" w:hAnsi="Sylfaen" w:cs="Times New Roman"/>
          <w:color w:val="000000"/>
          <w:sz w:val="24"/>
          <w:szCs w:val="24"/>
          <w:lang w:val="ka-GE" w:eastAsia="tr-TR"/>
        </w:rPr>
        <w:t>“</w:t>
      </w:r>
      <w:bookmarkStart w:id="15" w:name="_ftnref16"/>
      <w:r w:rsidRPr="005308EC">
        <w:rPr>
          <w:rFonts w:ascii="Times New Roman" w:eastAsia="Times New Roman" w:hAnsi="Times New Roman" w:cs="Times New Roman"/>
          <w:color w:val="000000"/>
          <w:sz w:val="27"/>
          <w:szCs w:val="27"/>
          <w:lang w:val="tr-TR" w:eastAsia="tr-TR"/>
        </w:rPr>
        <w:fldChar w:fldCharType="begin"/>
      </w:r>
      <w:r w:rsidRPr="005308EC">
        <w:rPr>
          <w:rFonts w:ascii="Times New Roman" w:eastAsia="Times New Roman" w:hAnsi="Times New Roman" w:cs="Times New Roman"/>
          <w:color w:val="000000"/>
          <w:sz w:val="27"/>
          <w:szCs w:val="27"/>
          <w:lang w:val="tr-TR" w:eastAsia="tr-TR"/>
        </w:rPr>
        <w:instrText xml:space="preserve"> HYPERLINK "file:///D:\\%E1%83%AC%E1%83%98%E1%83%92%E1%83%9C%E1%83%94%E1%83%91%E1%83%98\\din\\Fetvalar\\G%C3%BCrc%C3%BCce\\Tevhidi\\laa%20ilahe%20illellahis%20pirobebi.doc" \l "_ftn16" \o "" </w:instrText>
      </w:r>
      <w:r w:rsidRPr="005308EC">
        <w:rPr>
          <w:rFonts w:ascii="Times New Roman" w:eastAsia="Times New Roman" w:hAnsi="Times New Roman" w:cs="Times New Roman"/>
          <w:color w:val="000000"/>
          <w:sz w:val="27"/>
          <w:szCs w:val="27"/>
          <w:lang w:val="tr-TR" w:eastAsia="tr-TR"/>
        </w:rPr>
        <w:fldChar w:fldCharType="separate"/>
      </w:r>
      <w:r w:rsidRPr="005308EC">
        <w:rPr>
          <w:rFonts w:ascii="AcadNusx" w:eastAsia="Times New Roman" w:hAnsi="AcadNusx" w:cs="Times New Roman"/>
          <w:color w:val="0000FF"/>
          <w:sz w:val="24"/>
          <w:szCs w:val="24"/>
          <w:u w:val="single"/>
          <w:lang w:val="tr-TR" w:eastAsia="tr-TR"/>
        </w:rPr>
        <w:t>[16]</w:t>
      </w:r>
      <w:r w:rsidRPr="005308EC">
        <w:rPr>
          <w:rFonts w:ascii="Times New Roman" w:eastAsia="Times New Roman" w:hAnsi="Times New Roman" w:cs="Times New Roman"/>
          <w:color w:val="000000"/>
          <w:sz w:val="27"/>
          <w:szCs w:val="27"/>
          <w:lang w:val="tr-TR" w:eastAsia="tr-TR"/>
        </w:rPr>
        <w:fldChar w:fldCharType="end"/>
      </w:r>
      <w:bookmarkEnd w:id="15"/>
    </w:p>
    <w:p w:rsidR="005308EC" w:rsidRPr="005308EC" w:rsidRDefault="005308EC" w:rsidP="005308EC">
      <w:pPr>
        <w:bidi w:val="0"/>
        <w:spacing w:before="100" w:beforeAutospacing="1" w:after="0" w:line="240" w:lineRule="auto"/>
        <w:ind w:firstLine="708"/>
        <w:jc w:val="both"/>
        <w:rPr>
          <w:rFonts w:ascii="Times New Roman" w:eastAsia="Times New Roman" w:hAnsi="Times New Roman" w:cs="Times New Roman"/>
          <w:color w:val="000000"/>
          <w:sz w:val="27"/>
          <w:szCs w:val="27"/>
          <w:lang w:val="tr-TR" w:eastAsia="tr-TR"/>
        </w:rPr>
      </w:pPr>
      <w:r w:rsidRPr="005308EC">
        <w:rPr>
          <w:rFonts w:ascii="Sylfaen" w:eastAsia="Times New Roman" w:hAnsi="Sylfaen" w:cs="Sylfaen"/>
          <w:color w:val="000000"/>
          <w:sz w:val="24"/>
          <w:szCs w:val="24"/>
          <w:lang w:val="tr-TR" w:eastAsia="tr-TR"/>
        </w:rPr>
        <w:t>ვინც</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ალლაჰის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ბრძანებების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მორჩილი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არ</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არის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და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ქედს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არ</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იხრის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მის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წინაშე</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ის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მუვაჰჰიდი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ერთი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ღმერთის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მადიდებელი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ვერ</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იქნება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ის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ვეერც</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მტკიცე</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რგოლს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ლაა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ილააჰე</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ილლალლაჰს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ვერ</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ჩაეჭიდება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ეს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ალლაჰის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ამ</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აიათშია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ნაგულისხმევი</w:t>
      </w:r>
      <w:r w:rsidRPr="005308EC">
        <w:rPr>
          <w:rFonts w:ascii="AcadNusx" w:eastAsia="Times New Roman" w:hAnsi="AcadNusx" w:cs="Times New Roman"/>
          <w:color w:val="000000"/>
          <w:sz w:val="24"/>
          <w:szCs w:val="24"/>
          <w:lang w:val="tr-TR" w:eastAsia="tr-TR"/>
        </w:rPr>
        <w:t>:</w:t>
      </w:r>
    </w:p>
    <w:p w:rsidR="005308EC" w:rsidRPr="00B00F3A" w:rsidRDefault="005308EC" w:rsidP="005308EC">
      <w:pPr>
        <w:spacing w:before="100" w:beforeAutospacing="1" w:after="0" w:line="240" w:lineRule="auto"/>
        <w:jc w:val="center"/>
        <w:rPr>
          <w:rFonts w:ascii="Times New Roman" w:eastAsia="Times New Roman" w:hAnsi="Times New Roman" w:cs="KFGQPC Uthman Taha Naskh"/>
          <w:color w:val="000000"/>
          <w:sz w:val="27"/>
          <w:szCs w:val="27"/>
          <w:lang w:val="tr-TR" w:eastAsia="tr-TR"/>
        </w:rPr>
      </w:pPr>
      <w:r w:rsidRPr="00B00F3A">
        <w:rPr>
          <w:rFonts w:ascii="Traditional Arabic" w:eastAsia="Times New Roman" w:hAnsi="Traditional Arabic" w:cs="KFGQPC Uthman Taha Naskh"/>
          <w:color w:val="000000"/>
          <w:sz w:val="24"/>
          <w:szCs w:val="24"/>
          <w:rtl/>
          <w:lang w:val="tr-TR" w:eastAsia="tr-TR"/>
        </w:rPr>
        <w:t>وَمَن كَفَرَ فَلَا يَحْزُنكَ كُفْرُهُ</w:t>
      </w:r>
      <w:r w:rsidRPr="00B00F3A">
        <w:rPr>
          <w:rFonts w:ascii="Times New Roman" w:eastAsia="Times New Roman" w:hAnsi="Times New Roman" w:cs="Times New Roman" w:hint="cs"/>
          <w:color w:val="000000"/>
          <w:sz w:val="24"/>
          <w:szCs w:val="24"/>
          <w:rtl/>
          <w:lang w:val="tr-TR" w:eastAsia="tr-TR" w:bidi="ar"/>
        </w:rPr>
        <w:t>ۚ</w:t>
      </w:r>
      <w:r w:rsidRPr="00B00F3A">
        <w:rPr>
          <w:rFonts w:ascii="Cambria" w:eastAsia="Times New Roman" w:hAnsi="Cambria" w:cs="Cambria" w:hint="cs"/>
          <w:color w:val="000000"/>
          <w:sz w:val="24"/>
          <w:szCs w:val="24"/>
          <w:rtl/>
          <w:lang w:val="tr-TR" w:eastAsia="tr-TR" w:bidi="ar"/>
        </w:rPr>
        <w:t> </w:t>
      </w:r>
      <w:r w:rsidRPr="00B00F3A">
        <w:rPr>
          <w:rFonts w:ascii="Traditional Arabic" w:eastAsia="Times New Roman" w:hAnsi="Traditional Arabic" w:cs="KFGQPC Uthman Taha Naskh"/>
          <w:color w:val="000000"/>
          <w:sz w:val="24"/>
          <w:szCs w:val="24"/>
          <w:rtl/>
          <w:lang w:val="tr-TR" w:eastAsia="tr-TR"/>
        </w:rPr>
        <w:t>إِلَيْنَا مَرْجِعُهُمْ فَنُنَبِّئُهُم بِمَا عَمِلُوا</w:t>
      </w:r>
      <w:r w:rsidRPr="00B00F3A">
        <w:rPr>
          <w:rFonts w:ascii="Times New Roman" w:eastAsia="Times New Roman" w:hAnsi="Times New Roman" w:cs="Times New Roman" w:hint="cs"/>
          <w:color w:val="000000"/>
          <w:sz w:val="24"/>
          <w:szCs w:val="24"/>
          <w:rtl/>
          <w:lang w:val="tr-TR" w:eastAsia="tr-TR" w:bidi="ar"/>
        </w:rPr>
        <w:t>ۚ</w:t>
      </w:r>
      <w:r w:rsidRPr="00B00F3A">
        <w:rPr>
          <w:rFonts w:ascii="Cambria" w:eastAsia="Times New Roman" w:hAnsi="Cambria" w:cs="Cambria" w:hint="cs"/>
          <w:color w:val="000000"/>
          <w:sz w:val="24"/>
          <w:szCs w:val="24"/>
          <w:rtl/>
          <w:lang w:val="tr-TR" w:eastAsia="tr-TR" w:bidi="ar"/>
        </w:rPr>
        <w:t> </w:t>
      </w:r>
      <w:r w:rsidRPr="00B00F3A">
        <w:rPr>
          <w:rFonts w:ascii="Traditional Arabic" w:eastAsia="Times New Roman" w:hAnsi="Traditional Arabic" w:cs="KFGQPC Uthman Taha Naskh"/>
          <w:color w:val="000000"/>
          <w:sz w:val="24"/>
          <w:szCs w:val="24"/>
          <w:rtl/>
          <w:lang w:val="tr-TR" w:eastAsia="tr-TR"/>
        </w:rPr>
        <w:t>إِنَّ اللَّهَ عَلِيمٌ بِذَاتِ الصُّدُورِ</w:t>
      </w:r>
    </w:p>
    <w:p w:rsidR="005308EC" w:rsidRPr="005308EC" w:rsidRDefault="005308EC" w:rsidP="005308EC">
      <w:pPr>
        <w:bidi w:val="0"/>
        <w:spacing w:before="100" w:beforeAutospacing="1" w:after="0" w:line="240" w:lineRule="auto"/>
        <w:ind w:firstLine="708"/>
        <w:jc w:val="both"/>
        <w:rPr>
          <w:rFonts w:ascii="Times New Roman" w:eastAsia="Times New Roman" w:hAnsi="Times New Roman" w:cs="Times New Roman"/>
          <w:color w:val="000000"/>
          <w:sz w:val="27"/>
          <w:szCs w:val="27"/>
          <w:lang w:val="tr-TR" w:eastAsia="tr-TR"/>
        </w:rPr>
      </w:pPr>
      <w:r w:rsidRPr="005308EC">
        <w:rPr>
          <w:rFonts w:ascii="Sylfaen" w:eastAsia="Times New Roman" w:hAnsi="Sylfaen" w:cs="Times New Roman"/>
          <w:color w:val="000000"/>
          <w:sz w:val="24"/>
          <w:szCs w:val="24"/>
          <w:lang w:val="ka-GE" w:eastAsia="tr-TR"/>
        </w:rPr>
        <w:t>„</w:t>
      </w:r>
      <w:r w:rsidRPr="005308EC">
        <w:rPr>
          <w:rFonts w:ascii="AcadNusx" w:eastAsia="Times New Roman" w:hAnsi="AcadNusx" w:cs="Times New Roman"/>
          <w:color w:val="000000"/>
          <w:sz w:val="24"/>
          <w:szCs w:val="24"/>
          <w:lang w:val="tr-TR" w:eastAsia="tr-TR"/>
        </w:rPr>
        <w:t>(</w:t>
      </w:r>
      <w:r w:rsidRPr="005308EC">
        <w:rPr>
          <w:rFonts w:ascii="Sylfaen" w:eastAsia="Times New Roman" w:hAnsi="Sylfaen" w:cs="Sylfaen"/>
          <w:color w:val="000000"/>
          <w:sz w:val="24"/>
          <w:szCs w:val="24"/>
          <w:lang w:val="tr-TR" w:eastAsia="tr-TR"/>
        </w:rPr>
        <w:t>შუამავალო</w:t>
      </w:r>
      <w:r w:rsidRPr="005308EC">
        <w:rPr>
          <w:rFonts w:ascii="AcadNusx" w:eastAsia="Times New Roman" w:hAnsi="AcadNusx" w:cs="Times New Roman"/>
          <w:color w:val="000000"/>
          <w:sz w:val="24"/>
          <w:szCs w:val="24"/>
          <w:lang w:val="tr-TR" w:eastAsia="tr-TR"/>
        </w:rPr>
        <w:t>!) </w:t>
      </w:r>
      <w:r w:rsidRPr="005308EC">
        <w:rPr>
          <w:rFonts w:ascii="Sylfaen" w:eastAsia="Times New Roman" w:hAnsi="Sylfaen" w:cs="Sylfaen"/>
          <w:b/>
          <w:bCs/>
          <w:color w:val="000000"/>
          <w:sz w:val="24"/>
          <w:szCs w:val="24"/>
          <w:lang w:val="tr-TR" w:eastAsia="tr-TR"/>
        </w:rPr>
        <w:t>ვინც</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უარყოფს</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ნუ</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დაგამწუხრებს</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მისი</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ურწმუნოება</w:t>
      </w:r>
      <w:r w:rsidRPr="005308EC">
        <w:rPr>
          <w:rFonts w:ascii="AcadNusx" w:eastAsia="Times New Roman" w:hAnsi="AcadNusx" w:cs="Times New Roman"/>
          <w:b/>
          <w:bCs/>
          <w:color w:val="000000"/>
          <w:sz w:val="24"/>
          <w:szCs w:val="24"/>
          <w:lang w:val="tr-TR" w:eastAsia="tr-TR"/>
        </w:rPr>
        <w:t>.</w:t>
      </w:r>
      <w:r w:rsidRPr="005308EC">
        <w:rPr>
          <w:rFonts w:ascii="AcadNusx" w:eastAsia="Times New Roman" w:hAnsi="AcadNusx" w:cs="Times New Roman"/>
          <w:color w:val="000000"/>
          <w:sz w:val="24"/>
          <w:szCs w:val="24"/>
          <w:lang w:val="tr-TR" w:eastAsia="tr-TR"/>
        </w:rPr>
        <w:t> (</w:t>
      </w:r>
      <w:r w:rsidRPr="005308EC">
        <w:rPr>
          <w:rFonts w:ascii="Sylfaen" w:eastAsia="Times New Roman" w:hAnsi="Sylfaen" w:cs="Sylfaen"/>
          <w:color w:val="000000"/>
          <w:sz w:val="24"/>
          <w:szCs w:val="24"/>
          <w:lang w:val="tr-TR" w:eastAsia="tr-TR"/>
        </w:rPr>
        <w:t>რადგანაც</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შენ</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პირნათლა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შეასრულე</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შენი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საქმე</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განკითხვის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ღეს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უეჭველად</w:t>
      </w:r>
      <w:r w:rsidRPr="005308EC">
        <w:rPr>
          <w:rFonts w:ascii="AcadNusx" w:eastAsia="Times New Roman" w:hAnsi="AcadNusx" w:cs="Times New Roman"/>
          <w:color w:val="000000"/>
          <w:sz w:val="24"/>
          <w:szCs w:val="24"/>
          <w:lang w:val="tr-TR" w:eastAsia="tr-TR"/>
        </w:rPr>
        <w:t>)</w:t>
      </w:r>
      <w:r w:rsidRPr="005308EC">
        <w:rPr>
          <w:rFonts w:ascii="AcadNusx" w:eastAsia="Times New Roman" w:hAnsi="AcadNusx" w:cs="Times New Roman"/>
          <w:b/>
          <w:bCs/>
          <w:color w:val="000000"/>
          <w:sz w:val="24"/>
          <w:szCs w:val="24"/>
          <w:lang w:val="tr-TR" w:eastAsia="tr-TR"/>
        </w:rPr>
        <w:t> </w:t>
      </w:r>
      <w:r w:rsidRPr="005308EC">
        <w:rPr>
          <w:rFonts w:ascii="Sylfaen" w:eastAsia="Times New Roman" w:hAnsi="Sylfaen" w:cs="Sylfaen"/>
          <w:b/>
          <w:bCs/>
          <w:color w:val="000000"/>
          <w:sz w:val="24"/>
          <w:szCs w:val="24"/>
          <w:lang w:val="tr-TR" w:eastAsia="tr-TR"/>
        </w:rPr>
        <w:t>ჩვენსკენაა</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მათი</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მოსაქციელი</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და</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ვუამბობთ</w:t>
      </w:r>
      <w:r w:rsidRPr="005308EC">
        <w:rPr>
          <w:rFonts w:ascii="AcadNusx" w:eastAsia="Times New Roman" w:hAnsi="AcadNusx" w:cs="Times New Roman"/>
          <w:b/>
          <w:bCs/>
          <w:color w:val="000000"/>
          <w:sz w:val="24"/>
          <w:szCs w:val="24"/>
          <w:lang w:val="tr-TR" w:eastAsia="tr-TR"/>
        </w:rPr>
        <w:t> </w:t>
      </w:r>
      <w:r w:rsidRPr="005308EC">
        <w:rPr>
          <w:rFonts w:ascii="AcadNusx" w:eastAsia="Times New Roman" w:hAnsi="AcadNusx" w:cs="Times New Roman"/>
          <w:color w:val="000000"/>
          <w:sz w:val="24"/>
          <w:szCs w:val="24"/>
          <w:lang w:val="tr-TR" w:eastAsia="tr-TR"/>
        </w:rPr>
        <w:t>(</w:t>
      </w:r>
      <w:r w:rsidRPr="005308EC">
        <w:rPr>
          <w:rFonts w:ascii="Sylfaen" w:eastAsia="Times New Roman" w:hAnsi="Sylfaen" w:cs="Sylfaen"/>
          <w:color w:val="000000"/>
          <w:sz w:val="24"/>
          <w:szCs w:val="24"/>
          <w:lang w:val="tr-TR" w:eastAsia="tr-TR"/>
        </w:rPr>
        <w:t>დედამიწაზე</w:t>
      </w:r>
      <w:r w:rsidRPr="005308EC">
        <w:rPr>
          <w:rFonts w:ascii="AcadNusx" w:eastAsia="Times New Roman" w:hAnsi="AcadNusx" w:cs="Times New Roman"/>
          <w:color w:val="000000"/>
          <w:sz w:val="24"/>
          <w:szCs w:val="24"/>
          <w:lang w:val="tr-TR" w:eastAsia="tr-TR"/>
        </w:rPr>
        <w:t>) </w:t>
      </w:r>
      <w:r w:rsidRPr="005308EC">
        <w:rPr>
          <w:rFonts w:ascii="Sylfaen" w:eastAsia="Times New Roman" w:hAnsi="Sylfaen" w:cs="Sylfaen"/>
          <w:b/>
          <w:bCs/>
          <w:color w:val="000000"/>
          <w:sz w:val="24"/>
          <w:szCs w:val="24"/>
          <w:lang w:val="tr-TR" w:eastAsia="tr-TR"/>
        </w:rPr>
        <w:t>თავიანთ</w:t>
      </w:r>
      <w:r w:rsidRPr="005308EC">
        <w:rPr>
          <w:rFonts w:ascii="AcadNusx" w:eastAsia="Times New Roman" w:hAnsi="AcadNusx" w:cs="Times New Roman"/>
          <w:b/>
          <w:bCs/>
          <w:color w:val="000000"/>
          <w:sz w:val="24"/>
          <w:szCs w:val="24"/>
          <w:lang w:val="tr-TR" w:eastAsia="tr-TR"/>
        </w:rPr>
        <w:t> </w:t>
      </w:r>
      <w:r w:rsidRPr="005308EC">
        <w:rPr>
          <w:rFonts w:ascii="AcadNusx" w:eastAsia="Times New Roman" w:hAnsi="AcadNusx" w:cs="Times New Roman"/>
          <w:color w:val="000000"/>
          <w:sz w:val="24"/>
          <w:szCs w:val="24"/>
          <w:lang w:val="tr-TR" w:eastAsia="tr-TR"/>
        </w:rPr>
        <w:t>(</w:t>
      </w:r>
      <w:r w:rsidRPr="005308EC">
        <w:rPr>
          <w:rFonts w:ascii="Sylfaen" w:eastAsia="Times New Roman" w:hAnsi="Sylfaen" w:cs="Sylfaen"/>
          <w:color w:val="000000"/>
          <w:sz w:val="24"/>
          <w:szCs w:val="24"/>
          <w:lang w:val="tr-TR" w:eastAsia="tr-TR"/>
        </w:rPr>
        <w:t>ყველა</w:t>
      </w:r>
      <w:r w:rsidRPr="005308EC">
        <w:rPr>
          <w:rFonts w:ascii="AcadNusx" w:eastAsia="Times New Roman" w:hAnsi="AcadNusx" w:cs="Times New Roman"/>
          <w:color w:val="000000"/>
          <w:sz w:val="24"/>
          <w:szCs w:val="24"/>
          <w:lang w:val="tr-TR" w:eastAsia="tr-TR"/>
        </w:rPr>
        <w:t>) </w:t>
      </w:r>
      <w:r w:rsidRPr="005308EC">
        <w:rPr>
          <w:rFonts w:ascii="Sylfaen" w:eastAsia="Times New Roman" w:hAnsi="Sylfaen" w:cs="Sylfaen"/>
          <w:b/>
          <w:bCs/>
          <w:color w:val="000000"/>
          <w:sz w:val="24"/>
          <w:szCs w:val="24"/>
          <w:lang w:val="tr-TR" w:eastAsia="tr-TR"/>
        </w:rPr>
        <w:t>ნამოქმედარს</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ჭეშმარიტად</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ალლაჰმა</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იცის</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ის</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რაც</w:t>
      </w:r>
      <w:r w:rsidRPr="005308EC">
        <w:rPr>
          <w:rFonts w:ascii="AcadNusx" w:eastAsia="Times New Roman" w:hAnsi="AcadNusx" w:cs="Times New Roman"/>
          <w:color w:val="000000"/>
          <w:sz w:val="24"/>
          <w:szCs w:val="24"/>
          <w:lang w:val="tr-TR" w:eastAsia="tr-TR"/>
        </w:rPr>
        <w:t>(</w:t>
      </w:r>
      <w:r w:rsidRPr="005308EC">
        <w:rPr>
          <w:rFonts w:ascii="Sylfaen" w:eastAsia="Times New Roman" w:hAnsi="Sylfaen" w:cs="Sylfaen"/>
          <w:color w:val="000000"/>
          <w:sz w:val="24"/>
          <w:szCs w:val="24"/>
          <w:lang w:val="tr-TR" w:eastAsia="tr-TR"/>
        </w:rPr>
        <w:t>მათ</w:t>
      </w:r>
      <w:r w:rsidRPr="005308EC">
        <w:rPr>
          <w:rFonts w:ascii="AcadNusx" w:eastAsia="Times New Roman" w:hAnsi="AcadNusx" w:cs="Times New Roman"/>
          <w:color w:val="000000"/>
          <w:sz w:val="24"/>
          <w:szCs w:val="24"/>
          <w:lang w:val="tr-TR" w:eastAsia="tr-TR"/>
        </w:rPr>
        <w:t>)</w:t>
      </w:r>
      <w:r w:rsidRPr="005308EC">
        <w:rPr>
          <w:rFonts w:ascii="AcadNusx" w:eastAsia="Times New Roman" w:hAnsi="AcadNusx" w:cs="Times New Roman"/>
          <w:b/>
          <w:bCs/>
          <w:color w:val="000000"/>
          <w:sz w:val="24"/>
          <w:szCs w:val="24"/>
          <w:lang w:val="tr-TR" w:eastAsia="tr-TR"/>
        </w:rPr>
        <w:t> </w:t>
      </w:r>
      <w:r w:rsidRPr="005308EC">
        <w:rPr>
          <w:rFonts w:ascii="Sylfaen" w:eastAsia="Times New Roman" w:hAnsi="Sylfaen" w:cs="Sylfaen"/>
          <w:b/>
          <w:bCs/>
          <w:color w:val="000000"/>
          <w:sz w:val="24"/>
          <w:szCs w:val="24"/>
          <w:lang w:val="tr-TR" w:eastAsia="tr-TR"/>
        </w:rPr>
        <w:t>გულებშია</w:t>
      </w:r>
      <w:r w:rsidRPr="005308EC">
        <w:rPr>
          <w:rFonts w:ascii="AcadNusx" w:eastAsia="Times New Roman" w:hAnsi="AcadNusx" w:cs="Times New Roman"/>
          <w:b/>
          <w:bCs/>
          <w:color w:val="000000"/>
          <w:sz w:val="24"/>
          <w:szCs w:val="24"/>
          <w:lang w:val="tr-TR" w:eastAsia="tr-TR"/>
        </w:rPr>
        <w:t>.</w:t>
      </w:r>
      <w:r w:rsidRPr="005308EC">
        <w:rPr>
          <w:rFonts w:ascii="Sylfaen" w:eastAsia="Times New Roman" w:hAnsi="Sylfaen" w:cs="Times New Roman"/>
          <w:color w:val="000000"/>
          <w:sz w:val="24"/>
          <w:szCs w:val="24"/>
          <w:lang w:val="ka-GE" w:eastAsia="tr-TR"/>
        </w:rPr>
        <w:t>“</w:t>
      </w:r>
      <w:bookmarkStart w:id="16" w:name="_ftnref17"/>
      <w:r w:rsidRPr="005308EC">
        <w:rPr>
          <w:rFonts w:ascii="Sylfaen" w:eastAsia="Times New Roman" w:hAnsi="Sylfaen" w:cs="Times New Roman"/>
          <w:color w:val="000000"/>
          <w:sz w:val="24"/>
          <w:szCs w:val="24"/>
          <w:lang w:val="ka-GE" w:eastAsia="tr-TR"/>
        </w:rPr>
        <w:fldChar w:fldCharType="begin"/>
      </w:r>
      <w:r w:rsidRPr="005308EC">
        <w:rPr>
          <w:rFonts w:ascii="Sylfaen" w:eastAsia="Times New Roman" w:hAnsi="Sylfaen" w:cs="Times New Roman"/>
          <w:color w:val="000000"/>
          <w:sz w:val="24"/>
          <w:szCs w:val="24"/>
          <w:lang w:val="ka-GE" w:eastAsia="tr-TR"/>
        </w:rPr>
        <w:instrText xml:space="preserve"> HYPERLINK "file:///D:\\%E1%83%AC%E1%83%98%E1%83%92%E1%83%9C%E1%83%94%E1%83%91%E1%83%98\\din\\Fetvalar\\G%C3%BCrc%C3%BCce\\Tevhidi\\laa%20ilahe%20illellahis%20pirobebi.doc" \l "_ftn17" \o "" </w:instrText>
      </w:r>
      <w:r w:rsidRPr="005308EC">
        <w:rPr>
          <w:rFonts w:ascii="Sylfaen" w:eastAsia="Times New Roman" w:hAnsi="Sylfaen" w:cs="Times New Roman"/>
          <w:color w:val="000000"/>
          <w:sz w:val="24"/>
          <w:szCs w:val="24"/>
          <w:lang w:val="ka-GE" w:eastAsia="tr-TR"/>
        </w:rPr>
        <w:fldChar w:fldCharType="separate"/>
      </w:r>
      <w:r w:rsidRPr="005308EC">
        <w:rPr>
          <w:rFonts w:ascii="Sylfaen" w:eastAsia="Times New Roman" w:hAnsi="Sylfaen" w:cs="Times New Roman"/>
          <w:color w:val="0000FF"/>
          <w:sz w:val="24"/>
          <w:szCs w:val="24"/>
          <w:u w:val="single"/>
          <w:lang w:val="ka-GE" w:eastAsia="tr-TR"/>
        </w:rPr>
        <w:t>[17]</w:t>
      </w:r>
      <w:r w:rsidRPr="005308EC">
        <w:rPr>
          <w:rFonts w:ascii="Sylfaen" w:eastAsia="Times New Roman" w:hAnsi="Sylfaen" w:cs="Times New Roman"/>
          <w:color w:val="000000"/>
          <w:sz w:val="24"/>
          <w:szCs w:val="24"/>
          <w:lang w:val="ka-GE" w:eastAsia="tr-TR"/>
        </w:rPr>
        <w:fldChar w:fldCharType="end"/>
      </w:r>
      <w:bookmarkEnd w:id="16"/>
    </w:p>
    <w:p w:rsidR="005308EC" w:rsidRPr="005308EC" w:rsidRDefault="005308EC" w:rsidP="005308EC">
      <w:pPr>
        <w:bidi w:val="0"/>
        <w:spacing w:before="100" w:beforeAutospacing="1" w:after="0" w:line="240" w:lineRule="auto"/>
        <w:ind w:firstLine="708"/>
        <w:jc w:val="both"/>
        <w:rPr>
          <w:rFonts w:ascii="Times New Roman" w:eastAsia="Times New Roman" w:hAnsi="Times New Roman" w:cs="Times New Roman"/>
          <w:color w:val="000000"/>
          <w:sz w:val="27"/>
          <w:szCs w:val="27"/>
          <w:lang w:val="tr-TR" w:eastAsia="tr-TR"/>
        </w:rPr>
      </w:pPr>
      <w:r w:rsidRPr="005308EC">
        <w:rPr>
          <w:rFonts w:ascii="Sylfaen" w:eastAsia="Times New Roman" w:hAnsi="Sylfaen" w:cs="Sylfaen"/>
          <w:color w:val="000000"/>
          <w:sz w:val="24"/>
          <w:szCs w:val="24"/>
          <w:lang w:val="tr-TR" w:eastAsia="tr-TR"/>
        </w:rPr>
        <w:t>შუამავალიც</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ს</w:t>
      </w:r>
      <w:r w:rsidRPr="005308EC">
        <w:rPr>
          <w:rFonts w:ascii="AcadNusx" w:eastAsia="Times New Roman" w:hAnsi="AcadNusx" w:cs="Times New Roman"/>
          <w:color w:val="000000"/>
          <w:sz w:val="24"/>
          <w:szCs w:val="24"/>
          <w:lang w:val="tr-TR" w:eastAsia="tr-TR"/>
        </w:rPr>
        <w:t>.</w:t>
      </w:r>
      <w:r w:rsidRPr="005308EC">
        <w:rPr>
          <w:rFonts w:ascii="Sylfaen" w:eastAsia="Times New Roman" w:hAnsi="Sylfaen" w:cs="Sylfaen"/>
          <w:color w:val="000000"/>
          <w:sz w:val="24"/>
          <w:szCs w:val="24"/>
          <w:lang w:val="tr-TR" w:eastAsia="tr-TR"/>
        </w:rPr>
        <w:t>ა</w:t>
      </w:r>
      <w:r w:rsidRPr="005308EC">
        <w:rPr>
          <w:rFonts w:ascii="AcadNusx" w:eastAsia="Times New Roman" w:hAnsi="AcadNusx" w:cs="Times New Roman"/>
          <w:color w:val="000000"/>
          <w:sz w:val="24"/>
          <w:szCs w:val="24"/>
          <w:lang w:val="tr-TR" w:eastAsia="tr-TR"/>
        </w:rPr>
        <w:t>.</w:t>
      </w:r>
      <w:r w:rsidRPr="005308EC">
        <w:rPr>
          <w:rFonts w:ascii="Sylfaen" w:eastAsia="Times New Roman" w:hAnsi="Sylfaen" w:cs="Sylfaen"/>
          <w:color w:val="000000"/>
          <w:sz w:val="24"/>
          <w:szCs w:val="24"/>
          <w:lang w:val="tr-TR" w:eastAsia="tr-TR"/>
        </w:rPr>
        <w:t>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ასე</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ბრძანებს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ამის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შესახებ</w:t>
      </w:r>
      <w:r w:rsidRPr="005308EC">
        <w:rPr>
          <w:rFonts w:ascii="AcadNusx" w:eastAsia="Times New Roman" w:hAnsi="AcadNusx" w:cs="Times New Roman"/>
          <w:color w:val="000000"/>
          <w:sz w:val="24"/>
          <w:szCs w:val="24"/>
          <w:lang w:val="tr-TR" w:eastAsia="tr-TR"/>
        </w:rPr>
        <w:t>:</w:t>
      </w:r>
    </w:p>
    <w:p w:rsidR="005308EC" w:rsidRPr="00B00F3A" w:rsidRDefault="005308EC" w:rsidP="005308EC">
      <w:pPr>
        <w:spacing w:before="100" w:beforeAutospacing="1" w:after="0" w:line="240" w:lineRule="auto"/>
        <w:jc w:val="center"/>
        <w:rPr>
          <w:rFonts w:ascii="Times New Roman" w:eastAsia="Times New Roman" w:hAnsi="Times New Roman" w:cs="KFGQPC Uthman Taha Naskh"/>
          <w:color w:val="000000"/>
          <w:sz w:val="27"/>
          <w:szCs w:val="27"/>
          <w:lang w:val="tr-TR" w:eastAsia="tr-TR"/>
        </w:rPr>
      </w:pPr>
      <w:r w:rsidRPr="00B00F3A">
        <w:rPr>
          <w:rFonts w:ascii="Traditional Arabic" w:eastAsia="Times New Roman" w:hAnsi="Traditional Arabic" w:cs="KFGQPC Uthman Taha Naskh"/>
          <w:color w:val="000000"/>
          <w:sz w:val="30"/>
          <w:szCs w:val="30"/>
          <w:shd w:val="clear" w:color="auto" w:fill="FFFFFF"/>
          <w:rtl/>
          <w:lang w:val="tr-TR" w:eastAsia="tr-TR"/>
        </w:rPr>
        <w:t>لاَ يُؤْمِن أَحَدكُمْ حَتَّى يَكُونَ هَوَاهُ تَبَعًا لِمَا جِئْت بِهِ</w:t>
      </w:r>
    </w:p>
    <w:p w:rsidR="005308EC" w:rsidRPr="005308EC" w:rsidRDefault="005308EC" w:rsidP="005308EC">
      <w:pPr>
        <w:bidi w:val="0"/>
        <w:spacing w:before="100" w:beforeAutospacing="1" w:after="0" w:line="240" w:lineRule="auto"/>
        <w:ind w:firstLine="708"/>
        <w:jc w:val="both"/>
        <w:rPr>
          <w:rFonts w:ascii="Times New Roman" w:eastAsia="Times New Roman" w:hAnsi="Times New Roman" w:cs="Times New Roman"/>
          <w:color w:val="000000"/>
          <w:sz w:val="27"/>
          <w:szCs w:val="27"/>
          <w:lang w:val="tr-TR" w:eastAsia="tr-TR"/>
        </w:rPr>
      </w:pPr>
      <w:r w:rsidRPr="005308EC">
        <w:rPr>
          <w:rFonts w:ascii="Sylfaen" w:eastAsia="Times New Roman" w:hAnsi="Sylfaen" w:cs="Times New Roman"/>
          <w:color w:val="000000"/>
          <w:sz w:val="24"/>
          <w:szCs w:val="24"/>
          <w:lang w:val="ka-GE" w:eastAsia="tr-TR"/>
        </w:rPr>
        <w:t>„</w:t>
      </w:r>
      <w:r w:rsidRPr="005308EC">
        <w:rPr>
          <w:rFonts w:ascii="Sylfaen" w:eastAsia="Times New Roman" w:hAnsi="Sylfaen" w:cs="Sylfaen"/>
          <w:color w:val="000000"/>
          <w:sz w:val="24"/>
          <w:szCs w:val="24"/>
          <w:lang w:val="tr-TR" w:eastAsia="tr-TR"/>
        </w:rPr>
        <w:t>არცერთი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თქვენგანი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მორწმუნედ</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არ</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ჩაითვლება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სანამ</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საკუთარ</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გემოვნებასა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და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სურვილებს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არ</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დაუმორჩილებს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იმას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რითაც</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მოვედი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ყურანი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და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სუნნეთი</w:t>
      </w:r>
      <w:r w:rsidRPr="005308EC">
        <w:rPr>
          <w:rFonts w:ascii="AcadNusx" w:eastAsia="Times New Roman" w:hAnsi="AcadNusx" w:cs="Times New Roman"/>
          <w:color w:val="000000"/>
          <w:sz w:val="24"/>
          <w:szCs w:val="24"/>
          <w:lang w:val="tr-TR" w:eastAsia="tr-TR"/>
        </w:rPr>
        <w:t>).</w:t>
      </w:r>
      <w:r w:rsidRPr="005308EC">
        <w:rPr>
          <w:rFonts w:ascii="Sylfaen" w:eastAsia="Times New Roman" w:hAnsi="Sylfaen" w:cs="Times New Roman"/>
          <w:color w:val="000000"/>
          <w:sz w:val="24"/>
          <w:szCs w:val="24"/>
          <w:lang w:val="ka-GE" w:eastAsia="tr-TR"/>
        </w:rPr>
        <w:t>“</w:t>
      </w:r>
      <w:bookmarkStart w:id="17" w:name="_ftnref18"/>
      <w:r w:rsidRPr="005308EC">
        <w:rPr>
          <w:rFonts w:ascii="Times New Roman" w:eastAsia="Times New Roman" w:hAnsi="Times New Roman" w:cs="Times New Roman"/>
          <w:color w:val="000000"/>
          <w:sz w:val="27"/>
          <w:szCs w:val="27"/>
          <w:lang w:val="tr-TR" w:eastAsia="tr-TR"/>
        </w:rPr>
        <w:fldChar w:fldCharType="begin"/>
      </w:r>
      <w:r w:rsidRPr="005308EC">
        <w:rPr>
          <w:rFonts w:ascii="Times New Roman" w:eastAsia="Times New Roman" w:hAnsi="Times New Roman" w:cs="Times New Roman"/>
          <w:color w:val="000000"/>
          <w:sz w:val="27"/>
          <w:szCs w:val="27"/>
          <w:lang w:val="tr-TR" w:eastAsia="tr-TR"/>
        </w:rPr>
        <w:instrText xml:space="preserve"> HYPERLINK "file:///D:\\%E1%83%AC%E1%83%98%E1%83%92%E1%83%9C%E1%83%94%E1%83%91%E1%83%98\\din\\Fetvalar\\G%C3%BCrc%C3%BCce\\Tevhidi\\laa%20ilahe%20illellahis%20pirobebi.doc" \l "_ftn18" \o "" </w:instrText>
      </w:r>
      <w:r w:rsidRPr="005308EC">
        <w:rPr>
          <w:rFonts w:ascii="Times New Roman" w:eastAsia="Times New Roman" w:hAnsi="Times New Roman" w:cs="Times New Roman"/>
          <w:color w:val="000000"/>
          <w:sz w:val="27"/>
          <w:szCs w:val="27"/>
          <w:lang w:val="tr-TR" w:eastAsia="tr-TR"/>
        </w:rPr>
        <w:fldChar w:fldCharType="separate"/>
      </w:r>
      <w:r w:rsidRPr="005308EC">
        <w:rPr>
          <w:rFonts w:ascii="AcadNusx" w:eastAsia="Times New Roman" w:hAnsi="AcadNusx" w:cs="Times New Roman"/>
          <w:color w:val="0000FF"/>
          <w:sz w:val="24"/>
          <w:szCs w:val="24"/>
          <w:u w:val="single"/>
          <w:lang w:val="tr-TR" w:eastAsia="tr-TR"/>
        </w:rPr>
        <w:t>[18]</w:t>
      </w:r>
      <w:r w:rsidRPr="005308EC">
        <w:rPr>
          <w:rFonts w:ascii="Times New Roman" w:eastAsia="Times New Roman" w:hAnsi="Times New Roman" w:cs="Times New Roman"/>
          <w:color w:val="000000"/>
          <w:sz w:val="27"/>
          <w:szCs w:val="27"/>
          <w:lang w:val="tr-TR" w:eastAsia="tr-TR"/>
        </w:rPr>
        <w:fldChar w:fldCharType="end"/>
      </w:r>
      <w:bookmarkEnd w:id="17"/>
    </w:p>
    <w:p w:rsidR="005308EC" w:rsidRPr="005308EC" w:rsidRDefault="005308EC" w:rsidP="005308EC">
      <w:pPr>
        <w:bidi w:val="0"/>
        <w:spacing w:before="100" w:beforeAutospacing="1" w:after="0" w:line="240" w:lineRule="auto"/>
        <w:ind w:firstLine="708"/>
        <w:jc w:val="both"/>
        <w:rPr>
          <w:rFonts w:ascii="Times New Roman" w:eastAsia="Times New Roman" w:hAnsi="Times New Roman" w:cs="Times New Roman"/>
          <w:color w:val="000000"/>
          <w:sz w:val="27"/>
          <w:szCs w:val="27"/>
          <w:lang w:val="tr-TR" w:eastAsia="tr-TR"/>
        </w:rPr>
      </w:pPr>
      <w:r w:rsidRPr="005308EC">
        <w:rPr>
          <w:rFonts w:ascii="AcadNusx" w:eastAsia="Times New Roman" w:hAnsi="AcadNusx" w:cs="Times New Roman"/>
          <w:b/>
          <w:bCs/>
          <w:color w:val="000000"/>
          <w:sz w:val="24"/>
          <w:szCs w:val="24"/>
          <w:lang w:val="tr-TR" w:eastAsia="tr-TR"/>
        </w:rPr>
        <w:t xml:space="preserve">V </w:t>
      </w:r>
      <w:r w:rsidRPr="005308EC">
        <w:rPr>
          <w:rFonts w:ascii="Sylfaen" w:eastAsia="Times New Roman" w:hAnsi="Sylfaen" w:cs="Sylfaen"/>
          <w:b/>
          <w:bCs/>
          <w:color w:val="000000"/>
          <w:sz w:val="24"/>
          <w:szCs w:val="24"/>
          <w:lang w:val="tr-TR" w:eastAsia="tr-TR"/>
        </w:rPr>
        <w:t>პირობა</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სიმართლე</w:t>
      </w:r>
    </w:p>
    <w:p w:rsidR="005308EC" w:rsidRPr="005308EC" w:rsidRDefault="005308EC" w:rsidP="005308EC">
      <w:pPr>
        <w:bidi w:val="0"/>
        <w:spacing w:before="100" w:beforeAutospacing="1" w:after="0" w:line="240" w:lineRule="auto"/>
        <w:ind w:firstLine="708"/>
        <w:jc w:val="both"/>
        <w:rPr>
          <w:rFonts w:ascii="Times New Roman" w:eastAsia="Times New Roman" w:hAnsi="Times New Roman" w:cs="Times New Roman"/>
          <w:color w:val="000000"/>
          <w:sz w:val="27"/>
          <w:szCs w:val="27"/>
          <w:lang w:val="tr-TR" w:eastAsia="tr-TR"/>
        </w:rPr>
      </w:pPr>
      <w:r w:rsidRPr="005308EC">
        <w:rPr>
          <w:rFonts w:ascii="Sylfaen" w:eastAsia="Times New Roman" w:hAnsi="Sylfaen" w:cs="Sylfaen"/>
          <w:color w:val="000000"/>
          <w:sz w:val="24"/>
          <w:szCs w:val="24"/>
          <w:lang w:val="tr-TR" w:eastAsia="tr-TR"/>
        </w:rPr>
        <w:t>სიმართლე</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სიცრუილს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ანტონიმია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როდესაც</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კაცი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ლაა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ილააჰე</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ილალლაჰ</w:t>
      </w:r>
      <w:r w:rsidRPr="005308EC">
        <w:rPr>
          <w:rFonts w:ascii="AcadNusx" w:eastAsia="Times New Roman" w:hAnsi="AcadNusx" w:cs="Times New Roman"/>
          <w:color w:val="000000"/>
          <w:sz w:val="24"/>
          <w:szCs w:val="24"/>
          <w:lang w:val="tr-TR" w:eastAsia="tr-TR"/>
        </w:rPr>
        <w:t>-</w:t>
      </w:r>
      <w:r w:rsidRPr="005308EC">
        <w:rPr>
          <w:rFonts w:ascii="Sylfaen" w:eastAsia="Times New Roman" w:hAnsi="Sylfaen" w:cs="Sylfaen"/>
          <w:color w:val="000000"/>
          <w:sz w:val="24"/>
          <w:szCs w:val="24"/>
          <w:lang w:val="tr-TR" w:eastAsia="tr-TR"/>
        </w:rPr>
        <w:t>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ამბობს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მისი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ენა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გულს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უნდა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უსმენდეს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და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გული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ენას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ორივეს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ურთიერთ</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თანხმობით</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უნდა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წარმოთქვამდეს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ამ</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სიტყვებს</w:t>
      </w:r>
      <w:r w:rsidRPr="005308EC">
        <w:rPr>
          <w:rFonts w:ascii="AcadNusx" w:eastAsia="Times New Roman" w:hAnsi="AcadNusx" w:cs="Times New Roman"/>
          <w:color w:val="000000"/>
          <w:sz w:val="24"/>
          <w:szCs w:val="24"/>
          <w:lang w:val="tr-TR" w:eastAsia="tr-TR"/>
        </w:rPr>
        <w:t>.</w:t>
      </w:r>
    </w:p>
    <w:p w:rsidR="005308EC" w:rsidRPr="005308EC" w:rsidRDefault="005308EC" w:rsidP="005308EC">
      <w:pPr>
        <w:bidi w:val="0"/>
        <w:spacing w:before="100" w:beforeAutospacing="1" w:after="0" w:line="240" w:lineRule="auto"/>
        <w:ind w:firstLine="708"/>
        <w:jc w:val="both"/>
        <w:rPr>
          <w:rFonts w:ascii="Times New Roman" w:eastAsia="Times New Roman" w:hAnsi="Times New Roman" w:cs="Times New Roman"/>
          <w:color w:val="000000"/>
          <w:sz w:val="27"/>
          <w:szCs w:val="27"/>
          <w:lang w:val="tr-TR" w:eastAsia="tr-TR"/>
        </w:rPr>
      </w:pPr>
      <w:r w:rsidRPr="005308EC">
        <w:rPr>
          <w:rFonts w:ascii="Sylfaen" w:eastAsia="Times New Roman" w:hAnsi="Sylfaen" w:cs="Sylfaen"/>
          <w:color w:val="000000"/>
          <w:sz w:val="24"/>
          <w:szCs w:val="24"/>
          <w:lang w:val="tr-TR" w:eastAsia="tr-TR"/>
        </w:rPr>
        <w:t>რადგან</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უზენაესი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ალლაჰი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ასე</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ბრძანებს</w:t>
      </w:r>
      <w:r w:rsidRPr="005308EC">
        <w:rPr>
          <w:rFonts w:ascii="AcadNusx" w:eastAsia="Times New Roman" w:hAnsi="AcadNusx" w:cs="Times New Roman"/>
          <w:color w:val="000000"/>
          <w:sz w:val="24"/>
          <w:szCs w:val="24"/>
          <w:lang w:val="tr-TR" w:eastAsia="tr-TR"/>
        </w:rPr>
        <w:t>:</w:t>
      </w:r>
    </w:p>
    <w:p w:rsidR="005308EC" w:rsidRPr="00B00F3A" w:rsidRDefault="005308EC" w:rsidP="005308EC">
      <w:pPr>
        <w:spacing w:before="100" w:beforeAutospacing="1" w:after="100" w:afterAutospacing="1" w:line="240" w:lineRule="auto"/>
        <w:ind w:firstLine="708"/>
        <w:jc w:val="both"/>
        <w:rPr>
          <w:rFonts w:ascii="Times New Roman" w:eastAsia="Times New Roman" w:hAnsi="Times New Roman" w:cs="KFGQPC Uthman Taha Naskh"/>
          <w:color w:val="000000"/>
          <w:sz w:val="27"/>
          <w:szCs w:val="27"/>
          <w:lang w:val="tr-TR" w:eastAsia="tr-TR"/>
        </w:rPr>
      </w:pPr>
      <w:r w:rsidRPr="00B00F3A">
        <w:rPr>
          <w:rFonts w:ascii="Traditional Arabic" w:eastAsia="Times New Roman" w:hAnsi="Traditional Arabic" w:cs="KFGQPC Uthman Taha Naskh"/>
          <w:color w:val="000000"/>
          <w:sz w:val="30"/>
          <w:szCs w:val="30"/>
          <w:rtl/>
          <w:lang w:val="tr-TR" w:eastAsia="tr-TR"/>
        </w:rPr>
        <w:t>أَحَسِبَ النَّاسُ أَن يُتْرَكُوا أَن يَقُولُوا آمَنَّا وَهُمْ لَا يُفْتَنُونَ</w:t>
      </w:r>
      <w:r w:rsidRPr="00B00F3A">
        <w:rPr>
          <w:rFonts w:ascii="Traditional Arabic" w:eastAsia="Times New Roman" w:hAnsi="Traditional Arabic" w:cs="KFGQPC Uthman Taha Naskh"/>
          <w:color w:val="000000"/>
          <w:sz w:val="30"/>
          <w:szCs w:val="30"/>
          <w:lang w:val="tr-TR" w:eastAsia="tr-TR" w:bidi="ar"/>
        </w:rPr>
        <w:t> </w:t>
      </w:r>
      <w:r w:rsidRPr="00B00F3A">
        <w:rPr>
          <w:rFonts w:ascii="Traditional Arabic" w:eastAsia="Times New Roman" w:hAnsi="Traditional Arabic" w:cs="KFGQPC Uthman Taha Naskh"/>
          <w:color w:val="000000"/>
          <w:sz w:val="30"/>
          <w:szCs w:val="30"/>
          <w:rtl/>
          <w:lang w:val="tr-TR" w:eastAsia="tr-TR"/>
        </w:rPr>
        <w:t>وَلَقَدْ فَتَنَّا الَّذِينَ مِن قَبْلِهِمْ</w:t>
      </w:r>
      <w:r w:rsidRPr="00B00F3A">
        <w:rPr>
          <w:rFonts w:ascii="Times New Roman" w:eastAsia="Times New Roman" w:hAnsi="Times New Roman" w:cs="KFGQPC Uthman Taha Naskh" w:hint="cs"/>
          <w:color w:val="000000"/>
          <w:sz w:val="30"/>
          <w:szCs w:val="30"/>
          <w:rtl/>
          <w:lang w:val="tr-TR" w:eastAsia="tr-TR" w:bidi="ar"/>
        </w:rPr>
        <w:t>&amp;</w:t>
      </w:r>
      <w:r w:rsidRPr="00B00F3A">
        <w:rPr>
          <w:rFonts w:ascii="Sylfaen" w:eastAsia="Times New Roman" w:hAnsi="Sylfaen" w:cs="KFGQPC Uthman Taha Naskh"/>
          <w:color w:val="000000"/>
          <w:sz w:val="30"/>
          <w:szCs w:val="30"/>
          <w:lang w:val="tr-TR" w:eastAsia="tr-TR" w:bidi="ar"/>
        </w:rPr>
        <w:t>ნბსპ</w:t>
      </w:r>
      <w:r w:rsidRPr="00B00F3A">
        <w:rPr>
          <w:rFonts w:ascii="Times New Roman" w:eastAsia="Times New Roman" w:hAnsi="Times New Roman" w:cs="KFGQPC Uthman Taha Naskh" w:hint="cs"/>
          <w:color w:val="000000"/>
          <w:sz w:val="30"/>
          <w:szCs w:val="30"/>
          <w:rtl/>
          <w:lang w:val="tr-TR" w:eastAsia="tr-TR" w:bidi="ar"/>
        </w:rPr>
        <w:t>;</w:t>
      </w:r>
      <w:r w:rsidRPr="00B00F3A">
        <w:rPr>
          <w:rFonts w:ascii="Times New Roman" w:eastAsia="Times New Roman" w:hAnsi="Times New Roman" w:cs="Times New Roman" w:hint="cs"/>
          <w:color w:val="000000"/>
          <w:sz w:val="30"/>
          <w:szCs w:val="30"/>
          <w:rtl/>
          <w:lang w:val="tr-TR" w:eastAsia="tr-TR"/>
        </w:rPr>
        <w:t>ۖ</w:t>
      </w:r>
      <w:r w:rsidRPr="00B00F3A">
        <w:rPr>
          <w:rFonts w:ascii="Cambria" w:eastAsia="Times New Roman" w:hAnsi="Cambria" w:cs="Cambria" w:hint="cs"/>
          <w:color w:val="000000"/>
          <w:sz w:val="30"/>
          <w:szCs w:val="30"/>
          <w:rtl/>
          <w:lang w:val="tr-TR" w:eastAsia="tr-TR" w:bidi="ar"/>
        </w:rPr>
        <w:t> </w:t>
      </w:r>
      <w:r w:rsidRPr="00B00F3A">
        <w:rPr>
          <w:rFonts w:ascii="Traditional Arabic" w:eastAsia="Times New Roman" w:hAnsi="Traditional Arabic" w:cs="KFGQPC Uthman Taha Naskh"/>
          <w:color w:val="000000"/>
          <w:sz w:val="30"/>
          <w:szCs w:val="30"/>
          <w:rtl/>
          <w:lang w:val="tr-TR" w:eastAsia="tr-TR"/>
        </w:rPr>
        <w:t>فَلَيَعْلَمَنَّ اللَّهُ الَّذِينَ صَدَقُوا وَلَيَعْلَمَنَّ الْكَاذِبِينَ</w:t>
      </w:r>
    </w:p>
    <w:p w:rsidR="005308EC" w:rsidRPr="005308EC" w:rsidRDefault="005308EC" w:rsidP="005308EC">
      <w:pPr>
        <w:bidi w:val="0"/>
        <w:spacing w:before="100" w:beforeAutospacing="1" w:after="100" w:afterAutospacing="1" w:line="240" w:lineRule="auto"/>
        <w:ind w:firstLine="708"/>
        <w:jc w:val="both"/>
        <w:rPr>
          <w:rFonts w:ascii="Times New Roman" w:eastAsia="Times New Roman" w:hAnsi="Times New Roman" w:cs="Times New Roman"/>
          <w:color w:val="000000"/>
          <w:sz w:val="27"/>
          <w:szCs w:val="27"/>
          <w:rtl/>
          <w:lang w:val="tr-TR" w:eastAsia="tr-TR"/>
        </w:rPr>
      </w:pPr>
      <w:r w:rsidRPr="005308EC">
        <w:rPr>
          <w:rFonts w:ascii="Sylfaen" w:eastAsia="Times New Roman" w:hAnsi="Sylfaen" w:cs="Times New Roman"/>
          <w:color w:val="000000"/>
          <w:sz w:val="24"/>
          <w:szCs w:val="24"/>
          <w:lang w:val="ka-GE" w:eastAsia="tr-TR"/>
        </w:rPr>
        <w:t>„</w:t>
      </w:r>
      <w:r w:rsidRPr="005308EC">
        <w:rPr>
          <w:rFonts w:ascii="Sylfaen" w:eastAsia="Times New Roman" w:hAnsi="Sylfaen" w:cs="Sylfaen"/>
          <w:b/>
          <w:bCs/>
          <w:color w:val="000000"/>
          <w:sz w:val="24"/>
          <w:szCs w:val="24"/>
          <w:lang w:val="tr-TR" w:eastAsia="tr-TR"/>
        </w:rPr>
        <w:t>ხალხს</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ეგონათ</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რომ</w:t>
      </w:r>
      <w:r w:rsidRPr="005308EC">
        <w:rPr>
          <w:rFonts w:ascii="AcadNusx" w:eastAsia="Times New Roman" w:hAnsi="AcadNusx" w:cs="Times New Roman"/>
          <w:b/>
          <w:bCs/>
          <w:color w:val="000000"/>
          <w:sz w:val="24"/>
          <w:szCs w:val="24"/>
          <w:lang w:val="tr-TR" w:eastAsia="tr-TR"/>
        </w:rPr>
        <w:t> </w:t>
      </w:r>
      <w:r w:rsidRPr="005308EC">
        <w:rPr>
          <w:rFonts w:ascii="Sylfaen" w:eastAsia="Times New Roman" w:hAnsi="Sylfaen" w:cs="Times New Roman"/>
          <w:color w:val="000000"/>
          <w:sz w:val="24"/>
          <w:szCs w:val="24"/>
          <w:lang w:val="ka-GE" w:eastAsia="tr-TR"/>
        </w:rPr>
        <w:t>„</w:t>
      </w:r>
      <w:r w:rsidRPr="005308EC">
        <w:rPr>
          <w:rFonts w:ascii="Sylfaen" w:eastAsia="Times New Roman" w:hAnsi="Sylfaen" w:cs="Sylfaen"/>
          <w:b/>
          <w:bCs/>
          <w:color w:val="000000"/>
          <w:sz w:val="24"/>
          <w:szCs w:val="24"/>
          <w:lang w:val="tr-TR" w:eastAsia="tr-TR"/>
        </w:rPr>
        <w:t>ვირწმუნეთო</w:t>
      </w:r>
      <w:r w:rsidRPr="005308EC">
        <w:rPr>
          <w:rFonts w:ascii="Sylfaen" w:eastAsia="Times New Roman" w:hAnsi="Sylfaen" w:cs="Times New Roman"/>
          <w:color w:val="000000"/>
          <w:sz w:val="24"/>
          <w:szCs w:val="24"/>
          <w:lang w:val="ka-GE" w:eastAsia="tr-TR"/>
        </w:rPr>
        <w:t>“</w:t>
      </w:r>
      <w:r w:rsidRPr="005308EC">
        <w:rPr>
          <w:rFonts w:ascii="AcadNusx" w:eastAsia="Times New Roman" w:hAnsi="AcadNusx" w:cs="Times New Roman"/>
          <w:b/>
          <w:bCs/>
          <w:color w:val="000000"/>
          <w:sz w:val="24"/>
          <w:szCs w:val="24"/>
          <w:lang w:val="tr-TR" w:eastAsia="tr-TR"/>
        </w:rPr>
        <w:t> </w:t>
      </w:r>
      <w:r w:rsidRPr="005308EC">
        <w:rPr>
          <w:rFonts w:ascii="Sylfaen" w:eastAsia="Times New Roman" w:hAnsi="Sylfaen" w:cs="Sylfaen"/>
          <w:b/>
          <w:bCs/>
          <w:color w:val="000000"/>
          <w:sz w:val="24"/>
          <w:szCs w:val="24"/>
          <w:lang w:val="tr-TR" w:eastAsia="tr-TR"/>
        </w:rPr>
        <w:t>იტყოდნენ</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და</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გამოცდის</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გარეშე</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გათავისუფლდებოდნენ</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ჭეშმარიტად</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ჩვენ</w:t>
      </w:r>
      <w:r w:rsidRPr="005308EC">
        <w:rPr>
          <w:rFonts w:ascii="AcadNusx" w:eastAsia="Times New Roman" w:hAnsi="AcadNusx" w:cs="Times New Roman"/>
          <w:b/>
          <w:bCs/>
          <w:color w:val="000000"/>
          <w:sz w:val="24"/>
          <w:szCs w:val="24"/>
          <w:lang w:val="tr-TR" w:eastAsia="tr-TR"/>
        </w:rPr>
        <w:t> </w:t>
      </w:r>
      <w:r w:rsidRPr="005308EC">
        <w:rPr>
          <w:rFonts w:ascii="AcadNusx" w:eastAsia="Times New Roman" w:hAnsi="AcadNusx" w:cs="Times New Roman"/>
          <w:color w:val="000000"/>
          <w:sz w:val="24"/>
          <w:szCs w:val="24"/>
          <w:lang w:val="tr-TR" w:eastAsia="tr-TR"/>
        </w:rPr>
        <w:t>(</w:t>
      </w:r>
      <w:r w:rsidRPr="005308EC">
        <w:rPr>
          <w:rFonts w:ascii="Sylfaen" w:eastAsia="Times New Roman" w:hAnsi="Sylfaen" w:cs="Sylfaen"/>
          <w:color w:val="000000"/>
          <w:sz w:val="24"/>
          <w:szCs w:val="24"/>
          <w:lang w:val="tr-TR" w:eastAsia="tr-TR"/>
        </w:rPr>
        <w:t>ფითნეებით</w:t>
      </w:r>
      <w:r w:rsidRPr="005308EC">
        <w:rPr>
          <w:rFonts w:ascii="AcadNusx" w:eastAsia="Times New Roman" w:hAnsi="AcadNusx" w:cs="Times New Roman"/>
          <w:color w:val="000000"/>
          <w:sz w:val="24"/>
          <w:szCs w:val="24"/>
          <w:lang w:val="tr-TR" w:eastAsia="tr-TR"/>
        </w:rPr>
        <w:t>) </w:t>
      </w:r>
      <w:r w:rsidRPr="005308EC">
        <w:rPr>
          <w:rFonts w:ascii="Sylfaen" w:eastAsia="Times New Roman" w:hAnsi="Sylfaen" w:cs="Sylfaen"/>
          <w:b/>
          <w:bCs/>
          <w:color w:val="000000"/>
          <w:sz w:val="24"/>
          <w:szCs w:val="24"/>
          <w:lang w:val="tr-TR" w:eastAsia="tr-TR"/>
        </w:rPr>
        <w:t>გამოვცადეთ</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ისინი</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ვინც</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მათ</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წინ</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იყვნენ</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და</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ალლაჰი</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გამოამჟღავნებს</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მათ</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ვინც</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გულწრფელნი</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არიან</w:t>
      </w:r>
      <w:r w:rsidRPr="005308EC">
        <w:rPr>
          <w:rFonts w:ascii="AcadNusx" w:eastAsia="Times New Roman" w:hAnsi="AcadNusx" w:cs="Times New Roman"/>
          <w:b/>
          <w:bCs/>
          <w:color w:val="000000"/>
          <w:sz w:val="24"/>
          <w:szCs w:val="24"/>
          <w:lang w:val="tr-TR" w:eastAsia="tr-TR"/>
        </w:rPr>
        <w:t> </w:t>
      </w:r>
      <w:r w:rsidRPr="005308EC">
        <w:rPr>
          <w:rFonts w:ascii="AcadNusx" w:eastAsia="Times New Roman" w:hAnsi="AcadNusx" w:cs="Times New Roman"/>
          <w:color w:val="000000"/>
          <w:sz w:val="24"/>
          <w:szCs w:val="24"/>
          <w:lang w:val="tr-TR" w:eastAsia="tr-TR"/>
        </w:rPr>
        <w:t>(</w:t>
      </w:r>
      <w:r w:rsidRPr="005308EC">
        <w:rPr>
          <w:rFonts w:ascii="Sylfaen" w:eastAsia="Times New Roman" w:hAnsi="Sylfaen" w:cs="Sylfaen"/>
          <w:color w:val="000000"/>
          <w:sz w:val="24"/>
          <w:szCs w:val="24"/>
          <w:lang w:val="tr-TR" w:eastAsia="tr-TR"/>
        </w:rPr>
        <w:t>თავიანთ</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რწმენაში</w:t>
      </w:r>
      <w:r w:rsidRPr="005308EC">
        <w:rPr>
          <w:rFonts w:ascii="AcadNusx" w:eastAsia="Times New Roman" w:hAnsi="AcadNusx" w:cs="Times New Roman"/>
          <w:color w:val="000000"/>
          <w:sz w:val="24"/>
          <w:szCs w:val="24"/>
          <w:lang w:val="tr-TR" w:eastAsia="tr-TR"/>
        </w:rPr>
        <w:t>)</w:t>
      </w:r>
      <w:r w:rsidRPr="005308EC">
        <w:rPr>
          <w:rFonts w:ascii="AcadNusx" w:eastAsia="Times New Roman" w:hAnsi="AcadNusx" w:cs="Times New Roman"/>
          <w:b/>
          <w:bCs/>
          <w:color w:val="000000"/>
          <w:sz w:val="24"/>
          <w:szCs w:val="24"/>
          <w:lang w:val="tr-TR" w:eastAsia="tr-TR"/>
        </w:rPr>
        <w:t> </w:t>
      </w:r>
      <w:r w:rsidRPr="005308EC">
        <w:rPr>
          <w:rFonts w:ascii="Sylfaen" w:eastAsia="Times New Roman" w:hAnsi="Sylfaen" w:cs="Sylfaen"/>
          <w:b/>
          <w:bCs/>
          <w:color w:val="000000"/>
          <w:sz w:val="24"/>
          <w:szCs w:val="24"/>
          <w:lang w:val="tr-TR" w:eastAsia="tr-TR"/>
        </w:rPr>
        <w:t>და</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გამოამჟღავნებს</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მათაც</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ვინც</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ცრუნი</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არიან</w:t>
      </w:r>
      <w:r w:rsidRPr="005308EC">
        <w:rPr>
          <w:rFonts w:ascii="AcadNusx" w:eastAsia="Times New Roman" w:hAnsi="AcadNusx" w:cs="Times New Roman"/>
          <w:b/>
          <w:bCs/>
          <w:color w:val="000000"/>
          <w:sz w:val="24"/>
          <w:szCs w:val="24"/>
          <w:lang w:val="tr-TR" w:eastAsia="tr-TR"/>
        </w:rPr>
        <w:t> </w:t>
      </w:r>
      <w:r w:rsidRPr="005308EC">
        <w:rPr>
          <w:rFonts w:ascii="AcadNusx" w:eastAsia="Times New Roman" w:hAnsi="AcadNusx" w:cs="Times New Roman"/>
          <w:color w:val="000000"/>
          <w:sz w:val="24"/>
          <w:szCs w:val="24"/>
          <w:lang w:val="tr-TR" w:eastAsia="tr-TR"/>
        </w:rPr>
        <w:t>(</w:t>
      </w:r>
      <w:r w:rsidRPr="005308EC">
        <w:rPr>
          <w:rFonts w:ascii="Sylfaen" w:eastAsia="Times New Roman" w:hAnsi="Sylfaen" w:cs="Sylfaen"/>
          <w:color w:val="000000"/>
          <w:sz w:val="24"/>
          <w:szCs w:val="24"/>
          <w:lang w:val="tr-TR" w:eastAsia="tr-TR"/>
        </w:rPr>
        <w:t>თავიანთ</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რწმენაში</w:t>
      </w:r>
      <w:r w:rsidRPr="005308EC">
        <w:rPr>
          <w:rFonts w:ascii="AcadNusx" w:eastAsia="Times New Roman" w:hAnsi="AcadNusx" w:cs="Times New Roman"/>
          <w:color w:val="000000"/>
          <w:sz w:val="24"/>
          <w:szCs w:val="24"/>
          <w:lang w:val="tr-TR" w:eastAsia="tr-TR"/>
        </w:rPr>
        <w:t>)</w:t>
      </w:r>
      <w:r w:rsidRPr="005308EC">
        <w:rPr>
          <w:rFonts w:ascii="AcadNusx" w:eastAsia="Times New Roman" w:hAnsi="AcadNusx" w:cs="Times New Roman"/>
          <w:b/>
          <w:bCs/>
          <w:color w:val="000000"/>
          <w:sz w:val="24"/>
          <w:szCs w:val="24"/>
          <w:lang w:val="tr-TR" w:eastAsia="tr-TR"/>
        </w:rPr>
        <w:t>.</w:t>
      </w:r>
      <w:r w:rsidRPr="005308EC">
        <w:rPr>
          <w:rFonts w:ascii="Sylfaen" w:eastAsia="Times New Roman" w:hAnsi="Sylfaen" w:cs="Times New Roman"/>
          <w:color w:val="000000"/>
          <w:sz w:val="24"/>
          <w:szCs w:val="24"/>
          <w:lang w:val="ka-GE" w:eastAsia="tr-TR"/>
        </w:rPr>
        <w:t>“</w:t>
      </w:r>
      <w:bookmarkStart w:id="18" w:name="_ftnref19"/>
      <w:r w:rsidRPr="005308EC">
        <w:rPr>
          <w:rFonts w:ascii="Times New Roman" w:eastAsia="Times New Roman" w:hAnsi="Times New Roman" w:cs="Times New Roman"/>
          <w:color w:val="000000"/>
          <w:sz w:val="27"/>
          <w:szCs w:val="27"/>
          <w:lang w:val="tr-TR" w:eastAsia="tr-TR"/>
        </w:rPr>
        <w:fldChar w:fldCharType="begin"/>
      </w:r>
      <w:r w:rsidRPr="005308EC">
        <w:rPr>
          <w:rFonts w:ascii="Times New Roman" w:eastAsia="Times New Roman" w:hAnsi="Times New Roman" w:cs="Times New Roman"/>
          <w:color w:val="000000"/>
          <w:sz w:val="27"/>
          <w:szCs w:val="27"/>
          <w:lang w:val="tr-TR" w:eastAsia="tr-TR"/>
        </w:rPr>
        <w:instrText xml:space="preserve"> HYPERLINK "file:///D:\\%E1%83%AC%E1%83%98%E1%83%92%E1%83%9C%E1%83%94%E1%83%91%E1%83%98\\din\\Fetvalar\\G%C3%BCrc%C3%BCce\\Tevhidi\\laa%20ilahe%20illellahis%20pirobebi.doc" \l "_ftn19" \o "" </w:instrText>
      </w:r>
      <w:r w:rsidRPr="005308EC">
        <w:rPr>
          <w:rFonts w:ascii="Times New Roman" w:eastAsia="Times New Roman" w:hAnsi="Times New Roman" w:cs="Times New Roman"/>
          <w:color w:val="000000"/>
          <w:sz w:val="27"/>
          <w:szCs w:val="27"/>
          <w:lang w:val="tr-TR" w:eastAsia="tr-TR"/>
        </w:rPr>
        <w:fldChar w:fldCharType="separate"/>
      </w:r>
      <w:r w:rsidRPr="005308EC">
        <w:rPr>
          <w:rFonts w:ascii="AcadNusx" w:eastAsia="Times New Roman" w:hAnsi="AcadNusx" w:cs="Times New Roman"/>
          <w:color w:val="0000FF"/>
          <w:sz w:val="24"/>
          <w:szCs w:val="24"/>
          <w:u w:val="single"/>
          <w:lang w:val="tr-TR" w:eastAsia="tr-TR"/>
        </w:rPr>
        <w:t>[19]</w:t>
      </w:r>
      <w:r w:rsidRPr="005308EC">
        <w:rPr>
          <w:rFonts w:ascii="Times New Roman" w:eastAsia="Times New Roman" w:hAnsi="Times New Roman" w:cs="Times New Roman"/>
          <w:color w:val="000000"/>
          <w:sz w:val="27"/>
          <w:szCs w:val="27"/>
          <w:lang w:val="tr-TR" w:eastAsia="tr-TR"/>
        </w:rPr>
        <w:fldChar w:fldCharType="end"/>
      </w:r>
      <w:bookmarkEnd w:id="18"/>
    </w:p>
    <w:p w:rsidR="005308EC" w:rsidRPr="005308EC" w:rsidRDefault="005308EC" w:rsidP="005308EC">
      <w:pPr>
        <w:bidi w:val="0"/>
        <w:spacing w:before="100" w:beforeAutospacing="1" w:after="100" w:afterAutospacing="1" w:line="240" w:lineRule="auto"/>
        <w:ind w:firstLine="708"/>
        <w:jc w:val="both"/>
        <w:rPr>
          <w:rFonts w:ascii="Times New Roman" w:eastAsia="Times New Roman" w:hAnsi="Times New Roman" w:cs="Times New Roman"/>
          <w:color w:val="000000"/>
          <w:sz w:val="27"/>
          <w:szCs w:val="27"/>
          <w:lang w:val="tr-TR" w:eastAsia="tr-TR"/>
        </w:rPr>
      </w:pPr>
      <w:r w:rsidRPr="005308EC">
        <w:rPr>
          <w:rFonts w:ascii="Sylfaen" w:eastAsia="Times New Roman" w:hAnsi="Sylfaen" w:cs="Sylfaen"/>
          <w:color w:val="000000"/>
          <w:sz w:val="24"/>
          <w:szCs w:val="24"/>
          <w:lang w:val="tr-TR" w:eastAsia="tr-TR"/>
        </w:rPr>
        <w:t>ვინც</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ლაა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ილააჰე</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ილლალლაჰ</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სიტყვებს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გულით</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არ</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ამბობს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ალლაჰი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მათ</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შესახებ</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ასე</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ბრძანებს</w:t>
      </w:r>
      <w:r w:rsidRPr="005308EC">
        <w:rPr>
          <w:rFonts w:ascii="AcadNusx" w:eastAsia="Times New Roman" w:hAnsi="AcadNusx" w:cs="Times New Roman"/>
          <w:color w:val="000000"/>
          <w:sz w:val="24"/>
          <w:szCs w:val="24"/>
          <w:lang w:val="tr-TR" w:eastAsia="tr-TR"/>
        </w:rPr>
        <w:t>:</w:t>
      </w:r>
    </w:p>
    <w:p w:rsidR="005308EC" w:rsidRPr="00B00F3A" w:rsidRDefault="005308EC" w:rsidP="00B00F3A">
      <w:pPr>
        <w:spacing w:before="100" w:beforeAutospacing="1" w:after="0" w:line="240" w:lineRule="auto"/>
        <w:ind w:firstLine="708"/>
        <w:jc w:val="both"/>
        <w:rPr>
          <w:rFonts w:ascii="Times New Roman" w:eastAsia="Times New Roman" w:hAnsi="Times New Roman" w:cs="KFGQPC Uthman Taha Naskh"/>
          <w:color w:val="000000"/>
          <w:sz w:val="27"/>
          <w:szCs w:val="27"/>
          <w:lang w:val="tr-TR" w:eastAsia="tr-TR"/>
        </w:rPr>
      </w:pPr>
      <w:r w:rsidRPr="00B00F3A">
        <w:rPr>
          <w:rFonts w:ascii="Traditional Arabic" w:eastAsia="Times New Roman" w:hAnsi="Traditional Arabic" w:cs="KFGQPC Uthman Taha Naskh"/>
          <w:color w:val="000000"/>
          <w:sz w:val="40"/>
          <w:szCs w:val="40"/>
          <w:rtl/>
          <w:lang w:val="tr-TR" w:eastAsia="tr-TR"/>
        </w:rPr>
        <w:lastRenderedPageBreak/>
        <w:t>وَمِنَ النَّاسِ مَن يَقُولُ آمَنَّا بِاللَّهِ وَبِالْيَوْمِ الْآخِرِ وَمَا هُم بِمُؤْمِنِينَ</w:t>
      </w:r>
      <w:r w:rsidRPr="00B00F3A">
        <w:rPr>
          <w:rFonts w:ascii="Traditional Arabic" w:eastAsia="Times New Roman" w:hAnsi="Traditional Arabic" w:cs="KFGQPC Uthman Taha Naskh"/>
          <w:color w:val="000000"/>
          <w:sz w:val="38"/>
          <w:szCs w:val="38"/>
          <w:lang w:val="tr-TR" w:eastAsia="tr-TR" w:bidi="ar"/>
        </w:rPr>
        <w:t> </w:t>
      </w:r>
      <w:r w:rsidRPr="00B00F3A">
        <w:rPr>
          <w:rFonts w:ascii="Traditional Arabic" w:eastAsia="Times New Roman" w:hAnsi="Traditional Arabic" w:cs="KFGQPC Uthman Taha Naskh"/>
          <w:color w:val="000000"/>
          <w:sz w:val="40"/>
          <w:szCs w:val="40"/>
          <w:rtl/>
          <w:lang w:val="tr-TR" w:eastAsia="tr-TR"/>
        </w:rPr>
        <w:t>يُخَادِعُونَ اللَّهَ وَالَّذِينَ آمَنُوا وَمَا يَخْدَعُونَ إِلَّا أَنفُسَهُمْ وَمَا يَشْعُرُونَ</w:t>
      </w:r>
      <w:r w:rsidRPr="00B00F3A">
        <w:rPr>
          <w:rFonts w:ascii="Traditional Arabic" w:eastAsia="Times New Roman" w:hAnsi="Traditional Arabic" w:cs="KFGQPC Uthman Taha Naskh"/>
          <w:color w:val="000000"/>
          <w:sz w:val="38"/>
          <w:szCs w:val="38"/>
          <w:lang w:val="tr-TR" w:eastAsia="tr-TR" w:bidi="ar"/>
        </w:rPr>
        <w:t> </w:t>
      </w:r>
      <w:r w:rsidRPr="00B00F3A">
        <w:rPr>
          <w:rFonts w:ascii="Traditional Arabic" w:eastAsia="Times New Roman" w:hAnsi="Traditional Arabic" w:cs="KFGQPC Uthman Taha Naskh"/>
          <w:color w:val="000000"/>
          <w:sz w:val="40"/>
          <w:szCs w:val="40"/>
          <w:rtl/>
          <w:lang w:val="tr-TR" w:eastAsia="tr-TR"/>
        </w:rPr>
        <w:t>فِي قُلُوبِهِم مَّرَضٌ فَزَادَهُمُ اللَّهُ مَرَضًا</w:t>
      </w:r>
      <w:r w:rsidRPr="00B00F3A">
        <w:rPr>
          <w:rFonts w:ascii="Times New Roman" w:eastAsia="Times New Roman" w:hAnsi="Times New Roman" w:cs="Times New Roman" w:hint="cs"/>
          <w:color w:val="000000"/>
          <w:sz w:val="40"/>
          <w:szCs w:val="40"/>
          <w:rtl/>
          <w:lang w:val="tr-TR" w:eastAsia="tr-TR" w:bidi="ar"/>
        </w:rPr>
        <w:t>ۖ</w:t>
      </w:r>
      <w:r w:rsidRPr="00B00F3A">
        <w:rPr>
          <w:rFonts w:ascii="Cambria" w:eastAsia="Times New Roman" w:hAnsi="Cambria" w:cs="Cambria" w:hint="cs"/>
          <w:color w:val="000000"/>
          <w:sz w:val="40"/>
          <w:szCs w:val="40"/>
          <w:rtl/>
          <w:lang w:val="tr-TR" w:eastAsia="tr-TR" w:bidi="ar"/>
        </w:rPr>
        <w:t> </w:t>
      </w:r>
      <w:r w:rsidRPr="00B00F3A">
        <w:rPr>
          <w:rFonts w:ascii="Traditional Arabic" w:eastAsia="Times New Roman" w:hAnsi="Traditional Arabic" w:cs="KFGQPC Uthman Taha Naskh"/>
          <w:color w:val="000000"/>
          <w:sz w:val="40"/>
          <w:szCs w:val="40"/>
          <w:rtl/>
          <w:lang w:val="tr-TR" w:eastAsia="tr-TR"/>
        </w:rPr>
        <w:t>وَلَهُمْ عَذَابٌ أَلِيمٌ بِمَا كَانُوا يَكْذِبُونَ</w:t>
      </w:r>
    </w:p>
    <w:p w:rsidR="005308EC" w:rsidRPr="005308EC" w:rsidRDefault="005308EC" w:rsidP="005308EC">
      <w:pPr>
        <w:bidi w:val="0"/>
        <w:spacing w:before="100" w:beforeAutospacing="1" w:after="100" w:afterAutospacing="1" w:line="240" w:lineRule="auto"/>
        <w:ind w:firstLine="708"/>
        <w:jc w:val="both"/>
        <w:rPr>
          <w:rFonts w:ascii="Times New Roman" w:eastAsia="Times New Roman" w:hAnsi="Times New Roman" w:cs="Times New Roman"/>
          <w:color w:val="000000"/>
          <w:sz w:val="27"/>
          <w:szCs w:val="27"/>
          <w:rtl/>
          <w:lang w:val="tr-TR" w:eastAsia="tr-TR"/>
        </w:rPr>
      </w:pPr>
      <w:r w:rsidRPr="005308EC">
        <w:rPr>
          <w:rFonts w:ascii="Sylfaen" w:eastAsia="Times New Roman" w:hAnsi="Sylfaen" w:cs="Times New Roman"/>
          <w:color w:val="000000"/>
          <w:sz w:val="24"/>
          <w:szCs w:val="24"/>
          <w:lang w:val="ka-GE" w:eastAsia="tr-TR"/>
        </w:rPr>
        <w:t>„</w:t>
      </w:r>
      <w:r w:rsidRPr="005308EC">
        <w:rPr>
          <w:rFonts w:ascii="Sylfaen" w:eastAsia="Times New Roman" w:hAnsi="Sylfaen" w:cs="Sylfaen"/>
          <w:b/>
          <w:bCs/>
          <w:color w:val="000000"/>
          <w:sz w:val="24"/>
          <w:szCs w:val="24"/>
          <w:lang w:val="tr-TR" w:eastAsia="tr-TR"/>
        </w:rPr>
        <w:t>ხალში</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არიან</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ისეთებიც</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ვინც</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ამბობენ</w:t>
      </w:r>
      <w:r w:rsidRPr="005308EC">
        <w:rPr>
          <w:rFonts w:ascii="AcadNusx" w:eastAsia="Times New Roman" w:hAnsi="AcadNusx" w:cs="Times New Roman"/>
          <w:b/>
          <w:bCs/>
          <w:color w:val="000000"/>
          <w:sz w:val="24"/>
          <w:szCs w:val="24"/>
          <w:lang w:val="tr-TR" w:eastAsia="tr-TR"/>
        </w:rPr>
        <w:t>: </w:t>
      </w:r>
      <w:r w:rsidRPr="005308EC">
        <w:rPr>
          <w:rFonts w:ascii="Sylfaen" w:eastAsia="Times New Roman" w:hAnsi="Sylfaen" w:cs="Times New Roman"/>
          <w:color w:val="000000"/>
          <w:sz w:val="24"/>
          <w:szCs w:val="24"/>
          <w:lang w:val="ka-GE" w:eastAsia="tr-TR"/>
        </w:rPr>
        <w:t>„</w:t>
      </w:r>
      <w:r w:rsidRPr="005308EC">
        <w:rPr>
          <w:rFonts w:ascii="Sylfaen" w:eastAsia="Times New Roman" w:hAnsi="Sylfaen" w:cs="Sylfaen"/>
          <w:b/>
          <w:bCs/>
          <w:color w:val="000000"/>
          <w:sz w:val="24"/>
          <w:szCs w:val="24"/>
          <w:lang w:val="tr-TR" w:eastAsia="tr-TR"/>
        </w:rPr>
        <w:t>ვირწმუნე</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ალლაჰი</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და</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დღე</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უკანასკნელიო</w:t>
      </w:r>
      <w:r w:rsidRPr="005308EC">
        <w:rPr>
          <w:rFonts w:ascii="Sylfaen" w:eastAsia="Times New Roman" w:hAnsi="Sylfaen" w:cs="Times New Roman"/>
          <w:color w:val="000000"/>
          <w:sz w:val="24"/>
          <w:szCs w:val="24"/>
          <w:lang w:val="ka-GE" w:eastAsia="tr-TR"/>
        </w:rPr>
        <w:t>“</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თუმცა</w:t>
      </w:r>
      <w:r w:rsidRPr="005308EC">
        <w:rPr>
          <w:rFonts w:ascii="AcadNusx" w:eastAsia="Times New Roman" w:hAnsi="AcadNusx" w:cs="Times New Roman"/>
          <w:b/>
          <w:bCs/>
          <w:color w:val="000000"/>
          <w:sz w:val="24"/>
          <w:szCs w:val="24"/>
          <w:lang w:val="tr-TR" w:eastAsia="tr-TR"/>
        </w:rPr>
        <w:t> </w:t>
      </w:r>
      <w:r w:rsidRPr="005308EC">
        <w:rPr>
          <w:rFonts w:ascii="AcadNusx" w:eastAsia="Times New Roman" w:hAnsi="AcadNusx" w:cs="Times New Roman"/>
          <w:color w:val="000000"/>
          <w:sz w:val="24"/>
          <w:szCs w:val="24"/>
          <w:lang w:val="tr-TR" w:eastAsia="tr-TR"/>
        </w:rPr>
        <w:t>(</w:t>
      </w:r>
      <w:r w:rsidRPr="005308EC">
        <w:rPr>
          <w:rFonts w:ascii="Sylfaen" w:eastAsia="Times New Roman" w:hAnsi="Sylfaen" w:cs="Sylfaen"/>
          <w:color w:val="000000"/>
          <w:sz w:val="24"/>
          <w:szCs w:val="24"/>
          <w:lang w:val="tr-TR" w:eastAsia="tr-TR"/>
        </w:rPr>
        <w:t>სინამდვილეში</w:t>
      </w:r>
      <w:r w:rsidRPr="005308EC">
        <w:rPr>
          <w:rFonts w:ascii="AcadNusx" w:eastAsia="Times New Roman" w:hAnsi="AcadNusx" w:cs="Times New Roman"/>
          <w:color w:val="000000"/>
          <w:sz w:val="24"/>
          <w:szCs w:val="24"/>
          <w:lang w:val="tr-TR" w:eastAsia="tr-TR"/>
        </w:rPr>
        <w:t>) </w:t>
      </w:r>
      <w:r w:rsidRPr="005308EC">
        <w:rPr>
          <w:rFonts w:ascii="Sylfaen" w:eastAsia="Times New Roman" w:hAnsi="Sylfaen" w:cs="Sylfaen"/>
          <w:b/>
          <w:bCs/>
          <w:color w:val="000000"/>
          <w:sz w:val="24"/>
          <w:szCs w:val="24"/>
          <w:lang w:val="tr-TR" w:eastAsia="tr-TR"/>
        </w:rPr>
        <w:t>ეგენი</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არ</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არიან</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მორწმუნეები</w:t>
      </w:r>
      <w:r w:rsidRPr="005308EC">
        <w:rPr>
          <w:rFonts w:ascii="AcadNusx" w:eastAsia="Times New Roman" w:hAnsi="AcadNusx" w:cs="Times New Roman"/>
          <w:b/>
          <w:bCs/>
          <w:color w:val="000000"/>
          <w:sz w:val="24"/>
          <w:szCs w:val="24"/>
          <w:lang w:val="tr-TR" w:eastAsia="tr-TR"/>
        </w:rPr>
        <w:t>.</w:t>
      </w:r>
      <w:r w:rsidRPr="005308EC">
        <w:rPr>
          <w:rFonts w:ascii="AcadNusx" w:eastAsia="Times New Roman" w:hAnsi="AcadNusx" w:cs="Times New Roman"/>
          <w:color w:val="000000"/>
          <w:sz w:val="24"/>
          <w:szCs w:val="24"/>
          <w:lang w:val="tr-TR" w:eastAsia="tr-TR"/>
        </w:rPr>
        <w:t> </w:t>
      </w:r>
      <w:r w:rsidRPr="005308EC">
        <w:rPr>
          <w:rFonts w:ascii="Sylfaen" w:eastAsia="Times New Roman" w:hAnsi="Sylfaen" w:cs="Sylfaen"/>
          <w:b/>
          <w:bCs/>
          <w:color w:val="000000"/>
          <w:sz w:val="24"/>
          <w:szCs w:val="24"/>
          <w:lang w:val="tr-TR" w:eastAsia="tr-TR"/>
        </w:rPr>
        <w:t>ცდილობენ</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მოატყუონ</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ალლაჰი</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და</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ისინი</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ვინც</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ირწმუნეს</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ვერ</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ხვდებიან</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რომ</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ვერავის</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მოატყუებენ</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გარდა</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საკუთარი</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თავისა</w:t>
      </w:r>
      <w:r w:rsidRPr="005308EC">
        <w:rPr>
          <w:rFonts w:ascii="AcadNusx" w:eastAsia="Times New Roman" w:hAnsi="AcadNusx" w:cs="Times New Roman"/>
          <w:b/>
          <w:bCs/>
          <w:color w:val="000000"/>
          <w:sz w:val="24"/>
          <w:szCs w:val="24"/>
          <w:lang w:val="tr-TR" w:eastAsia="tr-TR"/>
        </w:rPr>
        <w:t>.</w:t>
      </w:r>
      <w:r w:rsidRPr="005308EC">
        <w:rPr>
          <w:rFonts w:ascii="AcadNusx" w:eastAsia="Times New Roman" w:hAnsi="AcadNusx" w:cs="Times New Roman"/>
          <w:color w:val="000000"/>
          <w:sz w:val="24"/>
          <w:szCs w:val="24"/>
          <w:lang w:val="tr-TR" w:eastAsia="tr-TR"/>
        </w:rPr>
        <w:t> </w:t>
      </w:r>
      <w:r w:rsidRPr="005308EC">
        <w:rPr>
          <w:rFonts w:ascii="Sylfaen" w:eastAsia="Times New Roman" w:hAnsi="Sylfaen" w:cs="Sylfaen"/>
          <w:b/>
          <w:bCs/>
          <w:color w:val="000000"/>
          <w:sz w:val="24"/>
          <w:szCs w:val="24"/>
          <w:lang w:val="tr-TR" w:eastAsia="tr-TR"/>
        </w:rPr>
        <w:t>სნეულებაა</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მათ</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გულებში</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და</w:t>
      </w:r>
      <w:r w:rsidRPr="005308EC">
        <w:rPr>
          <w:rFonts w:ascii="AcadNusx" w:eastAsia="Times New Roman" w:hAnsi="AcadNusx" w:cs="Times New Roman"/>
          <w:b/>
          <w:bCs/>
          <w:color w:val="000000"/>
          <w:sz w:val="24"/>
          <w:szCs w:val="24"/>
          <w:lang w:val="tr-TR" w:eastAsia="tr-TR"/>
        </w:rPr>
        <w:t> </w:t>
      </w:r>
      <w:r w:rsidRPr="005308EC">
        <w:rPr>
          <w:rFonts w:ascii="AcadNusx" w:eastAsia="Times New Roman" w:hAnsi="AcadNusx" w:cs="Times New Roman"/>
          <w:color w:val="000000"/>
          <w:sz w:val="24"/>
          <w:szCs w:val="24"/>
          <w:lang w:val="tr-TR" w:eastAsia="tr-TR"/>
        </w:rPr>
        <w:t>(</w:t>
      </w:r>
      <w:r w:rsidRPr="005308EC">
        <w:rPr>
          <w:rFonts w:ascii="Sylfaen" w:eastAsia="Times New Roman" w:hAnsi="Sylfaen" w:cs="Sylfaen"/>
          <w:color w:val="000000"/>
          <w:sz w:val="24"/>
          <w:szCs w:val="24"/>
          <w:lang w:val="tr-TR" w:eastAsia="tr-TR"/>
        </w:rPr>
        <w:t>კიდევ</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უფრო</w:t>
      </w:r>
      <w:r w:rsidRPr="005308EC">
        <w:rPr>
          <w:rFonts w:ascii="AcadNusx" w:eastAsia="Times New Roman" w:hAnsi="AcadNusx" w:cs="Times New Roman"/>
          <w:color w:val="000000"/>
          <w:sz w:val="24"/>
          <w:szCs w:val="24"/>
          <w:lang w:val="tr-TR" w:eastAsia="tr-TR"/>
        </w:rPr>
        <w:t>)</w:t>
      </w:r>
      <w:r w:rsidRPr="005308EC">
        <w:rPr>
          <w:rFonts w:ascii="AcadNusx" w:eastAsia="Times New Roman" w:hAnsi="AcadNusx" w:cs="Times New Roman"/>
          <w:b/>
          <w:bCs/>
          <w:color w:val="000000"/>
          <w:sz w:val="24"/>
          <w:szCs w:val="24"/>
          <w:lang w:val="tr-TR" w:eastAsia="tr-TR"/>
        </w:rPr>
        <w:t> </w:t>
      </w:r>
      <w:r w:rsidRPr="005308EC">
        <w:rPr>
          <w:rFonts w:ascii="Sylfaen" w:eastAsia="Times New Roman" w:hAnsi="Sylfaen" w:cs="Sylfaen"/>
          <w:b/>
          <w:bCs/>
          <w:color w:val="000000"/>
          <w:sz w:val="24"/>
          <w:szCs w:val="24"/>
          <w:lang w:val="tr-TR" w:eastAsia="tr-TR"/>
        </w:rPr>
        <w:t>მოუმატებს</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ალლაჰი</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მათ</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სნეულებას</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თავიანთი</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სიცრუის</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გამო</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მწარე</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სასჯელია</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მათთვის</w:t>
      </w:r>
      <w:r w:rsidRPr="005308EC">
        <w:rPr>
          <w:rFonts w:ascii="AcadNusx" w:eastAsia="Times New Roman" w:hAnsi="AcadNusx" w:cs="Times New Roman"/>
          <w:b/>
          <w:bCs/>
          <w:color w:val="000000"/>
          <w:sz w:val="24"/>
          <w:szCs w:val="24"/>
          <w:lang w:val="tr-TR" w:eastAsia="tr-TR"/>
        </w:rPr>
        <w:t>.</w:t>
      </w:r>
      <w:r w:rsidRPr="005308EC">
        <w:rPr>
          <w:rFonts w:ascii="Sylfaen" w:eastAsia="Times New Roman" w:hAnsi="Sylfaen" w:cs="Times New Roman"/>
          <w:color w:val="000000"/>
          <w:sz w:val="24"/>
          <w:szCs w:val="24"/>
          <w:lang w:val="ka-GE" w:eastAsia="tr-TR"/>
        </w:rPr>
        <w:t>“</w:t>
      </w:r>
      <w:bookmarkStart w:id="19" w:name="_ftnref20"/>
      <w:r w:rsidRPr="005308EC">
        <w:rPr>
          <w:rFonts w:ascii="Times New Roman" w:eastAsia="Times New Roman" w:hAnsi="Times New Roman" w:cs="Times New Roman"/>
          <w:color w:val="000000"/>
          <w:sz w:val="27"/>
          <w:szCs w:val="27"/>
          <w:lang w:val="tr-TR" w:eastAsia="tr-TR"/>
        </w:rPr>
        <w:fldChar w:fldCharType="begin"/>
      </w:r>
      <w:r w:rsidRPr="005308EC">
        <w:rPr>
          <w:rFonts w:ascii="Times New Roman" w:eastAsia="Times New Roman" w:hAnsi="Times New Roman" w:cs="Times New Roman"/>
          <w:color w:val="000000"/>
          <w:sz w:val="27"/>
          <w:szCs w:val="27"/>
          <w:lang w:val="tr-TR" w:eastAsia="tr-TR"/>
        </w:rPr>
        <w:instrText xml:space="preserve"> HYPERLINK "file:///D:\\%E1%83%AC%E1%83%98%E1%83%92%E1%83%9C%E1%83%94%E1%83%91%E1%83%98\\din\\Fetvalar\\G%C3%BCrc%C3%BCce\\Tevhidi\\laa%20ilahe%20illellahis%20pirobebi.doc" \l "_ftn20" \o "" </w:instrText>
      </w:r>
      <w:r w:rsidRPr="005308EC">
        <w:rPr>
          <w:rFonts w:ascii="Times New Roman" w:eastAsia="Times New Roman" w:hAnsi="Times New Roman" w:cs="Times New Roman"/>
          <w:color w:val="000000"/>
          <w:sz w:val="27"/>
          <w:szCs w:val="27"/>
          <w:lang w:val="tr-TR" w:eastAsia="tr-TR"/>
        </w:rPr>
        <w:fldChar w:fldCharType="separate"/>
      </w:r>
      <w:r w:rsidRPr="005308EC">
        <w:rPr>
          <w:rFonts w:ascii="AcadNusx" w:eastAsia="Times New Roman" w:hAnsi="AcadNusx" w:cs="Times New Roman"/>
          <w:color w:val="0000FF"/>
          <w:sz w:val="24"/>
          <w:szCs w:val="24"/>
          <w:u w:val="single"/>
          <w:lang w:val="tr-TR" w:eastAsia="tr-TR"/>
        </w:rPr>
        <w:t>[20]</w:t>
      </w:r>
      <w:r w:rsidRPr="005308EC">
        <w:rPr>
          <w:rFonts w:ascii="Times New Roman" w:eastAsia="Times New Roman" w:hAnsi="Times New Roman" w:cs="Times New Roman"/>
          <w:color w:val="000000"/>
          <w:sz w:val="27"/>
          <w:szCs w:val="27"/>
          <w:lang w:val="tr-TR" w:eastAsia="tr-TR"/>
        </w:rPr>
        <w:fldChar w:fldCharType="end"/>
      </w:r>
      <w:bookmarkEnd w:id="19"/>
    </w:p>
    <w:p w:rsidR="005308EC" w:rsidRPr="005308EC" w:rsidRDefault="005308EC" w:rsidP="005308EC">
      <w:pPr>
        <w:bidi w:val="0"/>
        <w:spacing w:before="100" w:beforeAutospacing="1" w:after="100" w:afterAutospacing="1" w:line="240" w:lineRule="auto"/>
        <w:ind w:firstLine="708"/>
        <w:jc w:val="both"/>
        <w:rPr>
          <w:rFonts w:ascii="Times New Roman" w:eastAsia="Times New Roman" w:hAnsi="Times New Roman" w:cs="Times New Roman"/>
          <w:color w:val="000000"/>
          <w:sz w:val="27"/>
          <w:szCs w:val="27"/>
          <w:lang w:val="tr-TR" w:eastAsia="tr-TR"/>
        </w:rPr>
      </w:pPr>
      <w:r w:rsidRPr="005308EC">
        <w:rPr>
          <w:rFonts w:ascii="Sylfaen" w:eastAsia="Times New Roman" w:hAnsi="Sylfaen" w:cs="Sylfaen"/>
          <w:color w:val="000000"/>
          <w:sz w:val="24"/>
          <w:szCs w:val="24"/>
          <w:lang w:val="tr-TR" w:eastAsia="tr-TR"/>
        </w:rPr>
        <w:t>მუაზ</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ბინ</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ჯებელისგან</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რ</w:t>
      </w:r>
      <w:r w:rsidRPr="005308EC">
        <w:rPr>
          <w:rFonts w:ascii="AcadNusx" w:eastAsia="Times New Roman" w:hAnsi="AcadNusx" w:cs="Times New Roman"/>
          <w:color w:val="000000"/>
          <w:sz w:val="24"/>
          <w:szCs w:val="24"/>
          <w:lang w:val="tr-TR" w:eastAsia="tr-TR"/>
        </w:rPr>
        <w:t>.</w:t>
      </w:r>
      <w:r w:rsidRPr="005308EC">
        <w:rPr>
          <w:rFonts w:ascii="Sylfaen" w:eastAsia="Times New Roman" w:hAnsi="Sylfaen" w:cs="Sylfaen"/>
          <w:color w:val="000000"/>
          <w:sz w:val="24"/>
          <w:szCs w:val="24"/>
          <w:lang w:val="tr-TR" w:eastAsia="tr-TR"/>
        </w:rPr>
        <w:t>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გადმოცემის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მიხედვით</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ალლაჰის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შუამავალმა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ს</w:t>
      </w:r>
      <w:r w:rsidRPr="005308EC">
        <w:rPr>
          <w:rFonts w:ascii="AcadNusx" w:eastAsia="Times New Roman" w:hAnsi="AcadNusx" w:cs="Times New Roman"/>
          <w:color w:val="000000"/>
          <w:sz w:val="24"/>
          <w:szCs w:val="24"/>
          <w:lang w:val="tr-TR" w:eastAsia="tr-TR"/>
        </w:rPr>
        <w:t>.</w:t>
      </w:r>
      <w:r w:rsidRPr="005308EC">
        <w:rPr>
          <w:rFonts w:ascii="Sylfaen" w:eastAsia="Times New Roman" w:hAnsi="Sylfaen" w:cs="Sylfaen"/>
          <w:color w:val="000000"/>
          <w:sz w:val="24"/>
          <w:szCs w:val="24"/>
          <w:lang w:val="tr-TR" w:eastAsia="tr-TR"/>
        </w:rPr>
        <w:t>ა</w:t>
      </w:r>
      <w:r w:rsidRPr="005308EC">
        <w:rPr>
          <w:rFonts w:ascii="AcadNusx" w:eastAsia="Times New Roman" w:hAnsi="AcadNusx" w:cs="Times New Roman"/>
          <w:color w:val="000000"/>
          <w:sz w:val="24"/>
          <w:szCs w:val="24"/>
          <w:lang w:val="tr-TR" w:eastAsia="tr-TR"/>
        </w:rPr>
        <w:t>.</w:t>
      </w:r>
      <w:r w:rsidRPr="005308EC">
        <w:rPr>
          <w:rFonts w:ascii="Sylfaen" w:eastAsia="Times New Roman" w:hAnsi="Sylfaen" w:cs="Sylfaen"/>
          <w:color w:val="000000"/>
          <w:sz w:val="24"/>
          <w:szCs w:val="24"/>
          <w:lang w:val="tr-TR" w:eastAsia="tr-TR"/>
        </w:rPr>
        <w:t>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ასე</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ბრძანა</w:t>
      </w:r>
      <w:r w:rsidRPr="005308EC">
        <w:rPr>
          <w:rFonts w:ascii="AcadNusx" w:eastAsia="Times New Roman" w:hAnsi="AcadNusx" w:cs="Times New Roman"/>
          <w:color w:val="000000"/>
          <w:sz w:val="24"/>
          <w:szCs w:val="24"/>
          <w:lang w:val="tr-TR" w:eastAsia="tr-TR"/>
        </w:rPr>
        <w:t>:</w:t>
      </w:r>
    </w:p>
    <w:p w:rsidR="005308EC" w:rsidRPr="00B00F3A" w:rsidRDefault="005308EC" w:rsidP="005308EC">
      <w:pPr>
        <w:bidi w:val="0"/>
        <w:spacing w:before="100" w:beforeAutospacing="1" w:after="100" w:afterAutospacing="1" w:line="240" w:lineRule="auto"/>
        <w:jc w:val="center"/>
        <w:rPr>
          <w:rFonts w:ascii="Times New Roman" w:eastAsia="Times New Roman" w:hAnsi="Times New Roman" w:cs="KFGQPC Uthman Taha Naskh"/>
          <w:color w:val="000000"/>
          <w:sz w:val="27"/>
          <w:szCs w:val="27"/>
          <w:lang w:val="tr-TR" w:eastAsia="tr-TR"/>
        </w:rPr>
      </w:pPr>
      <w:r w:rsidRPr="00B00F3A">
        <w:rPr>
          <w:rFonts w:ascii="Traditional Arabic" w:eastAsia="Times New Roman" w:hAnsi="Traditional Arabic" w:cs="KFGQPC Uthman Taha Naskh"/>
          <w:color w:val="000000"/>
          <w:sz w:val="30"/>
          <w:szCs w:val="30"/>
          <w:shd w:val="clear" w:color="auto" w:fill="FFFFFF"/>
          <w:rtl/>
          <w:lang w:val="tr-TR" w:eastAsia="tr-TR"/>
        </w:rPr>
        <w:t>ماَ مِنْ أَحَدٍ يَشْهَدُ أَنْ لاَ إِلَهَ إِلاَّ اللهُ ، وَأَنَّ مُحَمَّداً عَبْدُهُ وَرَسُولُهُ صِدْقاً مِنْ قَلْبِهِ إِلاَّ حَرَّمَهُ اللهُ عَلىَ النَّارِ</w:t>
      </w:r>
    </w:p>
    <w:p w:rsidR="005308EC" w:rsidRPr="005308EC" w:rsidRDefault="005308EC" w:rsidP="005308EC">
      <w:pPr>
        <w:bidi w:val="0"/>
        <w:spacing w:before="100" w:beforeAutospacing="1" w:after="100" w:afterAutospacing="1" w:line="240" w:lineRule="auto"/>
        <w:ind w:firstLine="708"/>
        <w:jc w:val="both"/>
        <w:rPr>
          <w:rFonts w:ascii="Times New Roman" w:eastAsia="Times New Roman" w:hAnsi="Times New Roman" w:cs="Times New Roman"/>
          <w:color w:val="000000"/>
          <w:sz w:val="27"/>
          <w:szCs w:val="27"/>
          <w:lang w:val="tr-TR" w:eastAsia="tr-TR"/>
        </w:rPr>
      </w:pPr>
      <w:r w:rsidRPr="005308EC">
        <w:rPr>
          <w:rFonts w:ascii="Sylfaen" w:eastAsia="Times New Roman" w:hAnsi="Sylfaen" w:cs="Times New Roman"/>
          <w:color w:val="000000"/>
          <w:sz w:val="24"/>
          <w:szCs w:val="24"/>
          <w:lang w:val="ka-GE" w:eastAsia="tr-TR"/>
        </w:rPr>
        <w:t>„</w:t>
      </w:r>
      <w:r w:rsidRPr="005308EC">
        <w:rPr>
          <w:rFonts w:ascii="Sylfaen" w:eastAsia="Times New Roman" w:hAnsi="Sylfaen" w:cs="Sylfaen"/>
          <w:color w:val="000000"/>
          <w:sz w:val="24"/>
          <w:szCs w:val="24"/>
          <w:shd w:val="clear" w:color="auto" w:fill="FFFFFF"/>
          <w:lang w:val="tr-TR" w:eastAsia="tr-TR"/>
        </w:rPr>
        <w:t>არავინაა</w:t>
      </w:r>
      <w:r w:rsidRPr="005308EC">
        <w:rPr>
          <w:rFonts w:ascii="AcadNusx" w:eastAsia="Times New Roman" w:hAnsi="AcadNusx" w:cs="Times New Roman"/>
          <w:color w:val="000000"/>
          <w:sz w:val="24"/>
          <w:szCs w:val="24"/>
          <w:shd w:val="clear" w:color="auto" w:fill="FFFFFF"/>
          <w:lang w:val="tr-TR" w:eastAsia="tr-TR"/>
        </w:rPr>
        <w:t xml:space="preserve"> </w:t>
      </w:r>
      <w:r w:rsidRPr="005308EC">
        <w:rPr>
          <w:rFonts w:ascii="Sylfaen" w:eastAsia="Times New Roman" w:hAnsi="Sylfaen" w:cs="Sylfaen"/>
          <w:color w:val="000000"/>
          <w:sz w:val="24"/>
          <w:szCs w:val="24"/>
          <w:shd w:val="clear" w:color="auto" w:fill="FFFFFF"/>
          <w:lang w:val="tr-TR" w:eastAsia="tr-TR"/>
        </w:rPr>
        <w:t>ისეთი</w:t>
      </w:r>
      <w:r w:rsidRPr="005308EC">
        <w:rPr>
          <w:rFonts w:ascii="AcadNusx" w:eastAsia="Times New Roman" w:hAnsi="AcadNusx" w:cs="Times New Roman"/>
          <w:color w:val="000000"/>
          <w:sz w:val="24"/>
          <w:szCs w:val="24"/>
          <w:shd w:val="clear" w:color="auto" w:fill="FFFFFF"/>
          <w:lang w:val="tr-TR" w:eastAsia="tr-TR"/>
        </w:rPr>
        <w:t xml:space="preserve">, </w:t>
      </w:r>
      <w:r w:rsidRPr="005308EC">
        <w:rPr>
          <w:rFonts w:ascii="Sylfaen" w:eastAsia="Times New Roman" w:hAnsi="Sylfaen" w:cs="Sylfaen"/>
          <w:color w:val="000000"/>
          <w:sz w:val="24"/>
          <w:szCs w:val="24"/>
          <w:shd w:val="clear" w:color="auto" w:fill="FFFFFF"/>
          <w:lang w:val="tr-TR" w:eastAsia="tr-TR"/>
        </w:rPr>
        <w:t>ვინც</w:t>
      </w:r>
      <w:r w:rsidRPr="005308EC">
        <w:rPr>
          <w:rFonts w:ascii="AcadNusx" w:eastAsia="Times New Roman" w:hAnsi="AcadNusx" w:cs="Times New Roman"/>
          <w:color w:val="000000"/>
          <w:sz w:val="24"/>
          <w:szCs w:val="24"/>
          <w:shd w:val="clear" w:color="auto" w:fill="FFFFFF"/>
          <w:lang w:val="tr-TR" w:eastAsia="tr-TR"/>
        </w:rPr>
        <w:t xml:space="preserve"> </w:t>
      </w:r>
      <w:r w:rsidRPr="005308EC">
        <w:rPr>
          <w:rFonts w:ascii="Sylfaen" w:eastAsia="Times New Roman" w:hAnsi="Sylfaen" w:cs="Sylfaen"/>
          <w:color w:val="000000"/>
          <w:sz w:val="24"/>
          <w:szCs w:val="24"/>
          <w:shd w:val="clear" w:color="auto" w:fill="FFFFFF"/>
          <w:lang w:val="tr-TR" w:eastAsia="tr-TR"/>
        </w:rPr>
        <w:t>გულწრფელად</w:t>
      </w:r>
      <w:r w:rsidRPr="005308EC">
        <w:rPr>
          <w:rFonts w:ascii="AcadNusx" w:eastAsia="Times New Roman" w:hAnsi="AcadNusx" w:cs="Times New Roman"/>
          <w:color w:val="000000"/>
          <w:sz w:val="24"/>
          <w:szCs w:val="24"/>
          <w:shd w:val="clear" w:color="auto" w:fill="FFFFFF"/>
          <w:lang w:val="tr-TR" w:eastAsia="tr-TR"/>
        </w:rPr>
        <w:t xml:space="preserve"> </w:t>
      </w:r>
      <w:r w:rsidRPr="005308EC">
        <w:rPr>
          <w:rFonts w:ascii="Sylfaen" w:eastAsia="Times New Roman" w:hAnsi="Sylfaen" w:cs="Sylfaen"/>
          <w:color w:val="000000"/>
          <w:sz w:val="24"/>
          <w:szCs w:val="24"/>
          <w:shd w:val="clear" w:color="auto" w:fill="FFFFFF"/>
          <w:lang w:val="tr-TR" w:eastAsia="tr-TR"/>
        </w:rPr>
        <w:t>დაამოწმოს</w:t>
      </w:r>
      <w:r w:rsidRPr="005308EC">
        <w:rPr>
          <w:rFonts w:ascii="AcadNusx" w:eastAsia="Times New Roman" w:hAnsi="AcadNusx" w:cs="Times New Roman"/>
          <w:color w:val="000000"/>
          <w:sz w:val="24"/>
          <w:szCs w:val="24"/>
          <w:shd w:val="clear" w:color="auto" w:fill="FFFFFF"/>
          <w:lang w:val="tr-TR" w:eastAsia="tr-TR"/>
        </w:rPr>
        <w:t xml:space="preserve">, </w:t>
      </w:r>
      <w:r w:rsidRPr="005308EC">
        <w:rPr>
          <w:rFonts w:ascii="Sylfaen" w:eastAsia="Times New Roman" w:hAnsi="Sylfaen" w:cs="Sylfaen"/>
          <w:color w:val="000000"/>
          <w:sz w:val="24"/>
          <w:szCs w:val="24"/>
          <w:shd w:val="clear" w:color="auto" w:fill="FFFFFF"/>
          <w:lang w:val="tr-TR" w:eastAsia="tr-TR"/>
        </w:rPr>
        <w:t>რომ</w:t>
      </w:r>
      <w:r w:rsidRPr="005308EC">
        <w:rPr>
          <w:rFonts w:ascii="AcadNusx" w:eastAsia="Times New Roman" w:hAnsi="AcadNusx" w:cs="Times New Roman"/>
          <w:color w:val="000000"/>
          <w:sz w:val="24"/>
          <w:szCs w:val="24"/>
          <w:shd w:val="clear" w:color="auto" w:fill="FFFFFF"/>
          <w:lang w:val="tr-TR" w:eastAsia="tr-TR"/>
        </w:rPr>
        <w:t> </w:t>
      </w:r>
      <w:r w:rsidRPr="005308EC">
        <w:rPr>
          <w:rFonts w:ascii="Sylfaen" w:eastAsia="Times New Roman" w:hAnsi="Sylfaen" w:cs="Times New Roman"/>
          <w:color w:val="000000"/>
          <w:sz w:val="24"/>
          <w:szCs w:val="24"/>
          <w:lang w:val="ka-GE" w:eastAsia="tr-TR"/>
        </w:rPr>
        <w:t>„</w:t>
      </w:r>
      <w:r w:rsidRPr="005308EC">
        <w:rPr>
          <w:rFonts w:ascii="Sylfaen" w:eastAsia="Times New Roman" w:hAnsi="Sylfaen" w:cs="Sylfaen"/>
          <w:color w:val="000000"/>
          <w:sz w:val="24"/>
          <w:szCs w:val="24"/>
          <w:shd w:val="clear" w:color="auto" w:fill="FFFFFF"/>
          <w:lang w:val="tr-TR" w:eastAsia="tr-TR"/>
        </w:rPr>
        <w:t>არ</w:t>
      </w:r>
      <w:r w:rsidRPr="005308EC">
        <w:rPr>
          <w:rFonts w:ascii="AcadNusx" w:eastAsia="Times New Roman" w:hAnsi="AcadNusx" w:cs="Times New Roman"/>
          <w:color w:val="000000"/>
          <w:sz w:val="24"/>
          <w:szCs w:val="24"/>
          <w:shd w:val="clear" w:color="auto" w:fill="FFFFFF"/>
          <w:lang w:val="tr-TR" w:eastAsia="tr-TR"/>
        </w:rPr>
        <w:t xml:space="preserve"> </w:t>
      </w:r>
      <w:r w:rsidRPr="005308EC">
        <w:rPr>
          <w:rFonts w:ascii="Sylfaen" w:eastAsia="Times New Roman" w:hAnsi="Sylfaen" w:cs="Sylfaen"/>
          <w:color w:val="000000"/>
          <w:sz w:val="24"/>
          <w:szCs w:val="24"/>
          <w:shd w:val="clear" w:color="auto" w:fill="FFFFFF"/>
          <w:lang w:val="tr-TR" w:eastAsia="tr-TR"/>
        </w:rPr>
        <w:t>არსებობს</w:t>
      </w:r>
      <w:r w:rsidRPr="005308EC">
        <w:rPr>
          <w:rFonts w:ascii="AcadNusx" w:eastAsia="Times New Roman" w:hAnsi="AcadNusx" w:cs="Times New Roman"/>
          <w:color w:val="000000"/>
          <w:sz w:val="24"/>
          <w:szCs w:val="24"/>
          <w:shd w:val="clear" w:color="auto" w:fill="FFFFFF"/>
          <w:lang w:val="tr-TR" w:eastAsia="tr-TR"/>
        </w:rPr>
        <w:t xml:space="preserve"> </w:t>
      </w:r>
      <w:r w:rsidRPr="005308EC">
        <w:rPr>
          <w:rFonts w:ascii="Sylfaen" w:eastAsia="Times New Roman" w:hAnsi="Sylfaen" w:cs="Sylfaen"/>
          <w:color w:val="000000"/>
          <w:sz w:val="24"/>
          <w:szCs w:val="24"/>
          <w:shd w:val="clear" w:color="auto" w:fill="FFFFFF"/>
          <w:lang w:val="tr-TR" w:eastAsia="tr-TR"/>
        </w:rPr>
        <w:t>ღვთაება</w:t>
      </w:r>
      <w:r w:rsidRPr="005308EC">
        <w:rPr>
          <w:rFonts w:ascii="AcadNusx" w:eastAsia="Times New Roman" w:hAnsi="AcadNusx" w:cs="Times New Roman"/>
          <w:color w:val="000000"/>
          <w:sz w:val="24"/>
          <w:szCs w:val="24"/>
          <w:shd w:val="clear" w:color="auto" w:fill="FFFFFF"/>
          <w:lang w:val="tr-TR" w:eastAsia="tr-TR"/>
        </w:rPr>
        <w:t xml:space="preserve"> </w:t>
      </w:r>
      <w:r w:rsidRPr="005308EC">
        <w:rPr>
          <w:rFonts w:ascii="Sylfaen" w:eastAsia="Times New Roman" w:hAnsi="Sylfaen" w:cs="Sylfaen"/>
          <w:color w:val="000000"/>
          <w:sz w:val="24"/>
          <w:szCs w:val="24"/>
          <w:shd w:val="clear" w:color="auto" w:fill="FFFFFF"/>
          <w:lang w:val="tr-TR" w:eastAsia="tr-TR"/>
        </w:rPr>
        <w:t>გარდა</w:t>
      </w:r>
      <w:r w:rsidRPr="005308EC">
        <w:rPr>
          <w:rFonts w:ascii="AcadNusx" w:eastAsia="Times New Roman" w:hAnsi="AcadNusx" w:cs="Times New Roman"/>
          <w:color w:val="000000"/>
          <w:sz w:val="24"/>
          <w:szCs w:val="24"/>
          <w:shd w:val="clear" w:color="auto" w:fill="FFFFFF"/>
          <w:lang w:val="tr-TR" w:eastAsia="tr-TR"/>
        </w:rPr>
        <w:t xml:space="preserve"> </w:t>
      </w:r>
      <w:r w:rsidRPr="005308EC">
        <w:rPr>
          <w:rFonts w:ascii="Sylfaen" w:eastAsia="Times New Roman" w:hAnsi="Sylfaen" w:cs="Sylfaen"/>
          <w:color w:val="000000"/>
          <w:sz w:val="24"/>
          <w:szCs w:val="24"/>
          <w:shd w:val="clear" w:color="auto" w:fill="FFFFFF"/>
          <w:lang w:val="tr-TR" w:eastAsia="tr-TR"/>
        </w:rPr>
        <w:t>ალლაჰისა</w:t>
      </w:r>
      <w:r w:rsidRPr="005308EC">
        <w:rPr>
          <w:rFonts w:ascii="AcadNusx" w:eastAsia="Times New Roman" w:hAnsi="AcadNusx" w:cs="Times New Roman"/>
          <w:color w:val="000000"/>
          <w:sz w:val="24"/>
          <w:szCs w:val="24"/>
          <w:shd w:val="clear" w:color="auto" w:fill="FFFFFF"/>
          <w:lang w:val="tr-TR" w:eastAsia="tr-TR"/>
        </w:rPr>
        <w:t xml:space="preserve">, </w:t>
      </w:r>
      <w:r w:rsidRPr="005308EC">
        <w:rPr>
          <w:rFonts w:ascii="Sylfaen" w:eastAsia="Times New Roman" w:hAnsi="Sylfaen" w:cs="Sylfaen"/>
          <w:color w:val="000000"/>
          <w:sz w:val="24"/>
          <w:szCs w:val="24"/>
          <w:shd w:val="clear" w:color="auto" w:fill="FFFFFF"/>
          <w:lang w:val="tr-TR" w:eastAsia="tr-TR"/>
        </w:rPr>
        <w:t>მუჰამმედი</w:t>
      </w:r>
      <w:r w:rsidRPr="005308EC">
        <w:rPr>
          <w:rFonts w:ascii="AcadNusx" w:eastAsia="Times New Roman" w:hAnsi="AcadNusx" w:cs="Times New Roman"/>
          <w:color w:val="000000"/>
          <w:sz w:val="24"/>
          <w:szCs w:val="24"/>
          <w:shd w:val="clear" w:color="auto" w:fill="FFFFFF"/>
          <w:lang w:val="tr-TR" w:eastAsia="tr-TR"/>
        </w:rPr>
        <w:t xml:space="preserve"> </w:t>
      </w:r>
      <w:r w:rsidRPr="005308EC">
        <w:rPr>
          <w:rFonts w:ascii="Sylfaen" w:eastAsia="Times New Roman" w:hAnsi="Sylfaen" w:cs="Sylfaen"/>
          <w:color w:val="000000"/>
          <w:sz w:val="24"/>
          <w:szCs w:val="24"/>
          <w:shd w:val="clear" w:color="auto" w:fill="FFFFFF"/>
          <w:lang w:val="tr-TR" w:eastAsia="tr-TR"/>
        </w:rPr>
        <w:t>კი</w:t>
      </w:r>
      <w:r w:rsidRPr="005308EC">
        <w:rPr>
          <w:rFonts w:ascii="AcadNusx" w:eastAsia="Times New Roman" w:hAnsi="AcadNusx" w:cs="Times New Roman"/>
          <w:color w:val="000000"/>
          <w:sz w:val="24"/>
          <w:szCs w:val="24"/>
          <w:shd w:val="clear" w:color="auto" w:fill="FFFFFF"/>
          <w:lang w:val="tr-TR" w:eastAsia="tr-TR"/>
        </w:rPr>
        <w:t xml:space="preserve"> </w:t>
      </w:r>
      <w:r w:rsidRPr="005308EC">
        <w:rPr>
          <w:rFonts w:ascii="Sylfaen" w:eastAsia="Times New Roman" w:hAnsi="Sylfaen" w:cs="Sylfaen"/>
          <w:color w:val="000000"/>
          <w:sz w:val="24"/>
          <w:szCs w:val="24"/>
          <w:shd w:val="clear" w:color="auto" w:fill="FFFFFF"/>
          <w:lang w:val="tr-TR" w:eastAsia="tr-TR"/>
        </w:rPr>
        <w:t>მისი</w:t>
      </w:r>
      <w:r w:rsidRPr="005308EC">
        <w:rPr>
          <w:rFonts w:ascii="AcadNusx" w:eastAsia="Times New Roman" w:hAnsi="AcadNusx" w:cs="Times New Roman"/>
          <w:color w:val="000000"/>
          <w:sz w:val="24"/>
          <w:szCs w:val="24"/>
          <w:shd w:val="clear" w:color="auto" w:fill="FFFFFF"/>
          <w:lang w:val="tr-TR" w:eastAsia="tr-TR"/>
        </w:rPr>
        <w:t xml:space="preserve"> </w:t>
      </w:r>
      <w:r w:rsidRPr="005308EC">
        <w:rPr>
          <w:rFonts w:ascii="Sylfaen" w:eastAsia="Times New Roman" w:hAnsi="Sylfaen" w:cs="Sylfaen"/>
          <w:color w:val="000000"/>
          <w:sz w:val="24"/>
          <w:szCs w:val="24"/>
          <w:shd w:val="clear" w:color="auto" w:fill="FFFFFF"/>
          <w:lang w:val="tr-TR" w:eastAsia="tr-TR"/>
        </w:rPr>
        <w:t>მსახური</w:t>
      </w:r>
      <w:r w:rsidRPr="005308EC">
        <w:rPr>
          <w:rFonts w:ascii="AcadNusx" w:eastAsia="Times New Roman" w:hAnsi="AcadNusx" w:cs="Times New Roman"/>
          <w:color w:val="000000"/>
          <w:sz w:val="24"/>
          <w:szCs w:val="24"/>
          <w:shd w:val="clear" w:color="auto" w:fill="FFFFFF"/>
          <w:lang w:val="tr-TR" w:eastAsia="tr-TR"/>
        </w:rPr>
        <w:t xml:space="preserve"> </w:t>
      </w:r>
      <w:r w:rsidRPr="005308EC">
        <w:rPr>
          <w:rFonts w:ascii="Sylfaen" w:eastAsia="Times New Roman" w:hAnsi="Sylfaen" w:cs="Sylfaen"/>
          <w:color w:val="000000"/>
          <w:sz w:val="24"/>
          <w:szCs w:val="24"/>
          <w:shd w:val="clear" w:color="auto" w:fill="FFFFFF"/>
          <w:lang w:val="tr-TR" w:eastAsia="tr-TR"/>
        </w:rPr>
        <w:t>და</w:t>
      </w:r>
      <w:r w:rsidRPr="005308EC">
        <w:rPr>
          <w:rFonts w:ascii="AcadNusx" w:eastAsia="Times New Roman" w:hAnsi="AcadNusx" w:cs="Times New Roman"/>
          <w:color w:val="000000"/>
          <w:sz w:val="24"/>
          <w:szCs w:val="24"/>
          <w:shd w:val="clear" w:color="auto" w:fill="FFFFFF"/>
          <w:lang w:val="tr-TR" w:eastAsia="tr-TR"/>
        </w:rPr>
        <w:t xml:space="preserve"> </w:t>
      </w:r>
      <w:r w:rsidRPr="005308EC">
        <w:rPr>
          <w:rFonts w:ascii="Sylfaen" w:eastAsia="Times New Roman" w:hAnsi="Sylfaen" w:cs="Sylfaen"/>
          <w:color w:val="000000"/>
          <w:sz w:val="24"/>
          <w:szCs w:val="24"/>
          <w:shd w:val="clear" w:color="auto" w:fill="FFFFFF"/>
          <w:lang w:val="tr-TR" w:eastAsia="tr-TR"/>
        </w:rPr>
        <w:t>შუამავალია</w:t>
      </w:r>
      <w:r w:rsidRPr="005308EC">
        <w:rPr>
          <w:rFonts w:ascii="AcadNusx" w:eastAsia="Times New Roman" w:hAnsi="AcadNusx" w:cs="Times New Roman"/>
          <w:color w:val="000000"/>
          <w:sz w:val="24"/>
          <w:szCs w:val="24"/>
          <w:shd w:val="clear" w:color="auto" w:fill="FFFFFF"/>
          <w:lang w:val="tr-TR" w:eastAsia="tr-TR"/>
        </w:rPr>
        <w:t>.</w:t>
      </w:r>
      <w:r w:rsidRPr="005308EC">
        <w:rPr>
          <w:rFonts w:ascii="Sylfaen" w:eastAsia="Times New Roman" w:hAnsi="Sylfaen" w:cs="Times New Roman"/>
          <w:color w:val="000000"/>
          <w:sz w:val="24"/>
          <w:szCs w:val="24"/>
          <w:lang w:val="ka-GE" w:eastAsia="tr-TR"/>
        </w:rPr>
        <w:t>“</w:t>
      </w:r>
      <w:r w:rsidRPr="005308EC">
        <w:rPr>
          <w:rFonts w:ascii="AcadNusx" w:eastAsia="Times New Roman" w:hAnsi="AcadNusx" w:cs="Times New Roman"/>
          <w:color w:val="000000"/>
          <w:sz w:val="24"/>
          <w:szCs w:val="24"/>
          <w:shd w:val="clear" w:color="auto" w:fill="FFFFFF"/>
          <w:lang w:val="tr-TR" w:eastAsia="tr-TR"/>
        </w:rPr>
        <w:t> </w:t>
      </w:r>
      <w:r w:rsidRPr="005308EC">
        <w:rPr>
          <w:rFonts w:ascii="Sylfaen" w:eastAsia="Times New Roman" w:hAnsi="Sylfaen" w:cs="Sylfaen"/>
          <w:color w:val="000000"/>
          <w:sz w:val="24"/>
          <w:szCs w:val="24"/>
          <w:shd w:val="clear" w:color="auto" w:fill="FFFFFF"/>
          <w:lang w:val="tr-TR" w:eastAsia="tr-TR"/>
        </w:rPr>
        <w:t>და</w:t>
      </w:r>
      <w:r w:rsidRPr="005308EC">
        <w:rPr>
          <w:rFonts w:ascii="AcadNusx" w:eastAsia="Times New Roman" w:hAnsi="AcadNusx" w:cs="Times New Roman"/>
          <w:color w:val="000000"/>
          <w:sz w:val="24"/>
          <w:szCs w:val="24"/>
          <w:shd w:val="clear" w:color="auto" w:fill="FFFFFF"/>
          <w:lang w:val="tr-TR" w:eastAsia="tr-TR"/>
        </w:rPr>
        <w:t xml:space="preserve"> </w:t>
      </w:r>
      <w:r w:rsidRPr="005308EC">
        <w:rPr>
          <w:rFonts w:ascii="Sylfaen" w:eastAsia="Times New Roman" w:hAnsi="Sylfaen" w:cs="Sylfaen"/>
          <w:color w:val="000000"/>
          <w:sz w:val="24"/>
          <w:szCs w:val="24"/>
          <w:shd w:val="clear" w:color="auto" w:fill="FFFFFF"/>
          <w:lang w:val="tr-TR" w:eastAsia="tr-TR"/>
        </w:rPr>
        <w:t>ალლაჰმა</w:t>
      </w:r>
      <w:r w:rsidRPr="005308EC">
        <w:rPr>
          <w:rFonts w:ascii="AcadNusx" w:eastAsia="Times New Roman" w:hAnsi="AcadNusx" w:cs="Times New Roman"/>
          <w:color w:val="000000"/>
          <w:sz w:val="24"/>
          <w:szCs w:val="24"/>
          <w:shd w:val="clear" w:color="auto" w:fill="FFFFFF"/>
          <w:lang w:val="tr-TR" w:eastAsia="tr-TR"/>
        </w:rPr>
        <w:t xml:space="preserve"> </w:t>
      </w:r>
      <w:r w:rsidRPr="005308EC">
        <w:rPr>
          <w:rFonts w:ascii="Sylfaen" w:eastAsia="Times New Roman" w:hAnsi="Sylfaen" w:cs="Sylfaen"/>
          <w:color w:val="000000"/>
          <w:sz w:val="24"/>
          <w:szCs w:val="24"/>
          <w:shd w:val="clear" w:color="auto" w:fill="FFFFFF"/>
          <w:lang w:val="tr-TR" w:eastAsia="tr-TR"/>
        </w:rPr>
        <w:t>მისთვის</w:t>
      </w:r>
      <w:r w:rsidRPr="005308EC">
        <w:rPr>
          <w:rFonts w:ascii="AcadNusx" w:eastAsia="Times New Roman" w:hAnsi="AcadNusx" w:cs="Times New Roman"/>
          <w:color w:val="000000"/>
          <w:sz w:val="24"/>
          <w:szCs w:val="24"/>
          <w:shd w:val="clear" w:color="auto" w:fill="FFFFFF"/>
          <w:lang w:val="tr-TR" w:eastAsia="tr-TR"/>
        </w:rPr>
        <w:t xml:space="preserve"> </w:t>
      </w:r>
      <w:r w:rsidRPr="005308EC">
        <w:rPr>
          <w:rFonts w:ascii="Sylfaen" w:eastAsia="Times New Roman" w:hAnsi="Sylfaen" w:cs="Sylfaen"/>
          <w:color w:val="000000"/>
          <w:sz w:val="24"/>
          <w:szCs w:val="24"/>
          <w:shd w:val="clear" w:color="auto" w:fill="FFFFFF"/>
          <w:lang w:val="tr-TR" w:eastAsia="tr-TR"/>
        </w:rPr>
        <w:t>ცეცხლში</w:t>
      </w:r>
      <w:r w:rsidRPr="005308EC">
        <w:rPr>
          <w:rFonts w:ascii="AcadNusx" w:eastAsia="Times New Roman" w:hAnsi="AcadNusx" w:cs="Times New Roman"/>
          <w:color w:val="000000"/>
          <w:sz w:val="24"/>
          <w:szCs w:val="24"/>
          <w:shd w:val="clear" w:color="auto" w:fill="FFFFFF"/>
          <w:lang w:val="tr-TR" w:eastAsia="tr-TR"/>
        </w:rPr>
        <w:t xml:space="preserve"> (</w:t>
      </w:r>
      <w:r w:rsidRPr="005308EC">
        <w:rPr>
          <w:rFonts w:ascii="Sylfaen" w:eastAsia="Times New Roman" w:hAnsi="Sylfaen" w:cs="Sylfaen"/>
          <w:color w:val="000000"/>
          <w:sz w:val="24"/>
          <w:szCs w:val="24"/>
          <w:shd w:val="clear" w:color="auto" w:fill="FFFFFF"/>
          <w:lang w:val="tr-TR" w:eastAsia="tr-TR"/>
        </w:rPr>
        <w:t>შესვლა</w:t>
      </w:r>
      <w:r w:rsidRPr="005308EC">
        <w:rPr>
          <w:rFonts w:ascii="AcadNusx" w:eastAsia="Times New Roman" w:hAnsi="AcadNusx" w:cs="Times New Roman"/>
          <w:color w:val="000000"/>
          <w:sz w:val="24"/>
          <w:szCs w:val="24"/>
          <w:shd w:val="clear" w:color="auto" w:fill="FFFFFF"/>
          <w:lang w:val="tr-TR" w:eastAsia="tr-TR"/>
        </w:rPr>
        <w:t xml:space="preserve">) </w:t>
      </w:r>
      <w:r w:rsidRPr="005308EC">
        <w:rPr>
          <w:rFonts w:ascii="Sylfaen" w:eastAsia="Times New Roman" w:hAnsi="Sylfaen" w:cs="Sylfaen"/>
          <w:color w:val="000000"/>
          <w:sz w:val="24"/>
          <w:szCs w:val="24"/>
          <w:shd w:val="clear" w:color="auto" w:fill="FFFFFF"/>
          <w:lang w:val="tr-TR" w:eastAsia="tr-TR"/>
        </w:rPr>
        <w:t>არ</w:t>
      </w:r>
      <w:r w:rsidRPr="005308EC">
        <w:rPr>
          <w:rFonts w:ascii="AcadNusx" w:eastAsia="Times New Roman" w:hAnsi="AcadNusx" w:cs="Times New Roman"/>
          <w:color w:val="000000"/>
          <w:sz w:val="24"/>
          <w:szCs w:val="24"/>
          <w:shd w:val="clear" w:color="auto" w:fill="FFFFFF"/>
          <w:lang w:val="tr-TR" w:eastAsia="tr-TR"/>
        </w:rPr>
        <w:t xml:space="preserve"> </w:t>
      </w:r>
      <w:r w:rsidRPr="005308EC">
        <w:rPr>
          <w:rFonts w:ascii="Sylfaen" w:eastAsia="Times New Roman" w:hAnsi="Sylfaen" w:cs="Sylfaen"/>
          <w:color w:val="000000"/>
          <w:sz w:val="24"/>
          <w:szCs w:val="24"/>
          <w:shd w:val="clear" w:color="auto" w:fill="FFFFFF"/>
          <w:lang w:val="tr-TR" w:eastAsia="tr-TR"/>
        </w:rPr>
        <w:t>აკრძალოს</w:t>
      </w:r>
      <w:r w:rsidRPr="005308EC">
        <w:rPr>
          <w:rFonts w:ascii="AcadNusx" w:eastAsia="Times New Roman" w:hAnsi="AcadNusx" w:cs="Times New Roman"/>
          <w:color w:val="000000"/>
          <w:sz w:val="24"/>
          <w:szCs w:val="24"/>
          <w:shd w:val="clear" w:color="auto" w:fill="FFFFFF"/>
          <w:lang w:val="tr-TR" w:eastAsia="tr-TR"/>
        </w:rPr>
        <w:t>.</w:t>
      </w:r>
      <w:r w:rsidRPr="005308EC">
        <w:rPr>
          <w:rFonts w:ascii="Sylfaen" w:eastAsia="Times New Roman" w:hAnsi="Sylfaen" w:cs="Times New Roman"/>
          <w:color w:val="000000"/>
          <w:sz w:val="24"/>
          <w:szCs w:val="24"/>
          <w:lang w:val="ka-GE" w:eastAsia="tr-TR"/>
        </w:rPr>
        <w:t>“</w:t>
      </w:r>
      <w:bookmarkStart w:id="20" w:name="_ftnref21"/>
      <w:r w:rsidRPr="005308EC">
        <w:rPr>
          <w:rFonts w:ascii="Times New Roman" w:eastAsia="Times New Roman" w:hAnsi="Times New Roman" w:cs="Times New Roman"/>
          <w:color w:val="000000"/>
          <w:sz w:val="27"/>
          <w:szCs w:val="27"/>
          <w:lang w:val="tr-TR" w:eastAsia="tr-TR"/>
        </w:rPr>
        <w:fldChar w:fldCharType="begin"/>
      </w:r>
      <w:r w:rsidRPr="005308EC">
        <w:rPr>
          <w:rFonts w:ascii="Times New Roman" w:eastAsia="Times New Roman" w:hAnsi="Times New Roman" w:cs="Times New Roman"/>
          <w:color w:val="000000"/>
          <w:sz w:val="27"/>
          <w:szCs w:val="27"/>
          <w:lang w:val="tr-TR" w:eastAsia="tr-TR"/>
        </w:rPr>
        <w:instrText xml:space="preserve"> HYPERLINK "file:///D:\\%E1%83%AC%E1%83%98%E1%83%92%E1%83%9C%E1%83%94%E1%83%91%E1%83%98\\din\\Fetvalar\\G%C3%BCrc%C3%BCce\\Tevhidi\\laa%20ilahe%20illellahis%20pirobebi.doc" \l "_ftn21" \o "" </w:instrText>
      </w:r>
      <w:r w:rsidRPr="005308EC">
        <w:rPr>
          <w:rFonts w:ascii="Times New Roman" w:eastAsia="Times New Roman" w:hAnsi="Times New Roman" w:cs="Times New Roman"/>
          <w:color w:val="000000"/>
          <w:sz w:val="27"/>
          <w:szCs w:val="27"/>
          <w:lang w:val="tr-TR" w:eastAsia="tr-TR"/>
        </w:rPr>
        <w:fldChar w:fldCharType="separate"/>
      </w:r>
      <w:r w:rsidRPr="005308EC">
        <w:rPr>
          <w:rFonts w:ascii="AcadNusx" w:eastAsia="Times New Roman" w:hAnsi="AcadNusx" w:cs="Times New Roman"/>
          <w:color w:val="0000FF"/>
          <w:sz w:val="24"/>
          <w:szCs w:val="24"/>
          <w:u w:val="single"/>
          <w:shd w:val="clear" w:color="auto" w:fill="FFFFFF"/>
          <w:lang w:val="tr-TR" w:eastAsia="tr-TR"/>
        </w:rPr>
        <w:t>[21]</w:t>
      </w:r>
      <w:r w:rsidRPr="005308EC">
        <w:rPr>
          <w:rFonts w:ascii="Times New Roman" w:eastAsia="Times New Roman" w:hAnsi="Times New Roman" w:cs="Times New Roman"/>
          <w:color w:val="000000"/>
          <w:sz w:val="27"/>
          <w:szCs w:val="27"/>
          <w:lang w:val="tr-TR" w:eastAsia="tr-TR"/>
        </w:rPr>
        <w:fldChar w:fldCharType="end"/>
      </w:r>
      <w:bookmarkEnd w:id="20"/>
    </w:p>
    <w:p w:rsidR="005308EC" w:rsidRPr="005308EC" w:rsidRDefault="005308EC" w:rsidP="005308EC">
      <w:pPr>
        <w:bidi w:val="0"/>
        <w:spacing w:before="100" w:beforeAutospacing="1" w:after="100" w:afterAutospacing="1" w:line="240" w:lineRule="auto"/>
        <w:ind w:firstLine="708"/>
        <w:jc w:val="both"/>
        <w:rPr>
          <w:rFonts w:ascii="Times New Roman" w:eastAsia="Times New Roman" w:hAnsi="Times New Roman" w:cs="Times New Roman"/>
          <w:color w:val="000000"/>
          <w:sz w:val="27"/>
          <w:szCs w:val="27"/>
          <w:lang w:val="tr-TR" w:eastAsia="tr-TR"/>
        </w:rPr>
      </w:pPr>
      <w:r w:rsidRPr="005308EC">
        <w:rPr>
          <w:rFonts w:ascii="AcadNusx" w:eastAsia="Times New Roman" w:hAnsi="AcadNusx" w:cs="Times New Roman"/>
          <w:b/>
          <w:bCs/>
          <w:color w:val="000000"/>
          <w:sz w:val="24"/>
          <w:szCs w:val="24"/>
          <w:shd w:val="clear" w:color="auto" w:fill="FFFFFF"/>
          <w:lang w:val="tr-TR" w:eastAsia="tr-TR"/>
        </w:rPr>
        <w:t xml:space="preserve">VI </w:t>
      </w:r>
      <w:r w:rsidRPr="005308EC">
        <w:rPr>
          <w:rFonts w:ascii="Sylfaen" w:eastAsia="Times New Roman" w:hAnsi="Sylfaen" w:cs="Sylfaen"/>
          <w:b/>
          <w:bCs/>
          <w:color w:val="000000"/>
          <w:sz w:val="24"/>
          <w:szCs w:val="24"/>
          <w:shd w:val="clear" w:color="auto" w:fill="FFFFFF"/>
          <w:lang w:val="tr-TR" w:eastAsia="tr-TR"/>
        </w:rPr>
        <w:t>პირობა</w:t>
      </w:r>
      <w:r w:rsidRPr="005308EC">
        <w:rPr>
          <w:rFonts w:ascii="AcadNusx" w:eastAsia="Times New Roman" w:hAnsi="AcadNusx" w:cs="Times New Roman"/>
          <w:b/>
          <w:bCs/>
          <w:color w:val="000000"/>
          <w:sz w:val="24"/>
          <w:szCs w:val="24"/>
          <w:shd w:val="clear" w:color="auto" w:fill="FFFFFF"/>
          <w:lang w:val="tr-TR" w:eastAsia="tr-TR"/>
        </w:rPr>
        <w:t xml:space="preserve">: </w:t>
      </w:r>
      <w:r w:rsidRPr="005308EC">
        <w:rPr>
          <w:rFonts w:ascii="Sylfaen" w:eastAsia="Times New Roman" w:hAnsi="Sylfaen" w:cs="Sylfaen"/>
          <w:b/>
          <w:bCs/>
          <w:color w:val="000000"/>
          <w:sz w:val="24"/>
          <w:szCs w:val="24"/>
          <w:shd w:val="clear" w:color="auto" w:fill="FFFFFF"/>
          <w:lang w:val="tr-TR" w:eastAsia="tr-TR"/>
        </w:rPr>
        <w:t>გულწრფელობა</w:t>
      </w:r>
      <w:r w:rsidRPr="005308EC">
        <w:rPr>
          <w:rFonts w:ascii="AcadNusx" w:eastAsia="Times New Roman" w:hAnsi="AcadNusx" w:cs="Times New Roman"/>
          <w:b/>
          <w:bCs/>
          <w:color w:val="000000"/>
          <w:sz w:val="24"/>
          <w:szCs w:val="24"/>
          <w:shd w:val="clear" w:color="auto" w:fill="FFFFFF"/>
          <w:lang w:val="tr-TR" w:eastAsia="tr-TR"/>
        </w:rPr>
        <w:t>:</w:t>
      </w:r>
    </w:p>
    <w:p w:rsidR="005308EC" w:rsidRPr="005308EC" w:rsidRDefault="005308EC" w:rsidP="005308EC">
      <w:pPr>
        <w:bidi w:val="0"/>
        <w:spacing w:before="100" w:beforeAutospacing="1" w:after="100" w:afterAutospacing="1" w:line="240" w:lineRule="auto"/>
        <w:ind w:firstLine="708"/>
        <w:jc w:val="both"/>
        <w:rPr>
          <w:rFonts w:ascii="Times New Roman" w:eastAsia="Times New Roman" w:hAnsi="Times New Roman" w:cs="Times New Roman"/>
          <w:color w:val="000000"/>
          <w:sz w:val="27"/>
          <w:szCs w:val="27"/>
          <w:lang w:val="tr-TR" w:eastAsia="tr-TR"/>
        </w:rPr>
      </w:pPr>
      <w:r w:rsidRPr="005308EC">
        <w:rPr>
          <w:rFonts w:ascii="Sylfaen" w:eastAsia="Times New Roman" w:hAnsi="Sylfaen" w:cs="Sylfaen"/>
          <w:color w:val="000000"/>
          <w:sz w:val="24"/>
          <w:szCs w:val="24"/>
          <w:lang w:val="tr-TR" w:eastAsia="tr-TR"/>
        </w:rPr>
        <w:t>ეს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საქმეების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შირქისგან</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გაწმენდასა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და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გასუფთავებას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გულისხმობს</w:t>
      </w:r>
      <w:r w:rsidRPr="005308EC">
        <w:rPr>
          <w:rFonts w:ascii="AcadNusx" w:eastAsia="Times New Roman" w:hAnsi="AcadNusx" w:cs="Times New Roman"/>
          <w:color w:val="000000"/>
          <w:sz w:val="24"/>
          <w:szCs w:val="24"/>
          <w:lang w:val="tr-TR" w:eastAsia="tr-TR"/>
        </w:rPr>
        <w:t>.</w:t>
      </w:r>
    </w:p>
    <w:p w:rsidR="005308EC" w:rsidRPr="005308EC" w:rsidRDefault="005308EC" w:rsidP="005308EC">
      <w:pPr>
        <w:bidi w:val="0"/>
        <w:spacing w:before="100" w:beforeAutospacing="1" w:after="100" w:afterAutospacing="1" w:line="240" w:lineRule="auto"/>
        <w:ind w:firstLine="708"/>
        <w:jc w:val="both"/>
        <w:rPr>
          <w:rFonts w:ascii="Times New Roman" w:eastAsia="Times New Roman" w:hAnsi="Times New Roman" w:cs="Times New Roman"/>
          <w:color w:val="000000"/>
          <w:sz w:val="27"/>
          <w:szCs w:val="27"/>
          <w:lang w:val="tr-TR" w:eastAsia="tr-TR"/>
        </w:rPr>
      </w:pPr>
      <w:r w:rsidRPr="005308EC">
        <w:rPr>
          <w:rFonts w:ascii="Sylfaen" w:eastAsia="Times New Roman" w:hAnsi="Sylfaen" w:cs="Sylfaen"/>
          <w:color w:val="000000"/>
          <w:sz w:val="24"/>
          <w:szCs w:val="24"/>
          <w:lang w:val="tr-TR" w:eastAsia="tr-TR"/>
        </w:rPr>
        <w:t>რადგან</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უზენაესი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ალლაჰი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ასე</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ბრძანებს</w:t>
      </w:r>
      <w:r w:rsidRPr="005308EC">
        <w:rPr>
          <w:rFonts w:ascii="AcadNusx" w:eastAsia="Times New Roman" w:hAnsi="AcadNusx" w:cs="Times New Roman"/>
          <w:color w:val="000000"/>
          <w:sz w:val="24"/>
          <w:szCs w:val="24"/>
          <w:lang w:val="tr-TR" w:eastAsia="tr-TR"/>
        </w:rPr>
        <w:t>:</w:t>
      </w:r>
    </w:p>
    <w:p w:rsidR="005308EC" w:rsidRPr="00B00F3A" w:rsidRDefault="005308EC" w:rsidP="005308EC">
      <w:pPr>
        <w:bidi w:val="0"/>
        <w:spacing w:before="100" w:beforeAutospacing="1" w:after="100" w:afterAutospacing="1" w:line="240" w:lineRule="auto"/>
        <w:ind w:firstLine="708"/>
        <w:jc w:val="center"/>
        <w:rPr>
          <w:rFonts w:ascii="Times New Roman" w:eastAsia="Times New Roman" w:hAnsi="Times New Roman" w:cs="KFGQPC Uthman Taha Naskh"/>
          <w:color w:val="000000"/>
          <w:sz w:val="27"/>
          <w:szCs w:val="27"/>
          <w:lang w:val="tr-TR" w:eastAsia="tr-TR"/>
        </w:rPr>
      </w:pPr>
      <w:r w:rsidRPr="00B00F3A">
        <w:rPr>
          <w:rFonts w:ascii="Traditional Arabic" w:eastAsia="Times New Roman" w:hAnsi="Traditional Arabic" w:cs="KFGQPC Uthman Taha Naskh"/>
          <w:color w:val="000000"/>
          <w:sz w:val="30"/>
          <w:szCs w:val="30"/>
          <w:rtl/>
          <w:lang w:val="tr-TR" w:eastAsia="tr-TR"/>
        </w:rPr>
        <w:t>أَلَا لِلَّهِ الدِّينُ الْخَالِصُ</w:t>
      </w:r>
    </w:p>
    <w:p w:rsidR="005308EC" w:rsidRPr="005308EC" w:rsidRDefault="005308EC" w:rsidP="005308EC">
      <w:pPr>
        <w:bidi w:val="0"/>
        <w:spacing w:before="100" w:beforeAutospacing="1" w:after="100" w:afterAutospacing="1" w:line="240" w:lineRule="auto"/>
        <w:ind w:left="708" w:firstLine="708"/>
        <w:jc w:val="both"/>
        <w:rPr>
          <w:rFonts w:ascii="Times New Roman" w:eastAsia="Times New Roman" w:hAnsi="Times New Roman" w:cs="Times New Roman"/>
          <w:color w:val="000000"/>
          <w:sz w:val="27"/>
          <w:szCs w:val="27"/>
          <w:lang w:val="tr-TR" w:eastAsia="tr-TR"/>
        </w:rPr>
      </w:pPr>
      <w:r w:rsidRPr="005308EC">
        <w:rPr>
          <w:rFonts w:ascii="Sylfaen" w:eastAsia="Times New Roman" w:hAnsi="Sylfaen" w:cs="Times New Roman"/>
          <w:color w:val="000000"/>
          <w:sz w:val="24"/>
          <w:szCs w:val="24"/>
          <w:lang w:val="ka-GE" w:eastAsia="tr-TR"/>
        </w:rPr>
        <w:t>„</w:t>
      </w:r>
      <w:r w:rsidRPr="005308EC">
        <w:rPr>
          <w:rFonts w:ascii="Sylfaen" w:eastAsia="Times New Roman" w:hAnsi="Sylfaen" w:cs="Sylfaen"/>
          <w:b/>
          <w:bCs/>
          <w:color w:val="000000"/>
          <w:sz w:val="24"/>
          <w:szCs w:val="24"/>
          <w:lang w:val="tr-TR" w:eastAsia="tr-TR"/>
        </w:rPr>
        <w:t>განა</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ალლაჰს</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არ</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ეკუთვნის</w:t>
      </w:r>
      <w:r w:rsidRPr="005308EC">
        <w:rPr>
          <w:rFonts w:ascii="AcadNusx" w:eastAsia="Times New Roman" w:hAnsi="AcadNusx" w:cs="Times New Roman"/>
          <w:b/>
          <w:bCs/>
          <w:color w:val="000000"/>
          <w:sz w:val="24"/>
          <w:szCs w:val="24"/>
          <w:lang w:val="tr-TR" w:eastAsia="tr-TR"/>
        </w:rPr>
        <w:t> </w:t>
      </w:r>
      <w:r w:rsidRPr="005308EC">
        <w:rPr>
          <w:rFonts w:ascii="AcadNusx" w:eastAsia="Times New Roman" w:hAnsi="AcadNusx" w:cs="Times New Roman"/>
          <w:color w:val="000000"/>
          <w:sz w:val="24"/>
          <w:szCs w:val="24"/>
          <w:lang w:val="tr-TR" w:eastAsia="tr-TR"/>
        </w:rPr>
        <w:t>(</w:t>
      </w:r>
      <w:r w:rsidRPr="005308EC">
        <w:rPr>
          <w:rFonts w:ascii="Sylfaen" w:eastAsia="Times New Roman" w:hAnsi="Sylfaen" w:cs="Sylfaen"/>
          <w:color w:val="000000"/>
          <w:sz w:val="24"/>
          <w:szCs w:val="24"/>
          <w:lang w:val="tr-TR" w:eastAsia="tr-TR"/>
        </w:rPr>
        <w:t>შირქისა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და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ურჩობისგან</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შორს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მყოფი</w:t>
      </w:r>
      <w:r w:rsidRPr="005308EC">
        <w:rPr>
          <w:rFonts w:ascii="AcadNusx" w:eastAsia="Times New Roman" w:hAnsi="AcadNusx" w:cs="Times New Roman"/>
          <w:color w:val="000000"/>
          <w:sz w:val="24"/>
          <w:szCs w:val="24"/>
          <w:lang w:val="tr-TR" w:eastAsia="tr-TR"/>
        </w:rPr>
        <w:t>),</w:t>
      </w:r>
      <w:r w:rsidRPr="005308EC">
        <w:rPr>
          <w:rFonts w:ascii="AcadNusx" w:eastAsia="Times New Roman" w:hAnsi="AcadNusx" w:cs="Times New Roman"/>
          <w:b/>
          <w:bCs/>
          <w:color w:val="000000"/>
          <w:sz w:val="24"/>
          <w:szCs w:val="24"/>
          <w:lang w:val="tr-TR" w:eastAsia="tr-TR"/>
        </w:rPr>
        <w:t> </w:t>
      </w:r>
      <w:r w:rsidRPr="005308EC">
        <w:rPr>
          <w:rFonts w:ascii="Sylfaen" w:eastAsia="Times New Roman" w:hAnsi="Sylfaen" w:cs="Sylfaen"/>
          <w:b/>
          <w:bCs/>
          <w:color w:val="000000"/>
          <w:sz w:val="24"/>
          <w:szCs w:val="24"/>
          <w:lang w:val="tr-TR" w:eastAsia="tr-TR"/>
        </w:rPr>
        <w:t>ხალისი</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რწმენა</w:t>
      </w:r>
      <w:r w:rsidRPr="005308EC">
        <w:rPr>
          <w:rFonts w:ascii="AcadNusx" w:eastAsia="Times New Roman" w:hAnsi="AcadNusx" w:cs="Times New Roman"/>
          <w:b/>
          <w:bCs/>
          <w:color w:val="000000"/>
          <w:sz w:val="24"/>
          <w:szCs w:val="24"/>
          <w:lang w:val="tr-TR" w:eastAsia="tr-TR"/>
        </w:rPr>
        <w:t>?</w:t>
      </w:r>
      <w:r w:rsidRPr="005308EC">
        <w:rPr>
          <w:rFonts w:ascii="Sylfaen" w:eastAsia="Times New Roman" w:hAnsi="Sylfaen" w:cs="Times New Roman"/>
          <w:color w:val="000000"/>
          <w:sz w:val="24"/>
          <w:szCs w:val="24"/>
          <w:lang w:val="ka-GE" w:eastAsia="tr-TR"/>
        </w:rPr>
        <w:t>“</w:t>
      </w:r>
      <w:bookmarkStart w:id="21" w:name="_ftnref22"/>
      <w:r w:rsidRPr="005308EC">
        <w:rPr>
          <w:rFonts w:ascii="Times New Roman" w:eastAsia="Times New Roman" w:hAnsi="Times New Roman" w:cs="Times New Roman"/>
          <w:color w:val="000000"/>
          <w:sz w:val="27"/>
          <w:szCs w:val="27"/>
          <w:lang w:val="tr-TR" w:eastAsia="tr-TR"/>
        </w:rPr>
        <w:fldChar w:fldCharType="begin"/>
      </w:r>
      <w:r w:rsidRPr="005308EC">
        <w:rPr>
          <w:rFonts w:ascii="Times New Roman" w:eastAsia="Times New Roman" w:hAnsi="Times New Roman" w:cs="Times New Roman"/>
          <w:color w:val="000000"/>
          <w:sz w:val="27"/>
          <w:szCs w:val="27"/>
          <w:lang w:val="tr-TR" w:eastAsia="tr-TR"/>
        </w:rPr>
        <w:instrText xml:space="preserve"> HYPERLINK "file:///D:\\%E1%83%AC%E1%83%98%E1%83%92%E1%83%9C%E1%83%94%E1%83%91%E1%83%98\\din\\Fetvalar\\G%C3%BCrc%C3%BCce\\Tevhidi\\laa%20ilahe%20illellahis%20pirobebi.doc" \l "_ftn22" \o "" </w:instrText>
      </w:r>
      <w:r w:rsidRPr="005308EC">
        <w:rPr>
          <w:rFonts w:ascii="Times New Roman" w:eastAsia="Times New Roman" w:hAnsi="Times New Roman" w:cs="Times New Roman"/>
          <w:color w:val="000000"/>
          <w:sz w:val="27"/>
          <w:szCs w:val="27"/>
          <w:lang w:val="tr-TR" w:eastAsia="tr-TR"/>
        </w:rPr>
        <w:fldChar w:fldCharType="separate"/>
      </w:r>
      <w:r w:rsidRPr="005308EC">
        <w:rPr>
          <w:rFonts w:ascii="AcadNusx" w:eastAsia="Times New Roman" w:hAnsi="AcadNusx" w:cs="Times New Roman"/>
          <w:color w:val="0000FF"/>
          <w:sz w:val="24"/>
          <w:szCs w:val="24"/>
          <w:u w:val="single"/>
          <w:lang w:val="tr-TR" w:eastAsia="tr-TR"/>
        </w:rPr>
        <w:t>[22]</w:t>
      </w:r>
      <w:r w:rsidRPr="005308EC">
        <w:rPr>
          <w:rFonts w:ascii="Times New Roman" w:eastAsia="Times New Roman" w:hAnsi="Times New Roman" w:cs="Times New Roman"/>
          <w:color w:val="000000"/>
          <w:sz w:val="27"/>
          <w:szCs w:val="27"/>
          <w:lang w:val="tr-TR" w:eastAsia="tr-TR"/>
        </w:rPr>
        <w:fldChar w:fldCharType="end"/>
      </w:r>
      <w:bookmarkEnd w:id="21"/>
    </w:p>
    <w:p w:rsidR="005308EC" w:rsidRPr="005308EC" w:rsidRDefault="005308EC" w:rsidP="005308EC">
      <w:pPr>
        <w:bidi w:val="0"/>
        <w:spacing w:before="100" w:beforeAutospacing="1" w:after="100" w:afterAutospacing="1" w:line="240" w:lineRule="auto"/>
        <w:ind w:left="708" w:firstLine="708"/>
        <w:jc w:val="both"/>
        <w:rPr>
          <w:rFonts w:ascii="Times New Roman" w:eastAsia="Times New Roman" w:hAnsi="Times New Roman" w:cs="Times New Roman"/>
          <w:color w:val="000000"/>
          <w:sz w:val="27"/>
          <w:szCs w:val="27"/>
          <w:lang w:val="tr-TR" w:eastAsia="tr-TR"/>
        </w:rPr>
      </w:pPr>
      <w:r w:rsidRPr="005308EC">
        <w:rPr>
          <w:rFonts w:ascii="Sylfaen" w:eastAsia="Times New Roman" w:hAnsi="Sylfaen" w:cs="Sylfaen"/>
          <w:color w:val="000000"/>
          <w:sz w:val="24"/>
          <w:szCs w:val="24"/>
          <w:lang w:val="tr-TR" w:eastAsia="tr-TR"/>
        </w:rPr>
        <w:t>ალლაჰი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კიდე</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სხვა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აიათში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ასე</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ბრძანებს</w:t>
      </w:r>
      <w:r w:rsidRPr="005308EC">
        <w:rPr>
          <w:rFonts w:ascii="AcadNusx" w:eastAsia="Times New Roman" w:hAnsi="AcadNusx" w:cs="Times New Roman"/>
          <w:color w:val="000000"/>
          <w:sz w:val="24"/>
          <w:szCs w:val="24"/>
          <w:lang w:val="tr-TR" w:eastAsia="tr-TR"/>
        </w:rPr>
        <w:t>:</w:t>
      </w:r>
    </w:p>
    <w:p w:rsidR="005308EC" w:rsidRPr="00B00F3A" w:rsidRDefault="005308EC" w:rsidP="005308EC">
      <w:pPr>
        <w:spacing w:before="100" w:beforeAutospacing="1" w:after="100" w:afterAutospacing="1" w:line="240" w:lineRule="auto"/>
        <w:jc w:val="center"/>
        <w:rPr>
          <w:rFonts w:ascii="Times New Roman" w:eastAsia="Times New Roman" w:hAnsi="Times New Roman" w:cs="KFGQPC Uthman Taha Naskh"/>
          <w:color w:val="000000"/>
          <w:sz w:val="27"/>
          <w:szCs w:val="27"/>
          <w:lang w:val="tr-TR" w:eastAsia="tr-TR"/>
        </w:rPr>
      </w:pPr>
      <w:r w:rsidRPr="00B00F3A">
        <w:rPr>
          <w:rFonts w:ascii="Traditional Arabic" w:eastAsia="Times New Roman" w:hAnsi="Traditional Arabic" w:cs="KFGQPC Uthman Taha Naskh"/>
          <w:color w:val="000000"/>
          <w:sz w:val="30"/>
          <w:szCs w:val="30"/>
          <w:rtl/>
          <w:lang w:val="tr-TR" w:eastAsia="tr-TR"/>
        </w:rPr>
        <w:t>قُلِ اللَّهَ أَعْبُدُ مُخْلِصًا لَّهُ دِينِي</w:t>
      </w:r>
    </w:p>
    <w:p w:rsidR="005308EC" w:rsidRPr="005308EC" w:rsidRDefault="005308EC" w:rsidP="005308EC">
      <w:pPr>
        <w:bidi w:val="0"/>
        <w:spacing w:before="100" w:beforeAutospacing="1" w:after="100" w:afterAutospacing="1" w:line="240" w:lineRule="auto"/>
        <w:ind w:firstLine="708"/>
        <w:jc w:val="both"/>
        <w:rPr>
          <w:rFonts w:ascii="Times New Roman" w:eastAsia="Times New Roman" w:hAnsi="Times New Roman" w:cs="Times New Roman"/>
          <w:color w:val="000000"/>
          <w:sz w:val="27"/>
          <w:szCs w:val="27"/>
          <w:rtl/>
          <w:lang w:val="tr-TR" w:eastAsia="tr-TR"/>
        </w:rPr>
      </w:pPr>
      <w:r w:rsidRPr="005308EC">
        <w:rPr>
          <w:rFonts w:ascii="Sylfaen" w:eastAsia="Times New Roman" w:hAnsi="Sylfaen" w:cs="Times New Roman"/>
          <w:color w:val="000000"/>
          <w:sz w:val="24"/>
          <w:szCs w:val="24"/>
          <w:lang w:val="ka-GE" w:eastAsia="tr-TR"/>
        </w:rPr>
        <w:t>„</w:t>
      </w:r>
      <w:r w:rsidRPr="005308EC">
        <w:rPr>
          <w:rFonts w:ascii="Sylfaen" w:eastAsia="Times New Roman" w:hAnsi="Sylfaen" w:cs="Sylfaen"/>
          <w:b/>
          <w:bCs/>
          <w:color w:val="000000"/>
          <w:sz w:val="24"/>
          <w:szCs w:val="24"/>
          <w:lang w:val="tr-TR" w:eastAsia="tr-TR"/>
        </w:rPr>
        <w:t>უთხარი</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მე</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მხოლოდ</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ალლაჰს</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ვეთაყვანები</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ხალასი</w:t>
      </w:r>
      <w:r w:rsidRPr="005308EC">
        <w:rPr>
          <w:rFonts w:ascii="AcadNusx" w:eastAsia="Times New Roman" w:hAnsi="AcadNusx" w:cs="Times New Roman"/>
          <w:color w:val="000000"/>
          <w:sz w:val="24"/>
          <w:szCs w:val="24"/>
          <w:lang w:val="tr-TR" w:eastAsia="tr-TR"/>
        </w:rPr>
        <w:t> (</w:t>
      </w:r>
      <w:r w:rsidRPr="005308EC">
        <w:rPr>
          <w:rFonts w:ascii="Sylfaen" w:eastAsia="Times New Roman" w:hAnsi="Sylfaen" w:cs="Sylfaen"/>
          <w:color w:val="000000"/>
          <w:sz w:val="24"/>
          <w:szCs w:val="24"/>
          <w:lang w:val="tr-TR" w:eastAsia="tr-TR"/>
        </w:rPr>
        <w:t>გულწრფელი</w:t>
      </w:r>
      <w:r w:rsidRPr="005308EC">
        <w:rPr>
          <w:rFonts w:ascii="AcadNusx" w:eastAsia="Times New Roman" w:hAnsi="AcadNusx" w:cs="Times New Roman"/>
          <w:color w:val="000000"/>
          <w:sz w:val="24"/>
          <w:szCs w:val="24"/>
          <w:lang w:val="tr-TR" w:eastAsia="tr-TR"/>
        </w:rPr>
        <w:t>)</w:t>
      </w:r>
      <w:r w:rsidRPr="005308EC">
        <w:rPr>
          <w:rFonts w:ascii="AcadNusx" w:eastAsia="Times New Roman" w:hAnsi="AcadNusx" w:cs="Times New Roman"/>
          <w:b/>
          <w:bCs/>
          <w:color w:val="000000"/>
          <w:sz w:val="24"/>
          <w:szCs w:val="24"/>
          <w:lang w:val="tr-TR" w:eastAsia="tr-TR"/>
        </w:rPr>
        <w:t> </w:t>
      </w:r>
      <w:r w:rsidRPr="005308EC">
        <w:rPr>
          <w:rFonts w:ascii="Sylfaen" w:eastAsia="Times New Roman" w:hAnsi="Sylfaen" w:cs="Sylfaen"/>
          <w:b/>
          <w:bCs/>
          <w:color w:val="000000"/>
          <w:sz w:val="24"/>
          <w:szCs w:val="24"/>
          <w:lang w:val="tr-TR" w:eastAsia="tr-TR"/>
        </w:rPr>
        <w:t>რწმენით</w:t>
      </w:r>
      <w:r w:rsidRPr="005308EC">
        <w:rPr>
          <w:rFonts w:ascii="AcadNusx" w:eastAsia="Times New Roman" w:hAnsi="AcadNusx" w:cs="Times New Roman"/>
          <w:b/>
          <w:bCs/>
          <w:color w:val="000000"/>
          <w:sz w:val="24"/>
          <w:szCs w:val="24"/>
          <w:lang w:val="tr-TR" w:eastAsia="tr-TR"/>
        </w:rPr>
        <w:t>.</w:t>
      </w:r>
      <w:r w:rsidRPr="005308EC">
        <w:rPr>
          <w:rFonts w:ascii="Sylfaen" w:eastAsia="Times New Roman" w:hAnsi="Sylfaen" w:cs="Times New Roman"/>
          <w:color w:val="000000"/>
          <w:sz w:val="24"/>
          <w:szCs w:val="24"/>
          <w:lang w:val="ka-GE" w:eastAsia="tr-TR"/>
        </w:rPr>
        <w:t>“</w:t>
      </w:r>
      <w:bookmarkStart w:id="22" w:name="_ftnref23"/>
      <w:r w:rsidRPr="005308EC">
        <w:rPr>
          <w:rFonts w:ascii="Times New Roman" w:eastAsia="Times New Roman" w:hAnsi="Times New Roman" w:cs="Times New Roman"/>
          <w:color w:val="000000"/>
          <w:sz w:val="27"/>
          <w:szCs w:val="27"/>
          <w:lang w:val="tr-TR" w:eastAsia="tr-TR"/>
        </w:rPr>
        <w:fldChar w:fldCharType="begin"/>
      </w:r>
      <w:r w:rsidRPr="005308EC">
        <w:rPr>
          <w:rFonts w:ascii="Times New Roman" w:eastAsia="Times New Roman" w:hAnsi="Times New Roman" w:cs="Times New Roman"/>
          <w:color w:val="000000"/>
          <w:sz w:val="27"/>
          <w:szCs w:val="27"/>
          <w:lang w:val="tr-TR" w:eastAsia="tr-TR"/>
        </w:rPr>
        <w:instrText xml:space="preserve"> HYPERLINK "file:///D:\\%E1%83%AC%E1%83%98%E1%83%92%E1%83%9C%E1%83%94%E1%83%91%E1%83%98\\din\\Fetvalar\\G%C3%BCrc%C3%BCce\\Tevhidi\\laa%20ilahe%20illellahis%20pirobebi.doc" \l "_ftn23" \o "" </w:instrText>
      </w:r>
      <w:r w:rsidRPr="005308EC">
        <w:rPr>
          <w:rFonts w:ascii="Times New Roman" w:eastAsia="Times New Roman" w:hAnsi="Times New Roman" w:cs="Times New Roman"/>
          <w:color w:val="000000"/>
          <w:sz w:val="27"/>
          <w:szCs w:val="27"/>
          <w:lang w:val="tr-TR" w:eastAsia="tr-TR"/>
        </w:rPr>
        <w:fldChar w:fldCharType="separate"/>
      </w:r>
      <w:r w:rsidRPr="005308EC">
        <w:rPr>
          <w:rFonts w:ascii="AcadNusx" w:eastAsia="Times New Roman" w:hAnsi="AcadNusx" w:cs="Times New Roman"/>
          <w:color w:val="0000FF"/>
          <w:sz w:val="24"/>
          <w:szCs w:val="24"/>
          <w:u w:val="single"/>
          <w:lang w:val="tr-TR" w:eastAsia="tr-TR"/>
        </w:rPr>
        <w:t>[23]</w:t>
      </w:r>
      <w:r w:rsidRPr="005308EC">
        <w:rPr>
          <w:rFonts w:ascii="Times New Roman" w:eastAsia="Times New Roman" w:hAnsi="Times New Roman" w:cs="Times New Roman"/>
          <w:color w:val="000000"/>
          <w:sz w:val="27"/>
          <w:szCs w:val="27"/>
          <w:lang w:val="tr-TR" w:eastAsia="tr-TR"/>
        </w:rPr>
        <w:fldChar w:fldCharType="end"/>
      </w:r>
      <w:bookmarkEnd w:id="22"/>
    </w:p>
    <w:p w:rsidR="005308EC" w:rsidRPr="005308EC" w:rsidRDefault="005308EC" w:rsidP="005308EC">
      <w:pPr>
        <w:bidi w:val="0"/>
        <w:spacing w:before="100" w:beforeAutospacing="1" w:after="100" w:afterAutospacing="1" w:line="240" w:lineRule="auto"/>
        <w:ind w:firstLine="708"/>
        <w:jc w:val="both"/>
        <w:rPr>
          <w:rFonts w:ascii="Times New Roman" w:eastAsia="Times New Roman" w:hAnsi="Times New Roman" w:cs="Times New Roman"/>
          <w:color w:val="000000"/>
          <w:sz w:val="27"/>
          <w:szCs w:val="27"/>
          <w:lang w:val="tr-TR" w:eastAsia="tr-TR"/>
        </w:rPr>
      </w:pPr>
      <w:r w:rsidRPr="005308EC">
        <w:rPr>
          <w:rFonts w:ascii="Sylfaen" w:eastAsia="Times New Roman" w:hAnsi="Sylfaen" w:cs="Sylfaen"/>
          <w:color w:val="000000"/>
          <w:sz w:val="24"/>
          <w:szCs w:val="24"/>
          <w:lang w:val="tr-TR" w:eastAsia="tr-TR"/>
        </w:rPr>
        <w:t>აბუ</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ჰურეირასგან</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გადმოცემის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რ</w:t>
      </w:r>
      <w:r w:rsidRPr="005308EC">
        <w:rPr>
          <w:rFonts w:ascii="AcadNusx" w:eastAsia="Times New Roman" w:hAnsi="AcadNusx" w:cs="Times New Roman"/>
          <w:color w:val="000000"/>
          <w:sz w:val="24"/>
          <w:szCs w:val="24"/>
          <w:lang w:val="tr-TR" w:eastAsia="tr-TR"/>
        </w:rPr>
        <w:t>.</w:t>
      </w:r>
      <w:r w:rsidRPr="005308EC">
        <w:rPr>
          <w:rFonts w:ascii="Sylfaen" w:eastAsia="Times New Roman" w:hAnsi="Sylfaen" w:cs="Sylfaen"/>
          <w:color w:val="000000"/>
          <w:sz w:val="24"/>
          <w:szCs w:val="24"/>
          <w:lang w:val="tr-TR" w:eastAsia="tr-TR"/>
        </w:rPr>
        <w:t>ა</w:t>
      </w:r>
      <w:r>
        <w:rPr>
          <w:rFonts w:ascii="AcadNusx" w:eastAsia="Times New Roman" w:hAnsi="AcadNusx" w:cs="Times New Roman"/>
          <w:color w:val="000000"/>
          <w:sz w:val="24"/>
          <w:szCs w:val="24"/>
          <w:lang w:val="tr-TR" w:eastAsia="tr-TR"/>
        </w:rPr>
        <w:t>.</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მიხედვით</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ალლაჰის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შუამავალიც</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ს</w:t>
      </w:r>
      <w:r w:rsidRPr="005308EC">
        <w:rPr>
          <w:rFonts w:ascii="AcadNusx" w:eastAsia="Times New Roman" w:hAnsi="AcadNusx" w:cs="Times New Roman"/>
          <w:color w:val="000000"/>
          <w:sz w:val="24"/>
          <w:szCs w:val="24"/>
          <w:lang w:val="tr-TR" w:eastAsia="tr-TR"/>
        </w:rPr>
        <w:t>.</w:t>
      </w:r>
      <w:r w:rsidRPr="005308EC">
        <w:rPr>
          <w:rFonts w:ascii="Sylfaen" w:eastAsia="Times New Roman" w:hAnsi="Sylfaen" w:cs="Sylfaen"/>
          <w:color w:val="000000"/>
          <w:sz w:val="24"/>
          <w:szCs w:val="24"/>
          <w:lang w:val="tr-TR" w:eastAsia="tr-TR"/>
        </w:rPr>
        <w:t>ა</w:t>
      </w:r>
      <w:r w:rsidRPr="005308EC">
        <w:rPr>
          <w:rFonts w:ascii="AcadNusx" w:eastAsia="Times New Roman" w:hAnsi="AcadNusx" w:cs="Times New Roman"/>
          <w:color w:val="000000"/>
          <w:sz w:val="24"/>
          <w:szCs w:val="24"/>
          <w:lang w:val="tr-TR" w:eastAsia="tr-TR"/>
        </w:rPr>
        <w:t>.</w:t>
      </w:r>
      <w:r w:rsidRPr="005308EC">
        <w:rPr>
          <w:rFonts w:ascii="Sylfaen" w:eastAsia="Times New Roman" w:hAnsi="Sylfaen" w:cs="Sylfaen"/>
          <w:color w:val="000000"/>
          <w:sz w:val="24"/>
          <w:szCs w:val="24"/>
          <w:lang w:val="tr-TR" w:eastAsia="tr-TR"/>
        </w:rPr>
        <w:t>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იგივეს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ბრძანებს</w:t>
      </w:r>
      <w:r w:rsidRPr="005308EC">
        <w:rPr>
          <w:rFonts w:ascii="AcadNusx" w:eastAsia="Times New Roman" w:hAnsi="AcadNusx" w:cs="Times New Roman"/>
          <w:color w:val="000000"/>
          <w:sz w:val="24"/>
          <w:szCs w:val="24"/>
          <w:lang w:val="tr-TR" w:eastAsia="tr-TR"/>
        </w:rPr>
        <w:t>:</w:t>
      </w:r>
    </w:p>
    <w:p w:rsidR="005308EC" w:rsidRPr="00B00F3A" w:rsidRDefault="005308EC" w:rsidP="005308EC">
      <w:pPr>
        <w:bidi w:val="0"/>
        <w:spacing w:before="100" w:beforeAutospacing="1" w:after="100" w:afterAutospacing="1" w:line="240" w:lineRule="auto"/>
        <w:jc w:val="center"/>
        <w:rPr>
          <w:rFonts w:ascii="Times New Roman" w:eastAsia="Times New Roman" w:hAnsi="Times New Roman" w:cs="KFGQPC Uthman Taha Naskh"/>
          <w:color w:val="000000"/>
          <w:sz w:val="27"/>
          <w:szCs w:val="27"/>
          <w:lang w:val="tr-TR" w:eastAsia="tr-TR"/>
        </w:rPr>
      </w:pPr>
      <w:r w:rsidRPr="00B00F3A">
        <w:rPr>
          <w:rFonts w:ascii="Times New Roman" w:eastAsia="Times New Roman" w:hAnsi="Times New Roman" w:cs="KFGQPC Uthman Taha Naskh"/>
          <w:color w:val="000000"/>
          <w:sz w:val="30"/>
          <w:szCs w:val="30"/>
          <w:shd w:val="clear" w:color="auto" w:fill="FFFFFF"/>
          <w:rtl/>
          <w:lang w:val="tr-TR" w:eastAsia="tr-TR"/>
        </w:rPr>
        <w:lastRenderedPageBreak/>
        <w:t>أَسْعَدُ النَّاسِ بِشَفاَعَتيِ مَنْ قاَلَ لاَ إِلَهَ إِلاَّ اللهُ خاَلِصاً مِنْ قَلْبِهِ أَوْ نَفْسِهِ</w:t>
      </w:r>
    </w:p>
    <w:p w:rsidR="005308EC" w:rsidRPr="005308EC" w:rsidRDefault="005308EC" w:rsidP="005308EC">
      <w:pPr>
        <w:bidi w:val="0"/>
        <w:spacing w:before="100" w:beforeAutospacing="1" w:after="100" w:afterAutospacing="1" w:line="240" w:lineRule="auto"/>
        <w:ind w:firstLine="708"/>
        <w:jc w:val="both"/>
        <w:rPr>
          <w:rFonts w:ascii="Times New Roman" w:eastAsia="Times New Roman" w:hAnsi="Times New Roman" w:cs="Times New Roman"/>
          <w:color w:val="000000"/>
          <w:sz w:val="27"/>
          <w:szCs w:val="27"/>
          <w:lang w:val="tr-TR" w:eastAsia="tr-TR"/>
        </w:rPr>
      </w:pPr>
      <w:r w:rsidRPr="005308EC">
        <w:rPr>
          <w:rFonts w:ascii="Sylfaen" w:eastAsia="Times New Roman" w:hAnsi="Sylfaen" w:cs="Times New Roman"/>
          <w:color w:val="000000"/>
          <w:sz w:val="24"/>
          <w:szCs w:val="24"/>
          <w:lang w:val="ka-GE" w:eastAsia="tr-TR"/>
        </w:rPr>
        <w:t>„</w:t>
      </w:r>
      <w:r w:rsidRPr="005308EC">
        <w:rPr>
          <w:rFonts w:ascii="Sylfaen" w:eastAsia="Times New Roman" w:hAnsi="Sylfaen" w:cs="Sylfaen"/>
          <w:color w:val="000000"/>
          <w:sz w:val="24"/>
          <w:szCs w:val="24"/>
          <w:lang w:val="tr-TR" w:eastAsia="tr-TR"/>
        </w:rPr>
        <w:t>განკითხვის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ღეს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ადამიანთაგან</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ჩემი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ქომაგობით</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ყველაზე</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ბედნიერი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კაცი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ის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იქნება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ვინც</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სულითა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და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გულით</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ხალასად</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თქვა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არ</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არსებობს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ღვთაება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გარდა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ალლაჰისა</w:t>
      </w:r>
      <w:r w:rsidRPr="005308EC">
        <w:rPr>
          <w:rFonts w:ascii="AcadNusx" w:eastAsia="Times New Roman" w:hAnsi="AcadNusx" w:cs="Times New Roman"/>
          <w:color w:val="000000"/>
          <w:sz w:val="24"/>
          <w:szCs w:val="24"/>
          <w:lang w:val="tr-TR" w:eastAsia="tr-TR"/>
        </w:rPr>
        <w:t>.</w:t>
      </w:r>
      <w:r w:rsidRPr="005308EC">
        <w:rPr>
          <w:rFonts w:ascii="Sylfaen" w:eastAsia="Times New Roman" w:hAnsi="Sylfaen" w:cs="Times New Roman"/>
          <w:color w:val="000000"/>
          <w:sz w:val="24"/>
          <w:szCs w:val="24"/>
          <w:lang w:val="ka-GE" w:eastAsia="tr-TR"/>
        </w:rPr>
        <w:t>“</w:t>
      </w:r>
      <w:bookmarkStart w:id="23" w:name="_ftnref24"/>
      <w:r w:rsidRPr="005308EC">
        <w:rPr>
          <w:rFonts w:ascii="Times New Roman" w:eastAsia="Times New Roman" w:hAnsi="Times New Roman" w:cs="Times New Roman"/>
          <w:color w:val="000000"/>
          <w:sz w:val="27"/>
          <w:szCs w:val="27"/>
          <w:lang w:val="tr-TR" w:eastAsia="tr-TR"/>
        </w:rPr>
        <w:fldChar w:fldCharType="begin"/>
      </w:r>
      <w:r w:rsidRPr="005308EC">
        <w:rPr>
          <w:rFonts w:ascii="Times New Roman" w:eastAsia="Times New Roman" w:hAnsi="Times New Roman" w:cs="Times New Roman"/>
          <w:color w:val="000000"/>
          <w:sz w:val="27"/>
          <w:szCs w:val="27"/>
          <w:lang w:val="tr-TR" w:eastAsia="tr-TR"/>
        </w:rPr>
        <w:instrText xml:space="preserve"> HYPERLINK "file:///D:\\%E1%83%AC%E1%83%98%E1%83%92%E1%83%9C%E1%83%94%E1%83%91%E1%83%98\\din\\Fetvalar\\G%C3%BCrc%C3%BCce\\Tevhidi\\laa%20ilahe%20illellahis%20pirobebi.doc" \l "_ftn24" \o "" </w:instrText>
      </w:r>
      <w:r w:rsidRPr="005308EC">
        <w:rPr>
          <w:rFonts w:ascii="Times New Roman" w:eastAsia="Times New Roman" w:hAnsi="Times New Roman" w:cs="Times New Roman"/>
          <w:color w:val="000000"/>
          <w:sz w:val="27"/>
          <w:szCs w:val="27"/>
          <w:lang w:val="tr-TR" w:eastAsia="tr-TR"/>
        </w:rPr>
        <w:fldChar w:fldCharType="separate"/>
      </w:r>
      <w:r w:rsidRPr="005308EC">
        <w:rPr>
          <w:rFonts w:ascii="AcadNusx" w:eastAsia="Times New Roman" w:hAnsi="AcadNusx" w:cs="Times New Roman"/>
          <w:color w:val="0000FF"/>
          <w:sz w:val="24"/>
          <w:szCs w:val="24"/>
          <w:u w:val="single"/>
          <w:lang w:val="tr-TR" w:eastAsia="tr-TR"/>
        </w:rPr>
        <w:t>[24]</w:t>
      </w:r>
      <w:r w:rsidRPr="005308EC">
        <w:rPr>
          <w:rFonts w:ascii="Times New Roman" w:eastAsia="Times New Roman" w:hAnsi="Times New Roman" w:cs="Times New Roman"/>
          <w:color w:val="000000"/>
          <w:sz w:val="27"/>
          <w:szCs w:val="27"/>
          <w:lang w:val="tr-TR" w:eastAsia="tr-TR"/>
        </w:rPr>
        <w:fldChar w:fldCharType="end"/>
      </w:r>
      <w:bookmarkEnd w:id="23"/>
    </w:p>
    <w:p w:rsidR="005308EC" w:rsidRPr="005308EC" w:rsidRDefault="005308EC" w:rsidP="005308EC">
      <w:pPr>
        <w:bidi w:val="0"/>
        <w:spacing w:before="100" w:beforeAutospacing="1" w:after="100" w:afterAutospacing="1" w:line="240" w:lineRule="auto"/>
        <w:ind w:firstLine="708"/>
        <w:jc w:val="both"/>
        <w:rPr>
          <w:rFonts w:ascii="Times New Roman" w:eastAsia="Times New Roman" w:hAnsi="Times New Roman" w:cs="Times New Roman"/>
          <w:color w:val="000000"/>
          <w:sz w:val="27"/>
          <w:szCs w:val="27"/>
          <w:lang w:val="tr-TR" w:eastAsia="tr-TR"/>
        </w:rPr>
      </w:pPr>
      <w:r w:rsidRPr="005308EC">
        <w:rPr>
          <w:rFonts w:ascii="AcadNusx" w:eastAsia="Times New Roman" w:hAnsi="AcadNusx" w:cs="Times New Roman"/>
          <w:b/>
          <w:bCs/>
          <w:color w:val="000000"/>
          <w:sz w:val="24"/>
          <w:szCs w:val="24"/>
          <w:lang w:val="tr-TR" w:eastAsia="tr-TR"/>
        </w:rPr>
        <w:t xml:space="preserve">VII </w:t>
      </w:r>
      <w:r w:rsidRPr="005308EC">
        <w:rPr>
          <w:rFonts w:ascii="Sylfaen" w:eastAsia="Times New Roman" w:hAnsi="Sylfaen" w:cs="Sylfaen"/>
          <w:b/>
          <w:bCs/>
          <w:color w:val="000000"/>
          <w:sz w:val="24"/>
          <w:szCs w:val="24"/>
          <w:lang w:val="tr-TR" w:eastAsia="tr-TR"/>
        </w:rPr>
        <w:t>პირობა</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სიყვარული</w:t>
      </w:r>
    </w:p>
    <w:p w:rsidR="005308EC" w:rsidRPr="005308EC" w:rsidRDefault="005308EC" w:rsidP="005308EC">
      <w:pPr>
        <w:bidi w:val="0"/>
        <w:spacing w:before="100" w:beforeAutospacing="1" w:after="100" w:afterAutospacing="1" w:line="240" w:lineRule="auto"/>
        <w:ind w:firstLine="708"/>
        <w:jc w:val="both"/>
        <w:rPr>
          <w:rFonts w:ascii="Times New Roman" w:eastAsia="Times New Roman" w:hAnsi="Times New Roman" w:cs="Times New Roman"/>
          <w:color w:val="000000"/>
          <w:sz w:val="27"/>
          <w:szCs w:val="27"/>
          <w:lang w:val="tr-TR" w:eastAsia="tr-TR"/>
        </w:rPr>
      </w:pPr>
      <w:r w:rsidRPr="005308EC">
        <w:rPr>
          <w:rFonts w:ascii="Sylfaen" w:eastAsia="Times New Roman" w:hAnsi="Sylfaen" w:cs="Sylfaen"/>
          <w:color w:val="000000"/>
          <w:sz w:val="24"/>
          <w:szCs w:val="24"/>
          <w:lang w:val="tr-TR" w:eastAsia="tr-TR"/>
        </w:rPr>
        <w:t>ეს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გულისხმობს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მათი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ისყვარულს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ვინც</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აღიარა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ეს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სიტყვები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ამ</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სიტყვებით</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ნაგულისხმევ</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ყველა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პირობას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ასრულებს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ხოლო</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ვინც</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უარყო</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და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განუდგა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ამ</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სიტყვებს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მათგან</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შროს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დგომას</w:t>
      </w:r>
      <w:r w:rsidRPr="005308EC">
        <w:rPr>
          <w:rFonts w:ascii="AcadNusx" w:eastAsia="Times New Roman" w:hAnsi="AcadNusx" w:cs="Times New Roman"/>
          <w:color w:val="000000"/>
          <w:sz w:val="24"/>
          <w:szCs w:val="24"/>
          <w:lang w:val="tr-TR" w:eastAsia="tr-TR"/>
        </w:rPr>
        <w:t>.</w:t>
      </w:r>
    </w:p>
    <w:p w:rsidR="005308EC" w:rsidRPr="005308EC" w:rsidRDefault="005308EC" w:rsidP="005308EC">
      <w:pPr>
        <w:bidi w:val="0"/>
        <w:spacing w:before="100" w:beforeAutospacing="1" w:after="100" w:afterAutospacing="1" w:line="240" w:lineRule="auto"/>
        <w:ind w:firstLine="708"/>
        <w:jc w:val="both"/>
        <w:rPr>
          <w:rFonts w:ascii="Times New Roman" w:eastAsia="Times New Roman" w:hAnsi="Times New Roman" w:cs="Times New Roman"/>
          <w:color w:val="000000"/>
          <w:sz w:val="27"/>
          <w:szCs w:val="27"/>
          <w:lang w:val="tr-TR" w:eastAsia="tr-TR"/>
        </w:rPr>
      </w:pPr>
      <w:r w:rsidRPr="005308EC">
        <w:rPr>
          <w:rFonts w:ascii="Sylfaen" w:eastAsia="Times New Roman" w:hAnsi="Sylfaen" w:cs="Sylfaen"/>
          <w:color w:val="000000"/>
          <w:sz w:val="24"/>
          <w:szCs w:val="24"/>
          <w:lang w:val="tr-TR" w:eastAsia="tr-TR"/>
        </w:rPr>
        <w:t>რადგან</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უზენაესი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ალლაჰი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ასე</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ბრძანებს</w:t>
      </w:r>
      <w:r w:rsidRPr="005308EC">
        <w:rPr>
          <w:rFonts w:ascii="AcadNusx" w:eastAsia="Times New Roman" w:hAnsi="AcadNusx" w:cs="Times New Roman"/>
          <w:color w:val="000000"/>
          <w:sz w:val="24"/>
          <w:szCs w:val="24"/>
          <w:lang w:val="tr-TR" w:eastAsia="tr-TR"/>
        </w:rPr>
        <w:t>:</w:t>
      </w:r>
    </w:p>
    <w:p w:rsidR="005308EC" w:rsidRPr="00B00F3A" w:rsidRDefault="005308EC" w:rsidP="005308EC">
      <w:pPr>
        <w:spacing w:before="100" w:beforeAutospacing="1" w:after="100" w:afterAutospacing="1" w:line="240" w:lineRule="auto"/>
        <w:jc w:val="center"/>
        <w:rPr>
          <w:rFonts w:ascii="Times New Roman" w:eastAsia="Times New Roman" w:hAnsi="Times New Roman" w:cs="KFGQPC Uthman Taha Naskh"/>
          <w:color w:val="000000"/>
          <w:sz w:val="27"/>
          <w:szCs w:val="27"/>
          <w:lang w:val="tr-TR" w:eastAsia="tr-TR"/>
        </w:rPr>
      </w:pPr>
      <w:r w:rsidRPr="00B00F3A">
        <w:rPr>
          <w:rFonts w:ascii="Traditional Arabic" w:eastAsia="Times New Roman" w:hAnsi="Traditional Arabic" w:cs="KFGQPC Uthman Taha Naskh"/>
          <w:color w:val="000000"/>
          <w:sz w:val="30"/>
          <w:szCs w:val="30"/>
          <w:rtl/>
          <w:lang w:val="tr-TR" w:eastAsia="tr-TR"/>
        </w:rPr>
        <w:t>وَمِنَ النَّاسِ مَن يَتَّخِذُ مِن دُونِ اللَّهِ أَندَادًا يُحِبُّونَهُمْ كَحُبِّ اللَّهِ</w:t>
      </w:r>
      <w:r w:rsidRPr="00B00F3A">
        <w:rPr>
          <w:rFonts w:ascii="Times New Roman" w:eastAsia="Times New Roman" w:hAnsi="Times New Roman" w:cs="Times New Roman" w:hint="cs"/>
          <w:color w:val="000000"/>
          <w:sz w:val="30"/>
          <w:szCs w:val="30"/>
          <w:rtl/>
          <w:lang w:val="tr-TR" w:eastAsia="tr-TR"/>
        </w:rPr>
        <w:t>ۖ</w:t>
      </w:r>
      <w:r w:rsidRPr="00B00F3A">
        <w:rPr>
          <w:rFonts w:ascii="Cambria" w:eastAsia="Times New Roman" w:hAnsi="Cambria" w:cs="Cambria" w:hint="cs"/>
          <w:color w:val="000000"/>
          <w:sz w:val="30"/>
          <w:szCs w:val="30"/>
          <w:rtl/>
          <w:lang w:val="tr-TR" w:eastAsia="tr-TR" w:bidi="ar"/>
        </w:rPr>
        <w:t> </w:t>
      </w:r>
      <w:r w:rsidRPr="00B00F3A">
        <w:rPr>
          <w:rFonts w:ascii="Traditional Arabic" w:eastAsia="Times New Roman" w:hAnsi="Traditional Arabic" w:cs="KFGQPC Uthman Taha Naskh"/>
          <w:color w:val="000000"/>
          <w:sz w:val="30"/>
          <w:szCs w:val="30"/>
          <w:rtl/>
          <w:lang w:val="tr-TR" w:eastAsia="tr-TR"/>
        </w:rPr>
        <w:t>وَالَّذِينَ آمَنُوا أَشَدُّ حُبًّا لِّلَّهِ</w:t>
      </w:r>
    </w:p>
    <w:p w:rsidR="005308EC" w:rsidRPr="005308EC" w:rsidRDefault="005308EC" w:rsidP="005308EC">
      <w:pPr>
        <w:bidi w:val="0"/>
        <w:spacing w:before="100" w:beforeAutospacing="1" w:after="100" w:afterAutospacing="1" w:line="240" w:lineRule="auto"/>
        <w:ind w:firstLine="708"/>
        <w:jc w:val="both"/>
        <w:rPr>
          <w:rFonts w:ascii="Times New Roman" w:eastAsia="Times New Roman" w:hAnsi="Times New Roman" w:cs="Times New Roman"/>
          <w:color w:val="000000"/>
          <w:sz w:val="27"/>
          <w:szCs w:val="27"/>
          <w:rtl/>
          <w:lang w:val="tr-TR" w:eastAsia="tr-TR"/>
        </w:rPr>
      </w:pPr>
      <w:r w:rsidRPr="005308EC">
        <w:rPr>
          <w:rFonts w:ascii="AcadNusx" w:eastAsia="Times New Roman" w:hAnsi="AcadNusx" w:cs="Times New Roman"/>
          <w:b/>
          <w:bCs/>
          <w:color w:val="000000"/>
          <w:sz w:val="24"/>
          <w:szCs w:val="24"/>
          <w:lang w:val="tr-TR" w:eastAsia="tr-TR"/>
        </w:rPr>
        <w:t>“</w:t>
      </w:r>
      <w:r w:rsidRPr="005308EC">
        <w:rPr>
          <w:rFonts w:ascii="Sylfaen" w:eastAsia="Times New Roman" w:hAnsi="Sylfaen" w:cs="Sylfaen"/>
          <w:b/>
          <w:bCs/>
          <w:color w:val="000000"/>
          <w:sz w:val="24"/>
          <w:szCs w:val="24"/>
          <w:lang w:val="tr-TR" w:eastAsia="tr-TR"/>
        </w:rPr>
        <w:t>ხალხში</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არიან</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ისეთებიც</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ვინც</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ალლაჰის</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გარდა</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სხვა</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თანაღმერთები</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აიყვანეს</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ისე</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უყვართ</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ისინი</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როგორც</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ალლაჰი</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უნდა</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უყვარდეთ</w:t>
      </w:r>
      <w:r w:rsidRPr="005308EC">
        <w:rPr>
          <w:rFonts w:ascii="AcadNusx" w:eastAsia="Times New Roman" w:hAnsi="AcadNusx" w:cs="Times New Roman"/>
          <w:b/>
          <w:bCs/>
          <w:color w:val="000000"/>
          <w:sz w:val="24"/>
          <w:szCs w:val="24"/>
          <w:lang w:val="tr-TR" w:eastAsia="tr-TR"/>
        </w:rPr>
        <w:t>.</w:t>
      </w:r>
      <w:r w:rsidRPr="005308EC">
        <w:rPr>
          <w:rFonts w:ascii="AcadNusx" w:eastAsia="Times New Roman" w:hAnsi="AcadNusx" w:cs="Times New Roman"/>
          <w:color w:val="000000"/>
          <w:sz w:val="24"/>
          <w:szCs w:val="24"/>
          <w:lang w:val="tr-TR" w:eastAsia="tr-TR"/>
        </w:rPr>
        <w:t> </w:t>
      </w:r>
      <w:r w:rsidRPr="005308EC">
        <w:rPr>
          <w:rFonts w:ascii="Sylfaen" w:eastAsia="Times New Roman" w:hAnsi="Sylfaen" w:cs="Sylfaen"/>
          <w:b/>
          <w:bCs/>
          <w:color w:val="000000"/>
          <w:sz w:val="24"/>
          <w:szCs w:val="24"/>
          <w:lang w:val="tr-TR" w:eastAsia="tr-TR"/>
        </w:rPr>
        <w:t>ხოლო</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მათ</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ვინც</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ირწმუნეს</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უფრო</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ძლიერ</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უყვართ</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ალლაჰი</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ნეტავ</w:t>
      </w:r>
      <w:r w:rsidRPr="005308EC">
        <w:rPr>
          <w:rFonts w:ascii="AcadNusx" w:eastAsia="Times New Roman" w:hAnsi="AcadNusx" w:cs="Times New Roman"/>
          <w:b/>
          <w:bCs/>
          <w:color w:val="000000"/>
          <w:sz w:val="24"/>
          <w:szCs w:val="24"/>
          <w:lang w:val="tr-TR" w:eastAsia="tr-TR"/>
        </w:rPr>
        <w:t> </w:t>
      </w:r>
      <w:r w:rsidRPr="005308EC">
        <w:rPr>
          <w:rFonts w:ascii="AcadNusx" w:eastAsia="Times New Roman" w:hAnsi="AcadNusx" w:cs="Times New Roman"/>
          <w:color w:val="000000"/>
          <w:sz w:val="24"/>
          <w:szCs w:val="24"/>
          <w:lang w:val="tr-TR" w:eastAsia="tr-TR"/>
        </w:rPr>
        <w:t>(</w:t>
      </w:r>
      <w:r w:rsidRPr="005308EC">
        <w:rPr>
          <w:rFonts w:ascii="Sylfaen" w:eastAsia="Times New Roman" w:hAnsi="Sylfaen" w:cs="Sylfaen"/>
          <w:color w:val="000000"/>
          <w:sz w:val="24"/>
          <w:szCs w:val="24"/>
          <w:lang w:val="tr-TR" w:eastAsia="tr-TR"/>
        </w:rPr>
        <w:t>აქვე</w:t>
      </w:r>
      <w:r w:rsidRPr="005308EC">
        <w:rPr>
          <w:rFonts w:ascii="AcadNusx" w:eastAsia="Times New Roman" w:hAnsi="AcadNusx" w:cs="Times New Roman"/>
          <w:color w:val="000000"/>
          <w:sz w:val="24"/>
          <w:szCs w:val="24"/>
          <w:lang w:val="tr-TR" w:eastAsia="tr-TR"/>
        </w:rPr>
        <w:t>) </w:t>
      </w:r>
      <w:r w:rsidRPr="005308EC">
        <w:rPr>
          <w:rFonts w:ascii="Sylfaen" w:eastAsia="Times New Roman" w:hAnsi="Sylfaen" w:cs="Sylfaen"/>
          <w:b/>
          <w:bCs/>
          <w:color w:val="000000"/>
          <w:sz w:val="24"/>
          <w:szCs w:val="24"/>
          <w:lang w:val="tr-TR" w:eastAsia="tr-TR"/>
        </w:rPr>
        <w:t>დაენახათ</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ცოდვილებს</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რომ</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ალლაჰისაა</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მთელი</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ძალა</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უფლება</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როგორც</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სასჯელის</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მიღებისას</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დაინახევენ</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უეჭველად</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ალლაჰი</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მძიმე</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სასჯელის</w:t>
      </w:r>
      <w:r w:rsidRPr="005308EC">
        <w:rPr>
          <w:rFonts w:ascii="AcadNusx" w:eastAsia="Times New Roman" w:hAnsi="AcadNusx" w:cs="Times New Roman"/>
          <w:b/>
          <w:bCs/>
          <w:color w:val="000000"/>
          <w:sz w:val="24"/>
          <w:szCs w:val="24"/>
          <w:lang w:val="tr-TR" w:eastAsia="tr-TR"/>
        </w:rPr>
        <w:t xml:space="preserve"> </w:t>
      </w:r>
      <w:r w:rsidRPr="005308EC">
        <w:rPr>
          <w:rFonts w:ascii="Sylfaen" w:eastAsia="Times New Roman" w:hAnsi="Sylfaen" w:cs="Sylfaen"/>
          <w:b/>
          <w:bCs/>
          <w:color w:val="000000"/>
          <w:sz w:val="24"/>
          <w:szCs w:val="24"/>
          <w:lang w:val="tr-TR" w:eastAsia="tr-TR"/>
        </w:rPr>
        <w:t>მქონეა</w:t>
      </w:r>
      <w:r w:rsidRPr="005308EC">
        <w:rPr>
          <w:rFonts w:ascii="AcadNusx" w:eastAsia="Times New Roman" w:hAnsi="AcadNusx" w:cs="Times New Roman"/>
          <w:b/>
          <w:bCs/>
          <w:color w:val="000000"/>
          <w:sz w:val="24"/>
          <w:szCs w:val="24"/>
          <w:lang w:val="tr-TR" w:eastAsia="tr-TR"/>
        </w:rPr>
        <w:t>.</w:t>
      </w:r>
      <w:r w:rsidRPr="005308EC">
        <w:rPr>
          <w:rFonts w:ascii="Sylfaen" w:eastAsia="Times New Roman" w:hAnsi="Sylfaen" w:cs="Times New Roman"/>
          <w:color w:val="000000"/>
          <w:sz w:val="24"/>
          <w:szCs w:val="24"/>
          <w:lang w:val="ka-GE" w:eastAsia="tr-TR"/>
        </w:rPr>
        <w:t>“</w:t>
      </w:r>
      <w:bookmarkStart w:id="24" w:name="_ftnref25"/>
      <w:r w:rsidRPr="005308EC">
        <w:rPr>
          <w:rFonts w:ascii="Times New Roman" w:eastAsia="Times New Roman" w:hAnsi="Times New Roman" w:cs="Times New Roman"/>
          <w:color w:val="000000"/>
          <w:sz w:val="27"/>
          <w:szCs w:val="27"/>
          <w:lang w:val="tr-TR" w:eastAsia="tr-TR"/>
        </w:rPr>
        <w:fldChar w:fldCharType="begin"/>
      </w:r>
      <w:r w:rsidRPr="005308EC">
        <w:rPr>
          <w:rFonts w:ascii="Times New Roman" w:eastAsia="Times New Roman" w:hAnsi="Times New Roman" w:cs="Times New Roman"/>
          <w:color w:val="000000"/>
          <w:sz w:val="27"/>
          <w:szCs w:val="27"/>
          <w:lang w:val="tr-TR" w:eastAsia="tr-TR"/>
        </w:rPr>
        <w:instrText xml:space="preserve"> HYPERLINK "file:///D:\\%E1%83%AC%E1%83%98%E1%83%92%E1%83%9C%E1%83%94%E1%83%91%E1%83%98\\din\\Fetvalar\\G%C3%BCrc%C3%BCce\\Tevhidi\\laa%20ilahe%20illellahis%20pirobebi.doc" \l "_ftn25" \o "" </w:instrText>
      </w:r>
      <w:r w:rsidRPr="005308EC">
        <w:rPr>
          <w:rFonts w:ascii="Times New Roman" w:eastAsia="Times New Roman" w:hAnsi="Times New Roman" w:cs="Times New Roman"/>
          <w:color w:val="000000"/>
          <w:sz w:val="27"/>
          <w:szCs w:val="27"/>
          <w:lang w:val="tr-TR" w:eastAsia="tr-TR"/>
        </w:rPr>
        <w:fldChar w:fldCharType="separate"/>
      </w:r>
      <w:r w:rsidRPr="005308EC">
        <w:rPr>
          <w:rFonts w:ascii="AcadNusx" w:eastAsia="Times New Roman" w:hAnsi="AcadNusx" w:cs="Times New Roman"/>
          <w:color w:val="0000FF"/>
          <w:sz w:val="24"/>
          <w:szCs w:val="24"/>
          <w:u w:val="single"/>
          <w:lang w:val="tr-TR" w:eastAsia="tr-TR"/>
        </w:rPr>
        <w:t>[25]</w:t>
      </w:r>
      <w:r w:rsidRPr="005308EC">
        <w:rPr>
          <w:rFonts w:ascii="Times New Roman" w:eastAsia="Times New Roman" w:hAnsi="Times New Roman" w:cs="Times New Roman"/>
          <w:color w:val="000000"/>
          <w:sz w:val="27"/>
          <w:szCs w:val="27"/>
          <w:lang w:val="tr-TR" w:eastAsia="tr-TR"/>
        </w:rPr>
        <w:fldChar w:fldCharType="end"/>
      </w:r>
      <w:bookmarkEnd w:id="24"/>
    </w:p>
    <w:p w:rsidR="005308EC" w:rsidRPr="005308EC" w:rsidRDefault="005308EC" w:rsidP="005308EC">
      <w:pPr>
        <w:bidi w:val="0"/>
        <w:spacing w:before="100" w:beforeAutospacing="1" w:after="100" w:afterAutospacing="1" w:line="240" w:lineRule="auto"/>
        <w:ind w:firstLine="708"/>
        <w:jc w:val="both"/>
        <w:rPr>
          <w:rFonts w:ascii="Times New Roman" w:eastAsia="Times New Roman" w:hAnsi="Times New Roman" w:cs="Times New Roman"/>
          <w:color w:val="000000"/>
          <w:sz w:val="27"/>
          <w:szCs w:val="27"/>
          <w:lang w:val="tr-TR" w:eastAsia="tr-TR"/>
        </w:rPr>
      </w:pPr>
      <w:r w:rsidRPr="005308EC">
        <w:rPr>
          <w:rFonts w:ascii="Sylfaen" w:eastAsia="Times New Roman" w:hAnsi="Sylfaen" w:cs="Sylfaen"/>
          <w:color w:val="000000"/>
          <w:sz w:val="24"/>
          <w:szCs w:val="24"/>
          <w:lang w:val="tr-TR" w:eastAsia="tr-TR"/>
        </w:rPr>
        <w:t>უზენაესი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ალლაჰი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გვამცნობს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რომ</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მორწმუნეთა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ალლაჰის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მიმართ</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სიყვარული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სხვების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სიყვარულზე</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უფრო</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ძლიერია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რადგან</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მორწმუნეები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ისე</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არ</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მოიქცევიან</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როგორც</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იქცევიან</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მუშრიქები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ისინი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ამბობენ</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გვიყვარს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ალლაჰიო</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თუმცა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მასთან</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ერთად</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სხვა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თანაღმერთებსაც</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იჩენენ</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და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ისინიც</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ისე</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უყვართ</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როგორც</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ალლაჰი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მორწმუნეები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კი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ალლაჰს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არავის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და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არაფერს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გაუტოლებენ</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სიყვარულში</w:t>
      </w:r>
      <w:r w:rsidRPr="005308EC">
        <w:rPr>
          <w:rFonts w:ascii="AcadNusx" w:eastAsia="Times New Roman" w:hAnsi="AcadNusx" w:cs="Times New Roman"/>
          <w:color w:val="000000"/>
          <w:sz w:val="24"/>
          <w:szCs w:val="24"/>
          <w:lang w:val="tr-TR" w:eastAsia="tr-TR"/>
        </w:rPr>
        <w:t>.</w:t>
      </w:r>
    </w:p>
    <w:p w:rsidR="005308EC" w:rsidRPr="005308EC" w:rsidRDefault="005308EC" w:rsidP="005308EC">
      <w:pPr>
        <w:bidi w:val="0"/>
        <w:spacing w:before="100" w:beforeAutospacing="1" w:after="100" w:afterAutospacing="1" w:line="240" w:lineRule="auto"/>
        <w:ind w:firstLine="708"/>
        <w:jc w:val="both"/>
        <w:rPr>
          <w:rFonts w:ascii="Times New Roman" w:eastAsia="Times New Roman" w:hAnsi="Times New Roman" w:cs="Times New Roman"/>
          <w:color w:val="000000"/>
          <w:sz w:val="27"/>
          <w:szCs w:val="27"/>
          <w:lang w:val="tr-TR" w:eastAsia="tr-TR"/>
        </w:rPr>
      </w:pPr>
      <w:r w:rsidRPr="005308EC">
        <w:rPr>
          <w:rFonts w:ascii="Sylfaen" w:eastAsia="Times New Roman" w:hAnsi="Sylfaen" w:cs="Sylfaen"/>
          <w:color w:val="000000"/>
          <w:sz w:val="24"/>
          <w:szCs w:val="24"/>
          <w:lang w:val="tr-TR" w:eastAsia="tr-TR"/>
        </w:rPr>
        <w:t>ენეს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ბინ</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მალიქისგან</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რ</w:t>
      </w:r>
      <w:r w:rsidRPr="005308EC">
        <w:rPr>
          <w:rFonts w:ascii="AcadNusx" w:eastAsia="Times New Roman" w:hAnsi="AcadNusx" w:cs="Times New Roman"/>
          <w:color w:val="000000"/>
          <w:sz w:val="24"/>
          <w:szCs w:val="24"/>
          <w:lang w:val="tr-TR" w:eastAsia="tr-TR"/>
        </w:rPr>
        <w:t>.</w:t>
      </w:r>
      <w:r w:rsidRPr="005308EC">
        <w:rPr>
          <w:rFonts w:ascii="Sylfaen" w:eastAsia="Times New Roman" w:hAnsi="Sylfaen" w:cs="Sylfaen"/>
          <w:color w:val="000000"/>
          <w:sz w:val="24"/>
          <w:szCs w:val="24"/>
          <w:lang w:val="tr-TR" w:eastAsia="tr-TR"/>
        </w:rPr>
        <w:t>ა</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გადმოცემის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მიხედვით</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ალლაჰის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შუამავალი</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ს</w:t>
      </w:r>
      <w:r w:rsidRPr="005308EC">
        <w:rPr>
          <w:rFonts w:ascii="AcadNusx" w:eastAsia="Times New Roman" w:hAnsi="AcadNusx" w:cs="Times New Roman"/>
          <w:color w:val="000000"/>
          <w:sz w:val="24"/>
          <w:szCs w:val="24"/>
          <w:lang w:val="tr-TR" w:eastAsia="tr-TR"/>
        </w:rPr>
        <w:t>.</w:t>
      </w:r>
      <w:r w:rsidRPr="005308EC">
        <w:rPr>
          <w:rFonts w:ascii="Sylfaen" w:eastAsia="Times New Roman" w:hAnsi="Sylfaen" w:cs="Sylfaen"/>
          <w:color w:val="000000"/>
          <w:sz w:val="24"/>
          <w:szCs w:val="24"/>
          <w:lang w:val="tr-TR" w:eastAsia="tr-TR"/>
        </w:rPr>
        <w:t>ა</w:t>
      </w:r>
      <w:r w:rsidRPr="005308EC">
        <w:rPr>
          <w:rFonts w:ascii="AcadNusx" w:eastAsia="Times New Roman" w:hAnsi="AcadNusx" w:cs="Times New Roman"/>
          <w:color w:val="000000"/>
          <w:sz w:val="24"/>
          <w:szCs w:val="24"/>
          <w:lang w:val="tr-TR" w:eastAsia="tr-TR"/>
        </w:rPr>
        <w:t>.</w:t>
      </w:r>
      <w:r w:rsidRPr="005308EC">
        <w:rPr>
          <w:rFonts w:ascii="Sylfaen" w:eastAsia="Times New Roman" w:hAnsi="Sylfaen" w:cs="Sylfaen"/>
          <w:color w:val="000000"/>
          <w:sz w:val="24"/>
          <w:szCs w:val="24"/>
          <w:lang w:val="tr-TR" w:eastAsia="tr-TR"/>
        </w:rPr>
        <w:t>ს</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ასე</w:t>
      </w:r>
      <w:r w:rsidRPr="005308EC">
        <w:rPr>
          <w:rFonts w:ascii="AcadNusx" w:eastAsia="Times New Roman" w:hAnsi="AcadNusx" w:cs="Times New Roman"/>
          <w:color w:val="000000"/>
          <w:sz w:val="24"/>
          <w:szCs w:val="24"/>
          <w:lang w:val="tr-TR" w:eastAsia="tr-TR"/>
        </w:rPr>
        <w:t xml:space="preserve"> </w:t>
      </w:r>
      <w:r w:rsidRPr="005308EC">
        <w:rPr>
          <w:rFonts w:ascii="Sylfaen" w:eastAsia="Times New Roman" w:hAnsi="Sylfaen" w:cs="Sylfaen"/>
          <w:color w:val="000000"/>
          <w:sz w:val="24"/>
          <w:szCs w:val="24"/>
          <w:lang w:val="tr-TR" w:eastAsia="tr-TR"/>
        </w:rPr>
        <w:t>ბრძანებს</w:t>
      </w:r>
      <w:r w:rsidRPr="005308EC">
        <w:rPr>
          <w:rFonts w:ascii="AcadNusx" w:eastAsia="Times New Roman" w:hAnsi="AcadNusx" w:cs="Times New Roman"/>
          <w:color w:val="000000"/>
          <w:sz w:val="24"/>
          <w:szCs w:val="24"/>
          <w:lang w:val="tr-TR" w:eastAsia="tr-TR"/>
        </w:rPr>
        <w:t>:</w:t>
      </w:r>
    </w:p>
    <w:p w:rsidR="005308EC" w:rsidRPr="00B00F3A" w:rsidRDefault="005308EC" w:rsidP="005308EC">
      <w:pPr>
        <w:bidi w:val="0"/>
        <w:spacing w:before="100" w:beforeAutospacing="1" w:after="100" w:afterAutospacing="1" w:line="240" w:lineRule="auto"/>
        <w:jc w:val="center"/>
        <w:rPr>
          <w:rFonts w:ascii="Times New Roman" w:eastAsia="Times New Roman" w:hAnsi="Times New Roman" w:cs="KFGQPC Uthman Taha Naskh"/>
          <w:color w:val="000000"/>
          <w:sz w:val="27"/>
          <w:szCs w:val="27"/>
          <w:lang w:val="tr-TR" w:eastAsia="tr-TR"/>
        </w:rPr>
      </w:pPr>
      <w:bookmarkStart w:id="25" w:name="_GoBack"/>
      <w:r w:rsidRPr="00B00F3A">
        <w:rPr>
          <w:rFonts w:ascii="Times New Roman" w:eastAsia="Times New Roman" w:hAnsi="Times New Roman" w:cs="KFGQPC Uthman Taha Naskh"/>
          <w:color w:val="000000"/>
          <w:sz w:val="30"/>
          <w:szCs w:val="30"/>
          <w:shd w:val="clear" w:color="auto" w:fill="FFFFFF"/>
          <w:rtl/>
          <w:lang w:val="tr-TR" w:eastAsia="tr-TR"/>
        </w:rPr>
        <w:t>لاَ يُؤْمِنُ أَحَدُكُمْ حَتَّى أَكُونَ أَحَبَّ إِلَيْهِ مِنْ وَالِدِهِ وَوَلَدِهِ وَالنَّاسِ أَجْمَعِينَ</w:t>
      </w:r>
    </w:p>
    <w:bookmarkEnd w:id="25"/>
    <w:p w:rsidR="005308EC" w:rsidRPr="005308EC" w:rsidRDefault="005308EC" w:rsidP="005308EC">
      <w:pPr>
        <w:bidi w:val="0"/>
        <w:spacing w:before="100" w:beforeAutospacing="1" w:after="100" w:afterAutospacing="1" w:line="240" w:lineRule="auto"/>
        <w:ind w:firstLine="708"/>
        <w:jc w:val="both"/>
        <w:rPr>
          <w:rFonts w:ascii="Times New Roman" w:eastAsia="Times New Roman" w:hAnsi="Times New Roman" w:cs="Times New Roman"/>
          <w:color w:val="000000"/>
          <w:sz w:val="27"/>
          <w:szCs w:val="27"/>
          <w:lang w:val="tr-TR" w:eastAsia="tr-TR"/>
        </w:rPr>
      </w:pPr>
      <w:r w:rsidRPr="005308EC">
        <w:rPr>
          <w:rFonts w:ascii="Sylfaen" w:eastAsia="Times New Roman" w:hAnsi="Sylfaen" w:cs="Times New Roman"/>
          <w:color w:val="000000"/>
          <w:sz w:val="24"/>
          <w:szCs w:val="24"/>
          <w:lang w:val="ka-GE" w:eastAsia="tr-TR"/>
        </w:rPr>
        <w:t>„</w:t>
      </w:r>
      <w:r w:rsidRPr="005308EC">
        <w:rPr>
          <w:rFonts w:ascii="Sylfaen" w:eastAsia="Times New Roman" w:hAnsi="Sylfaen" w:cs="Sylfaen"/>
          <w:color w:val="000000"/>
          <w:sz w:val="24"/>
          <w:szCs w:val="24"/>
          <w:shd w:val="clear" w:color="auto" w:fill="FFFFFF"/>
          <w:lang w:val="tr-TR" w:eastAsia="tr-TR"/>
        </w:rPr>
        <w:t>რომელიმე</w:t>
      </w:r>
      <w:r w:rsidRPr="005308EC">
        <w:rPr>
          <w:rFonts w:ascii="AcadNusx" w:eastAsia="Times New Roman" w:hAnsi="AcadNusx" w:cs="Times New Roman"/>
          <w:color w:val="000000"/>
          <w:sz w:val="24"/>
          <w:szCs w:val="24"/>
          <w:shd w:val="clear" w:color="auto" w:fill="FFFFFF"/>
          <w:lang w:val="tr-TR" w:eastAsia="tr-TR"/>
        </w:rPr>
        <w:t xml:space="preserve"> </w:t>
      </w:r>
      <w:r w:rsidRPr="005308EC">
        <w:rPr>
          <w:rFonts w:ascii="Sylfaen" w:eastAsia="Times New Roman" w:hAnsi="Sylfaen" w:cs="Sylfaen"/>
          <w:color w:val="000000"/>
          <w:sz w:val="24"/>
          <w:szCs w:val="24"/>
          <w:shd w:val="clear" w:color="auto" w:fill="FFFFFF"/>
          <w:lang w:val="tr-TR" w:eastAsia="tr-TR"/>
        </w:rPr>
        <w:t>თქვენგანი</w:t>
      </w:r>
      <w:r w:rsidRPr="005308EC">
        <w:rPr>
          <w:rFonts w:ascii="AcadNusx" w:eastAsia="Times New Roman" w:hAnsi="AcadNusx" w:cs="Times New Roman"/>
          <w:color w:val="000000"/>
          <w:sz w:val="24"/>
          <w:szCs w:val="24"/>
          <w:shd w:val="clear" w:color="auto" w:fill="FFFFFF"/>
          <w:lang w:val="tr-TR" w:eastAsia="tr-TR"/>
        </w:rPr>
        <w:t xml:space="preserve"> </w:t>
      </w:r>
      <w:r w:rsidRPr="005308EC">
        <w:rPr>
          <w:rFonts w:ascii="Sylfaen" w:eastAsia="Times New Roman" w:hAnsi="Sylfaen" w:cs="Sylfaen"/>
          <w:color w:val="000000"/>
          <w:sz w:val="24"/>
          <w:szCs w:val="24"/>
          <w:shd w:val="clear" w:color="auto" w:fill="FFFFFF"/>
          <w:lang w:val="tr-TR" w:eastAsia="tr-TR"/>
        </w:rPr>
        <w:t>მორწმუნე</w:t>
      </w:r>
      <w:r w:rsidRPr="005308EC">
        <w:rPr>
          <w:rFonts w:ascii="AcadNusx" w:eastAsia="Times New Roman" w:hAnsi="AcadNusx" w:cs="Times New Roman"/>
          <w:color w:val="000000"/>
          <w:sz w:val="24"/>
          <w:szCs w:val="24"/>
          <w:shd w:val="clear" w:color="auto" w:fill="FFFFFF"/>
          <w:lang w:val="tr-TR" w:eastAsia="tr-TR"/>
        </w:rPr>
        <w:t xml:space="preserve"> </w:t>
      </w:r>
      <w:r w:rsidRPr="005308EC">
        <w:rPr>
          <w:rFonts w:ascii="Sylfaen" w:eastAsia="Times New Roman" w:hAnsi="Sylfaen" w:cs="Sylfaen"/>
          <w:color w:val="000000"/>
          <w:sz w:val="24"/>
          <w:szCs w:val="24"/>
          <w:shd w:val="clear" w:color="auto" w:fill="FFFFFF"/>
          <w:lang w:val="tr-TR" w:eastAsia="tr-TR"/>
        </w:rPr>
        <w:t>ვერ</w:t>
      </w:r>
      <w:r w:rsidRPr="005308EC">
        <w:rPr>
          <w:rFonts w:ascii="AcadNusx" w:eastAsia="Times New Roman" w:hAnsi="AcadNusx" w:cs="Times New Roman"/>
          <w:color w:val="000000"/>
          <w:sz w:val="24"/>
          <w:szCs w:val="24"/>
          <w:shd w:val="clear" w:color="auto" w:fill="FFFFFF"/>
          <w:lang w:val="tr-TR" w:eastAsia="tr-TR"/>
        </w:rPr>
        <w:t xml:space="preserve"> </w:t>
      </w:r>
      <w:r w:rsidRPr="005308EC">
        <w:rPr>
          <w:rFonts w:ascii="Sylfaen" w:eastAsia="Times New Roman" w:hAnsi="Sylfaen" w:cs="Sylfaen"/>
          <w:color w:val="000000"/>
          <w:sz w:val="24"/>
          <w:szCs w:val="24"/>
          <w:shd w:val="clear" w:color="auto" w:fill="FFFFFF"/>
          <w:lang w:val="tr-TR" w:eastAsia="tr-TR"/>
        </w:rPr>
        <w:t>იქნება</w:t>
      </w:r>
      <w:r w:rsidRPr="005308EC">
        <w:rPr>
          <w:rFonts w:ascii="AcadNusx" w:eastAsia="Times New Roman" w:hAnsi="AcadNusx" w:cs="Times New Roman"/>
          <w:color w:val="000000"/>
          <w:sz w:val="24"/>
          <w:szCs w:val="24"/>
          <w:shd w:val="clear" w:color="auto" w:fill="FFFFFF"/>
          <w:lang w:val="tr-TR" w:eastAsia="tr-TR"/>
        </w:rPr>
        <w:t xml:space="preserve"> </w:t>
      </w:r>
      <w:r w:rsidRPr="005308EC">
        <w:rPr>
          <w:rFonts w:ascii="Sylfaen" w:eastAsia="Times New Roman" w:hAnsi="Sylfaen" w:cs="Sylfaen"/>
          <w:color w:val="000000"/>
          <w:sz w:val="24"/>
          <w:szCs w:val="24"/>
          <w:shd w:val="clear" w:color="auto" w:fill="FFFFFF"/>
          <w:lang w:val="tr-TR" w:eastAsia="tr-TR"/>
        </w:rPr>
        <w:t>სანამ</w:t>
      </w:r>
      <w:r w:rsidRPr="005308EC">
        <w:rPr>
          <w:rFonts w:ascii="AcadNusx" w:eastAsia="Times New Roman" w:hAnsi="AcadNusx" w:cs="Times New Roman"/>
          <w:color w:val="000000"/>
          <w:sz w:val="24"/>
          <w:szCs w:val="24"/>
          <w:shd w:val="clear" w:color="auto" w:fill="FFFFFF"/>
          <w:lang w:val="tr-TR" w:eastAsia="tr-TR"/>
        </w:rPr>
        <w:t xml:space="preserve"> </w:t>
      </w:r>
      <w:r w:rsidRPr="005308EC">
        <w:rPr>
          <w:rFonts w:ascii="Sylfaen" w:eastAsia="Times New Roman" w:hAnsi="Sylfaen" w:cs="Sylfaen"/>
          <w:color w:val="000000"/>
          <w:sz w:val="24"/>
          <w:szCs w:val="24"/>
          <w:shd w:val="clear" w:color="auto" w:fill="FFFFFF"/>
          <w:lang w:val="tr-TR" w:eastAsia="tr-TR"/>
        </w:rPr>
        <w:t>მე</w:t>
      </w:r>
      <w:r w:rsidRPr="005308EC">
        <w:rPr>
          <w:rFonts w:ascii="AcadNusx" w:eastAsia="Times New Roman" w:hAnsi="AcadNusx" w:cs="Times New Roman"/>
          <w:color w:val="000000"/>
          <w:sz w:val="24"/>
          <w:szCs w:val="24"/>
          <w:shd w:val="clear" w:color="auto" w:fill="FFFFFF"/>
          <w:lang w:val="tr-TR" w:eastAsia="tr-TR"/>
        </w:rPr>
        <w:t xml:space="preserve"> </w:t>
      </w:r>
      <w:r w:rsidRPr="005308EC">
        <w:rPr>
          <w:rFonts w:ascii="Sylfaen" w:eastAsia="Times New Roman" w:hAnsi="Sylfaen" w:cs="Sylfaen"/>
          <w:color w:val="000000"/>
          <w:sz w:val="24"/>
          <w:szCs w:val="24"/>
          <w:shd w:val="clear" w:color="auto" w:fill="FFFFFF"/>
          <w:lang w:val="tr-TR" w:eastAsia="tr-TR"/>
        </w:rPr>
        <w:t>მისთვის</w:t>
      </w:r>
      <w:r w:rsidRPr="005308EC">
        <w:rPr>
          <w:rFonts w:ascii="AcadNusx" w:eastAsia="Times New Roman" w:hAnsi="AcadNusx" w:cs="Times New Roman"/>
          <w:color w:val="000000"/>
          <w:sz w:val="24"/>
          <w:szCs w:val="24"/>
          <w:shd w:val="clear" w:color="auto" w:fill="FFFFFF"/>
          <w:lang w:val="tr-TR" w:eastAsia="tr-TR"/>
        </w:rPr>
        <w:t xml:space="preserve"> </w:t>
      </w:r>
      <w:r w:rsidRPr="005308EC">
        <w:rPr>
          <w:rFonts w:ascii="Sylfaen" w:eastAsia="Times New Roman" w:hAnsi="Sylfaen" w:cs="Sylfaen"/>
          <w:color w:val="000000"/>
          <w:sz w:val="24"/>
          <w:szCs w:val="24"/>
          <w:shd w:val="clear" w:color="auto" w:fill="FFFFFF"/>
          <w:lang w:val="tr-TR" w:eastAsia="tr-TR"/>
        </w:rPr>
        <w:t>მშობლებზე</w:t>
      </w:r>
      <w:r w:rsidRPr="005308EC">
        <w:rPr>
          <w:rFonts w:ascii="AcadNusx" w:eastAsia="Times New Roman" w:hAnsi="AcadNusx" w:cs="Times New Roman"/>
          <w:color w:val="000000"/>
          <w:sz w:val="24"/>
          <w:szCs w:val="24"/>
          <w:shd w:val="clear" w:color="auto" w:fill="FFFFFF"/>
          <w:lang w:val="tr-TR" w:eastAsia="tr-TR"/>
        </w:rPr>
        <w:t xml:space="preserve">, </w:t>
      </w:r>
      <w:r w:rsidRPr="005308EC">
        <w:rPr>
          <w:rFonts w:ascii="Sylfaen" w:eastAsia="Times New Roman" w:hAnsi="Sylfaen" w:cs="Sylfaen"/>
          <w:color w:val="000000"/>
          <w:sz w:val="24"/>
          <w:szCs w:val="24"/>
          <w:shd w:val="clear" w:color="auto" w:fill="FFFFFF"/>
          <w:lang w:val="tr-TR" w:eastAsia="tr-TR"/>
        </w:rPr>
        <w:t>შვილებზე</w:t>
      </w:r>
      <w:r w:rsidRPr="005308EC">
        <w:rPr>
          <w:rFonts w:ascii="AcadNusx" w:eastAsia="Times New Roman" w:hAnsi="AcadNusx" w:cs="Times New Roman"/>
          <w:color w:val="000000"/>
          <w:sz w:val="24"/>
          <w:szCs w:val="24"/>
          <w:shd w:val="clear" w:color="auto" w:fill="FFFFFF"/>
          <w:lang w:val="tr-TR" w:eastAsia="tr-TR"/>
        </w:rPr>
        <w:t xml:space="preserve"> </w:t>
      </w:r>
      <w:r w:rsidRPr="005308EC">
        <w:rPr>
          <w:rFonts w:ascii="Sylfaen" w:eastAsia="Times New Roman" w:hAnsi="Sylfaen" w:cs="Sylfaen"/>
          <w:color w:val="000000"/>
          <w:sz w:val="24"/>
          <w:szCs w:val="24"/>
          <w:shd w:val="clear" w:color="auto" w:fill="FFFFFF"/>
          <w:lang w:val="tr-TR" w:eastAsia="tr-TR"/>
        </w:rPr>
        <w:t>და</w:t>
      </w:r>
      <w:r w:rsidRPr="005308EC">
        <w:rPr>
          <w:rFonts w:ascii="AcadNusx" w:eastAsia="Times New Roman" w:hAnsi="AcadNusx" w:cs="Times New Roman"/>
          <w:color w:val="000000"/>
          <w:sz w:val="24"/>
          <w:szCs w:val="24"/>
          <w:shd w:val="clear" w:color="auto" w:fill="FFFFFF"/>
          <w:lang w:val="tr-TR" w:eastAsia="tr-TR"/>
        </w:rPr>
        <w:t xml:space="preserve"> </w:t>
      </w:r>
      <w:r w:rsidRPr="005308EC">
        <w:rPr>
          <w:rFonts w:ascii="Sylfaen" w:eastAsia="Times New Roman" w:hAnsi="Sylfaen" w:cs="Sylfaen"/>
          <w:color w:val="000000"/>
          <w:sz w:val="24"/>
          <w:szCs w:val="24"/>
          <w:shd w:val="clear" w:color="auto" w:fill="FFFFFF"/>
          <w:lang w:val="tr-TR" w:eastAsia="tr-TR"/>
        </w:rPr>
        <w:t>მთელ</w:t>
      </w:r>
      <w:r w:rsidRPr="005308EC">
        <w:rPr>
          <w:rFonts w:ascii="AcadNusx" w:eastAsia="Times New Roman" w:hAnsi="AcadNusx" w:cs="Times New Roman"/>
          <w:color w:val="000000"/>
          <w:sz w:val="24"/>
          <w:szCs w:val="24"/>
          <w:shd w:val="clear" w:color="auto" w:fill="FFFFFF"/>
          <w:lang w:val="tr-TR" w:eastAsia="tr-TR"/>
        </w:rPr>
        <w:t xml:space="preserve"> </w:t>
      </w:r>
      <w:r w:rsidRPr="005308EC">
        <w:rPr>
          <w:rFonts w:ascii="Sylfaen" w:eastAsia="Times New Roman" w:hAnsi="Sylfaen" w:cs="Sylfaen"/>
          <w:color w:val="000000"/>
          <w:sz w:val="24"/>
          <w:szCs w:val="24"/>
          <w:shd w:val="clear" w:color="auto" w:fill="FFFFFF"/>
          <w:lang w:val="tr-TR" w:eastAsia="tr-TR"/>
        </w:rPr>
        <w:t>კაცობრიობაზე</w:t>
      </w:r>
      <w:r w:rsidRPr="005308EC">
        <w:rPr>
          <w:rFonts w:ascii="AcadNusx" w:eastAsia="Times New Roman" w:hAnsi="AcadNusx" w:cs="Times New Roman"/>
          <w:color w:val="000000"/>
          <w:sz w:val="24"/>
          <w:szCs w:val="24"/>
          <w:shd w:val="clear" w:color="auto" w:fill="FFFFFF"/>
          <w:lang w:val="tr-TR" w:eastAsia="tr-TR"/>
        </w:rPr>
        <w:t xml:space="preserve"> </w:t>
      </w:r>
      <w:r w:rsidRPr="005308EC">
        <w:rPr>
          <w:rFonts w:ascii="Sylfaen" w:eastAsia="Times New Roman" w:hAnsi="Sylfaen" w:cs="Sylfaen"/>
          <w:color w:val="000000"/>
          <w:sz w:val="24"/>
          <w:szCs w:val="24"/>
          <w:shd w:val="clear" w:color="auto" w:fill="FFFFFF"/>
          <w:lang w:val="tr-TR" w:eastAsia="tr-TR"/>
        </w:rPr>
        <w:t>უფრო</w:t>
      </w:r>
      <w:r w:rsidRPr="005308EC">
        <w:rPr>
          <w:rFonts w:ascii="AcadNusx" w:eastAsia="Times New Roman" w:hAnsi="AcadNusx" w:cs="Times New Roman"/>
          <w:color w:val="000000"/>
          <w:sz w:val="24"/>
          <w:szCs w:val="24"/>
          <w:shd w:val="clear" w:color="auto" w:fill="FFFFFF"/>
          <w:lang w:val="tr-TR" w:eastAsia="tr-TR"/>
        </w:rPr>
        <w:t xml:space="preserve"> </w:t>
      </w:r>
      <w:r w:rsidRPr="005308EC">
        <w:rPr>
          <w:rFonts w:ascii="Sylfaen" w:eastAsia="Times New Roman" w:hAnsi="Sylfaen" w:cs="Sylfaen"/>
          <w:color w:val="000000"/>
          <w:sz w:val="24"/>
          <w:szCs w:val="24"/>
          <w:shd w:val="clear" w:color="auto" w:fill="FFFFFF"/>
          <w:lang w:val="tr-TR" w:eastAsia="tr-TR"/>
        </w:rPr>
        <w:t>საყვარელი</w:t>
      </w:r>
      <w:r w:rsidRPr="005308EC">
        <w:rPr>
          <w:rFonts w:ascii="AcadNusx" w:eastAsia="Times New Roman" w:hAnsi="AcadNusx" w:cs="Times New Roman"/>
          <w:color w:val="000000"/>
          <w:sz w:val="24"/>
          <w:szCs w:val="24"/>
          <w:shd w:val="clear" w:color="auto" w:fill="FFFFFF"/>
          <w:lang w:val="tr-TR" w:eastAsia="tr-TR"/>
        </w:rPr>
        <w:t xml:space="preserve"> </w:t>
      </w:r>
      <w:r w:rsidRPr="005308EC">
        <w:rPr>
          <w:rFonts w:ascii="Sylfaen" w:eastAsia="Times New Roman" w:hAnsi="Sylfaen" w:cs="Sylfaen"/>
          <w:color w:val="000000"/>
          <w:sz w:val="24"/>
          <w:szCs w:val="24"/>
          <w:shd w:val="clear" w:color="auto" w:fill="FFFFFF"/>
          <w:lang w:val="tr-TR" w:eastAsia="tr-TR"/>
        </w:rPr>
        <w:t>არ</w:t>
      </w:r>
      <w:r w:rsidRPr="005308EC">
        <w:rPr>
          <w:rFonts w:ascii="AcadNusx" w:eastAsia="Times New Roman" w:hAnsi="AcadNusx" w:cs="Times New Roman"/>
          <w:color w:val="000000"/>
          <w:sz w:val="24"/>
          <w:szCs w:val="24"/>
          <w:shd w:val="clear" w:color="auto" w:fill="FFFFFF"/>
          <w:lang w:val="tr-TR" w:eastAsia="tr-TR"/>
        </w:rPr>
        <w:t xml:space="preserve"> </w:t>
      </w:r>
      <w:r w:rsidRPr="005308EC">
        <w:rPr>
          <w:rFonts w:ascii="Sylfaen" w:eastAsia="Times New Roman" w:hAnsi="Sylfaen" w:cs="Sylfaen"/>
          <w:color w:val="000000"/>
          <w:sz w:val="24"/>
          <w:szCs w:val="24"/>
          <w:shd w:val="clear" w:color="auto" w:fill="FFFFFF"/>
          <w:lang w:val="tr-TR" w:eastAsia="tr-TR"/>
        </w:rPr>
        <w:t>ვიქნები</w:t>
      </w:r>
      <w:r w:rsidRPr="005308EC">
        <w:rPr>
          <w:rFonts w:ascii="AcadNusx" w:eastAsia="Times New Roman" w:hAnsi="AcadNusx" w:cs="Times New Roman"/>
          <w:color w:val="000000"/>
          <w:sz w:val="24"/>
          <w:szCs w:val="24"/>
          <w:shd w:val="clear" w:color="auto" w:fill="FFFFFF"/>
          <w:lang w:val="tr-TR" w:eastAsia="tr-TR"/>
        </w:rPr>
        <w:t>.</w:t>
      </w:r>
      <w:r w:rsidRPr="005308EC">
        <w:rPr>
          <w:rFonts w:ascii="Sylfaen" w:eastAsia="Times New Roman" w:hAnsi="Sylfaen" w:cs="Times New Roman"/>
          <w:color w:val="000000"/>
          <w:sz w:val="24"/>
          <w:szCs w:val="24"/>
          <w:lang w:val="ka-GE" w:eastAsia="tr-TR"/>
        </w:rPr>
        <w:t>“</w:t>
      </w:r>
      <w:bookmarkStart w:id="26" w:name="_ftnref26"/>
      <w:r w:rsidRPr="005308EC">
        <w:rPr>
          <w:rFonts w:ascii="Times New Roman" w:eastAsia="Times New Roman" w:hAnsi="Times New Roman" w:cs="Times New Roman"/>
          <w:color w:val="000000"/>
          <w:sz w:val="27"/>
          <w:szCs w:val="27"/>
          <w:lang w:val="tr-TR" w:eastAsia="tr-TR"/>
        </w:rPr>
        <w:fldChar w:fldCharType="begin"/>
      </w:r>
      <w:r w:rsidRPr="005308EC">
        <w:rPr>
          <w:rFonts w:ascii="Times New Roman" w:eastAsia="Times New Roman" w:hAnsi="Times New Roman" w:cs="Times New Roman"/>
          <w:color w:val="000000"/>
          <w:sz w:val="27"/>
          <w:szCs w:val="27"/>
          <w:lang w:val="tr-TR" w:eastAsia="tr-TR"/>
        </w:rPr>
        <w:instrText xml:space="preserve"> HYPERLINK "file:///D:\\%E1%83%AC%E1%83%98%E1%83%92%E1%83%9C%E1%83%94%E1%83%91%E1%83%98\\din\\Fetvalar\\G%C3%BCrc%C3%BCce\\Tevhidi\\laa%20ilahe%20illellahis%20pirobebi.doc" \l "_ftn26" \o "" </w:instrText>
      </w:r>
      <w:r w:rsidRPr="005308EC">
        <w:rPr>
          <w:rFonts w:ascii="Times New Roman" w:eastAsia="Times New Roman" w:hAnsi="Times New Roman" w:cs="Times New Roman"/>
          <w:color w:val="000000"/>
          <w:sz w:val="27"/>
          <w:szCs w:val="27"/>
          <w:lang w:val="tr-TR" w:eastAsia="tr-TR"/>
        </w:rPr>
        <w:fldChar w:fldCharType="separate"/>
      </w:r>
      <w:r w:rsidRPr="005308EC">
        <w:rPr>
          <w:rFonts w:ascii="AcadNusx" w:eastAsia="Times New Roman" w:hAnsi="AcadNusx" w:cs="Times New Roman"/>
          <w:color w:val="0000FF"/>
          <w:sz w:val="24"/>
          <w:szCs w:val="24"/>
          <w:u w:val="single"/>
          <w:shd w:val="clear" w:color="auto" w:fill="FFFFFF"/>
          <w:lang w:val="tr-TR" w:eastAsia="tr-TR"/>
        </w:rPr>
        <w:t>[26]</w:t>
      </w:r>
      <w:r w:rsidRPr="005308EC">
        <w:rPr>
          <w:rFonts w:ascii="Times New Roman" w:eastAsia="Times New Roman" w:hAnsi="Times New Roman" w:cs="Times New Roman"/>
          <w:color w:val="000000"/>
          <w:sz w:val="27"/>
          <w:szCs w:val="27"/>
          <w:lang w:val="tr-TR" w:eastAsia="tr-TR"/>
        </w:rPr>
        <w:fldChar w:fldCharType="end"/>
      </w:r>
      <w:bookmarkEnd w:id="26"/>
    </w:p>
    <w:p w:rsidR="005308EC" w:rsidRPr="005308EC" w:rsidRDefault="005308EC" w:rsidP="005308EC">
      <w:pPr>
        <w:bidi w:val="0"/>
        <w:spacing w:before="100" w:beforeAutospacing="1" w:after="100" w:afterAutospacing="1" w:line="240" w:lineRule="auto"/>
        <w:ind w:firstLine="708"/>
        <w:jc w:val="both"/>
        <w:rPr>
          <w:rFonts w:ascii="Times New Roman" w:eastAsia="Times New Roman" w:hAnsi="Times New Roman" w:cs="Times New Roman"/>
          <w:color w:val="000000"/>
          <w:sz w:val="27"/>
          <w:szCs w:val="27"/>
          <w:lang w:val="tr-TR" w:eastAsia="tr-TR"/>
        </w:rPr>
      </w:pPr>
      <w:r w:rsidRPr="005308EC">
        <w:rPr>
          <w:rFonts w:ascii="Sylfaen" w:eastAsia="Times New Roman" w:hAnsi="Sylfaen" w:cs="Sylfaen"/>
          <w:color w:val="000000"/>
          <w:sz w:val="24"/>
          <w:szCs w:val="24"/>
          <w:shd w:val="clear" w:color="auto" w:fill="FFFFFF"/>
          <w:lang w:val="tr-TR" w:eastAsia="tr-TR"/>
        </w:rPr>
        <w:t>ალლაჰმა</w:t>
      </w:r>
      <w:r w:rsidRPr="005308EC">
        <w:rPr>
          <w:rFonts w:ascii="AcadNusx" w:eastAsia="Times New Roman" w:hAnsi="AcadNusx" w:cs="Times New Roman"/>
          <w:color w:val="000000"/>
          <w:sz w:val="24"/>
          <w:szCs w:val="24"/>
          <w:shd w:val="clear" w:color="auto" w:fill="FFFFFF"/>
          <w:lang w:val="tr-TR" w:eastAsia="tr-TR"/>
        </w:rPr>
        <w:t xml:space="preserve"> </w:t>
      </w:r>
      <w:r w:rsidRPr="005308EC">
        <w:rPr>
          <w:rFonts w:ascii="Sylfaen" w:eastAsia="Times New Roman" w:hAnsi="Sylfaen" w:cs="Sylfaen"/>
          <w:color w:val="000000"/>
          <w:sz w:val="24"/>
          <w:szCs w:val="24"/>
          <w:shd w:val="clear" w:color="auto" w:fill="FFFFFF"/>
          <w:lang w:val="tr-TR" w:eastAsia="tr-TR"/>
        </w:rPr>
        <w:t>უკეთესად</w:t>
      </w:r>
      <w:r w:rsidRPr="005308EC">
        <w:rPr>
          <w:rFonts w:ascii="AcadNusx" w:eastAsia="Times New Roman" w:hAnsi="AcadNusx" w:cs="Times New Roman"/>
          <w:color w:val="000000"/>
          <w:sz w:val="24"/>
          <w:szCs w:val="24"/>
          <w:shd w:val="clear" w:color="auto" w:fill="FFFFFF"/>
          <w:lang w:val="tr-TR" w:eastAsia="tr-TR"/>
        </w:rPr>
        <w:t xml:space="preserve"> </w:t>
      </w:r>
      <w:r w:rsidRPr="005308EC">
        <w:rPr>
          <w:rFonts w:ascii="Sylfaen" w:eastAsia="Times New Roman" w:hAnsi="Sylfaen" w:cs="Sylfaen"/>
          <w:color w:val="000000"/>
          <w:sz w:val="24"/>
          <w:szCs w:val="24"/>
          <w:shd w:val="clear" w:color="auto" w:fill="FFFFFF"/>
          <w:lang w:val="tr-TR" w:eastAsia="tr-TR"/>
        </w:rPr>
        <w:t>იცის</w:t>
      </w:r>
      <w:r w:rsidRPr="005308EC">
        <w:rPr>
          <w:rFonts w:ascii="AcadNusx" w:eastAsia="Times New Roman" w:hAnsi="AcadNusx" w:cs="Times New Roman"/>
          <w:color w:val="000000"/>
          <w:sz w:val="24"/>
          <w:szCs w:val="24"/>
          <w:shd w:val="clear" w:color="auto" w:fill="FFFFFF"/>
          <w:lang w:val="tr-TR" w:eastAsia="tr-TR"/>
        </w:rPr>
        <w:t>.</w:t>
      </w:r>
    </w:p>
    <w:p w:rsidR="005308EC" w:rsidRPr="005308EC" w:rsidRDefault="005308EC" w:rsidP="005308EC">
      <w:pPr>
        <w:bidi w:val="0"/>
        <w:spacing w:before="100" w:beforeAutospacing="1" w:after="100" w:afterAutospacing="1" w:line="240" w:lineRule="auto"/>
        <w:ind w:firstLine="708"/>
        <w:jc w:val="both"/>
        <w:rPr>
          <w:rFonts w:ascii="Times New Roman" w:eastAsia="Times New Roman" w:hAnsi="Times New Roman" w:cs="Times New Roman"/>
          <w:color w:val="000000"/>
          <w:sz w:val="27"/>
          <w:szCs w:val="27"/>
          <w:lang w:val="tr-TR" w:eastAsia="tr-TR"/>
        </w:rPr>
      </w:pPr>
      <w:r w:rsidRPr="005308EC">
        <w:rPr>
          <w:rFonts w:ascii="Sylfaen" w:eastAsia="Times New Roman" w:hAnsi="Sylfaen" w:cs="Sylfaen"/>
          <w:color w:val="000000"/>
          <w:sz w:val="24"/>
          <w:szCs w:val="24"/>
          <w:shd w:val="clear" w:color="auto" w:fill="FFFFFF"/>
          <w:lang w:val="tr-TR" w:eastAsia="tr-TR"/>
        </w:rPr>
        <w:t>ალლაჰმა</w:t>
      </w:r>
      <w:r w:rsidRPr="005308EC">
        <w:rPr>
          <w:rFonts w:ascii="AcadNusx" w:eastAsia="Times New Roman" w:hAnsi="AcadNusx" w:cs="Times New Roman"/>
          <w:color w:val="000000"/>
          <w:sz w:val="24"/>
          <w:szCs w:val="24"/>
          <w:shd w:val="clear" w:color="auto" w:fill="FFFFFF"/>
          <w:lang w:val="tr-TR" w:eastAsia="tr-TR"/>
        </w:rPr>
        <w:t xml:space="preserve"> </w:t>
      </w:r>
      <w:r w:rsidRPr="005308EC">
        <w:rPr>
          <w:rFonts w:ascii="Sylfaen" w:eastAsia="Times New Roman" w:hAnsi="Sylfaen" w:cs="Sylfaen"/>
          <w:color w:val="000000"/>
          <w:sz w:val="24"/>
          <w:szCs w:val="24"/>
          <w:shd w:val="clear" w:color="auto" w:fill="FFFFFF"/>
          <w:lang w:val="tr-TR" w:eastAsia="tr-TR"/>
        </w:rPr>
        <w:t>დალოცოს</w:t>
      </w:r>
      <w:r w:rsidRPr="005308EC">
        <w:rPr>
          <w:rFonts w:ascii="AcadNusx" w:eastAsia="Times New Roman" w:hAnsi="AcadNusx" w:cs="Times New Roman"/>
          <w:color w:val="000000"/>
          <w:sz w:val="24"/>
          <w:szCs w:val="24"/>
          <w:shd w:val="clear" w:color="auto" w:fill="FFFFFF"/>
          <w:lang w:val="tr-TR" w:eastAsia="tr-TR"/>
        </w:rPr>
        <w:t xml:space="preserve"> </w:t>
      </w:r>
      <w:r w:rsidRPr="005308EC">
        <w:rPr>
          <w:rFonts w:ascii="Sylfaen" w:eastAsia="Times New Roman" w:hAnsi="Sylfaen" w:cs="Sylfaen"/>
          <w:color w:val="000000"/>
          <w:sz w:val="24"/>
          <w:szCs w:val="24"/>
          <w:shd w:val="clear" w:color="auto" w:fill="FFFFFF"/>
          <w:lang w:val="tr-TR" w:eastAsia="tr-TR"/>
        </w:rPr>
        <w:t>და</w:t>
      </w:r>
      <w:r w:rsidRPr="005308EC">
        <w:rPr>
          <w:rFonts w:ascii="AcadNusx" w:eastAsia="Times New Roman" w:hAnsi="AcadNusx" w:cs="Times New Roman"/>
          <w:color w:val="000000"/>
          <w:sz w:val="24"/>
          <w:szCs w:val="24"/>
          <w:shd w:val="clear" w:color="auto" w:fill="FFFFFF"/>
          <w:lang w:val="tr-TR" w:eastAsia="tr-TR"/>
        </w:rPr>
        <w:t xml:space="preserve"> </w:t>
      </w:r>
      <w:r w:rsidRPr="005308EC">
        <w:rPr>
          <w:rFonts w:ascii="Sylfaen" w:eastAsia="Times New Roman" w:hAnsi="Sylfaen" w:cs="Sylfaen"/>
          <w:color w:val="000000"/>
          <w:sz w:val="24"/>
          <w:szCs w:val="24"/>
          <w:shd w:val="clear" w:color="auto" w:fill="FFFFFF"/>
          <w:lang w:val="tr-TR" w:eastAsia="tr-TR"/>
        </w:rPr>
        <w:t>სიმშვიდე</w:t>
      </w:r>
      <w:r w:rsidRPr="005308EC">
        <w:rPr>
          <w:rFonts w:ascii="AcadNusx" w:eastAsia="Times New Roman" w:hAnsi="AcadNusx" w:cs="Times New Roman"/>
          <w:color w:val="000000"/>
          <w:sz w:val="24"/>
          <w:szCs w:val="24"/>
          <w:shd w:val="clear" w:color="auto" w:fill="FFFFFF"/>
          <w:lang w:val="tr-TR" w:eastAsia="tr-TR"/>
        </w:rPr>
        <w:t xml:space="preserve"> </w:t>
      </w:r>
      <w:r w:rsidRPr="005308EC">
        <w:rPr>
          <w:rFonts w:ascii="Sylfaen" w:eastAsia="Times New Roman" w:hAnsi="Sylfaen" w:cs="Sylfaen"/>
          <w:color w:val="000000"/>
          <w:sz w:val="24"/>
          <w:szCs w:val="24"/>
          <w:shd w:val="clear" w:color="auto" w:fill="FFFFFF"/>
          <w:lang w:val="tr-TR" w:eastAsia="tr-TR"/>
        </w:rPr>
        <w:t>მიანიჭოს</w:t>
      </w:r>
      <w:r w:rsidRPr="005308EC">
        <w:rPr>
          <w:rFonts w:ascii="AcadNusx" w:eastAsia="Times New Roman" w:hAnsi="AcadNusx" w:cs="Times New Roman"/>
          <w:color w:val="000000"/>
          <w:sz w:val="24"/>
          <w:szCs w:val="24"/>
          <w:shd w:val="clear" w:color="auto" w:fill="FFFFFF"/>
          <w:lang w:val="tr-TR" w:eastAsia="tr-TR"/>
        </w:rPr>
        <w:t xml:space="preserve"> </w:t>
      </w:r>
      <w:r w:rsidRPr="005308EC">
        <w:rPr>
          <w:rFonts w:ascii="Sylfaen" w:eastAsia="Times New Roman" w:hAnsi="Sylfaen" w:cs="Sylfaen"/>
          <w:color w:val="000000"/>
          <w:sz w:val="24"/>
          <w:szCs w:val="24"/>
          <w:shd w:val="clear" w:color="auto" w:fill="FFFFFF"/>
          <w:lang w:val="tr-TR" w:eastAsia="tr-TR"/>
        </w:rPr>
        <w:t>მუჰამმედ</w:t>
      </w:r>
      <w:r w:rsidRPr="005308EC">
        <w:rPr>
          <w:rFonts w:ascii="AcadNusx" w:eastAsia="Times New Roman" w:hAnsi="AcadNusx" w:cs="Times New Roman"/>
          <w:color w:val="000000"/>
          <w:sz w:val="24"/>
          <w:szCs w:val="24"/>
          <w:shd w:val="clear" w:color="auto" w:fill="FFFFFF"/>
          <w:lang w:val="tr-TR" w:eastAsia="tr-TR"/>
        </w:rPr>
        <w:t xml:space="preserve"> </w:t>
      </w:r>
      <w:r w:rsidRPr="005308EC">
        <w:rPr>
          <w:rFonts w:ascii="Sylfaen" w:eastAsia="Times New Roman" w:hAnsi="Sylfaen" w:cs="Sylfaen"/>
          <w:color w:val="000000"/>
          <w:sz w:val="24"/>
          <w:szCs w:val="24"/>
          <w:shd w:val="clear" w:color="auto" w:fill="FFFFFF"/>
          <w:lang w:val="tr-TR" w:eastAsia="tr-TR"/>
        </w:rPr>
        <w:t>შუამავალს</w:t>
      </w:r>
      <w:r w:rsidRPr="005308EC">
        <w:rPr>
          <w:rFonts w:ascii="AcadNusx" w:eastAsia="Times New Roman" w:hAnsi="AcadNusx" w:cs="Times New Roman"/>
          <w:color w:val="000000"/>
          <w:sz w:val="24"/>
          <w:szCs w:val="24"/>
          <w:shd w:val="clear" w:color="auto" w:fill="FFFFFF"/>
          <w:lang w:val="tr-TR" w:eastAsia="tr-TR"/>
        </w:rPr>
        <w:t>!</w:t>
      </w:r>
    </w:p>
    <w:p w:rsidR="005308EC" w:rsidRPr="005308EC" w:rsidRDefault="005308EC" w:rsidP="005308EC">
      <w:pPr>
        <w:bidi w:val="0"/>
        <w:spacing w:after="0" w:line="240" w:lineRule="auto"/>
        <w:rPr>
          <w:rFonts w:ascii="Times New Roman" w:eastAsia="Times New Roman" w:hAnsi="Times New Roman" w:cs="Times New Roman"/>
          <w:color w:val="000000"/>
          <w:sz w:val="27"/>
          <w:szCs w:val="27"/>
          <w:lang w:val="tr-TR" w:eastAsia="tr-TR"/>
        </w:rPr>
      </w:pPr>
      <w:r w:rsidRPr="005308EC">
        <w:rPr>
          <w:rFonts w:ascii="Times New Roman" w:eastAsia="Times New Roman" w:hAnsi="Times New Roman" w:cs="Times New Roman"/>
          <w:color w:val="000000"/>
          <w:sz w:val="27"/>
          <w:szCs w:val="27"/>
          <w:lang w:val="tr-TR" w:eastAsia="tr-TR"/>
        </w:rPr>
        <w:br w:type="textWrapping" w:clear="all"/>
      </w:r>
    </w:p>
    <w:p w:rsidR="005308EC" w:rsidRPr="005308EC" w:rsidRDefault="00624003" w:rsidP="005308EC">
      <w:pPr>
        <w:bidi w:val="0"/>
        <w:spacing w:after="0" w:line="240" w:lineRule="auto"/>
        <w:rPr>
          <w:rFonts w:ascii="Times New Roman" w:eastAsia="Times New Roman" w:hAnsi="Times New Roman" w:cs="Times New Roman"/>
          <w:color w:val="000000"/>
          <w:sz w:val="27"/>
          <w:szCs w:val="27"/>
          <w:lang w:val="tr-TR" w:eastAsia="tr-TR"/>
        </w:rPr>
      </w:pPr>
      <w:r>
        <w:rPr>
          <w:rFonts w:ascii="Times New Roman" w:eastAsia="Times New Roman" w:hAnsi="Times New Roman" w:cs="Times New Roman"/>
          <w:color w:val="000000"/>
          <w:sz w:val="27"/>
          <w:szCs w:val="27"/>
          <w:lang w:val="tr-TR" w:eastAsia="tr-TR"/>
        </w:rPr>
        <w:pict>
          <v:rect id="_x0000_i1025" style="width:149.65pt;height:.75pt" o:hrpct="330" o:hrstd="t" o:hr="t" fillcolor="#a0a0a0" stroked="f"/>
        </w:pict>
      </w:r>
    </w:p>
    <w:bookmarkStart w:id="27" w:name="_ftn1"/>
    <w:p w:rsidR="005308EC" w:rsidRPr="005308EC" w:rsidRDefault="005308EC" w:rsidP="005308EC">
      <w:pPr>
        <w:bidi w:val="0"/>
        <w:spacing w:before="100" w:beforeAutospacing="1" w:after="100" w:afterAutospacing="1" w:line="240" w:lineRule="auto"/>
        <w:jc w:val="both"/>
        <w:rPr>
          <w:rFonts w:ascii="Times New Roman" w:eastAsia="Times New Roman" w:hAnsi="Times New Roman" w:cs="Times New Roman"/>
          <w:color w:val="000000"/>
          <w:sz w:val="20"/>
          <w:szCs w:val="20"/>
          <w:lang w:val="tr-TR" w:eastAsia="tr-TR"/>
        </w:rPr>
      </w:pPr>
      <w:r w:rsidRPr="005308EC">
        <w:rPr>
          <w:rFonts w:ascii="Times New Roman" w:eastAsia="Times New Roman" w:hAnsi="Times New Roman" w:cs="Times New Roman"/>
          <w:color w:val="000000"/>
          <w:sz w:val="20"/>
          <w:szCs w:val="20"/>
          <w:lang w:val="tr-TR" w:eastAsia="tr-TR"/>
        </w:rPr>
        <w:fldChar w:fldCharType="begin"/>
      </w:r>
      <w:r w:rsidRPr="005308EC">
        <w:rPr>
          <w:rFonts w:ascii="Times New Roman" w:eastAsia="Times New Roman" w:hAnsi="Times New Roman" w:cs="Times New Roman"/>
          <w:color w:val="000000"/>
          <w:sz w:val="20"/>
          <w:szCs w:val="20"/>
          <w:lang w:val="tr-TR" w:eastAsia="tr-TR"/>
        </w:rPr>
        <w:instrText xml:space="preserve"> HYPERLINK "file:///D:\\%E1%83%AC%E1%83%98%E1%83%92%E1%83%9C%E1%83%94%E1%83%91%E1%83%98\\din\\Fetvalar\\G%C3%BCrc%C3%BCce\\Tevhidi\\laa%20ilahe%20illellahis%20pirobebi.doc" \l "_ftnref1" \o "" </w:instrText>
      </w:r>
      <w:r w:rsidRPr="005308EC">
        <w:rPr>
          <w:rFonts w:ascii="Times New Roman" w:eastAsia="Times New Roman" w:hAnsi="Times New Roman" w:cs="Times New Roman"/>
          <w:color w:val="000000"/>
          <w:sz w:val="20"/>
          <w:szCs w:val="20"/>
          <w:lang w:val="tr-TR" w:eastAsia="tr-TR"/>
        </w:rPr>
        <w:fldChar w:fldCharType="separate"/>
      </w:r>
      <w:r w:rsidRPr="005308EC">
        <w:rPr>
          <w:rFonts w:ascii="AcadNusx" w:eastAsia="Times New Roman" w:hAnsi="AcadNusx" w:cs="Times New Roman"/>
          <w:color w:val="0000FF"/>
          <w:sz w:val="20"/>
          <w:szCs w:val="20"/>
          <w:u w:val="single"/>
          <w:lang w:val="tr-TR" w:eastAsia="tr-TR"/>
        </w:rPr>
        <w:t>[1]</w:t>
      </w:r>
      <w:r w:rsidRPr="005308EC">
        <w:rPr>
          <w:rFonts w:ascii="Times New Roman" w:eastAsia="Times New Roman" w:hAnsi="Times New Roman" w:cs="Times New Roman"/>
          <w:color w:val="000000"/>
          <w:sz w:val="20"/>
          <w:szCs w:val="20"/>
          <w:lang w:val="tr-TR" w:eastAsia="tr-TR"/>
        </w:rPr>
        <w:fldChar w:fldCharType="end"/>
      </w:r>
      <w:bookmarkEnd w:id="27"/>
      <w:r w:rsidRPr="005308EC">
        <w:rPr>
          <w:rFonts w:ascii="AcadNusx" w:eastAsia="Times New Roman" w:hAnsi="AcadNusx" w:cs="Times New Roman"/>
          <w:color w:val="000000"/>
          <w:sz w:val="20"/>
          <w:szCs w:val="20"/>
          <w:lang w:val="tr-TR" w:eastAsia="tr-TR"/>
        </w:rPr>
        <w:t xml:space="preserve"> </w:t>
      </w:r>
      <w:r w:rsidRPr="005308EC">
        <w:rPr>
          <w:rFonts w:ascii="Sylfaen" w:eastAsia="Times New Roman" w:hAnsi="Sylfaen" w:cs="Sylfaen"/>
          <w:color w:val="000000"/>
          <w:sz w:val="20"/>
          <w:szCs w:val="20"/>
          <w:lang w:val="tr-TR" w:eastAsia="tr-TR"/>
        </w:rPr>
        <w:t>მუჰამმედ</w:t>
      </w:r>
      <w:r w:rsidRPr="005308EC">
        <w:rPr>
          <w:rFonts w:ascii="AcadNusx" w:eastAsia="Times New Roman" w:hAnsi="AcadNusx" w:cs="Times New Roman"/>
          <w:color w:val="000000"/>
          <w:sz w:val="20"/>
          <w:szCs w:val="20"/>
          <w:lang w:val="tr-TR" w:eastAsia="tr-TR"/>
        </w:rPr>
        <w:t>, 47/19-</w:t>
      </w:r>
      <w:r w:rsidRPr="005308EC">
        <w:rPr>
          <w:rFonts w:ascii="Sylfaen" w:eastAsia="Times New Roman" w:hAnsi="Sylfaen" w:cs="Sylfaen"/>
          <w:color w:val="000000"/>
          <w:sz w:val="20"/>
          <w:szCs w:val="20"/>
          <w:lang w:val="tr-TR" w:eastAsia="tr-TR"/>
        </w:rPr>
        <w:t>ე</w:t>
      </w:r>
      <w:r w:rsidRPr="005308EC">
        <w:rPr>
          <w:rFonts w:ascii="AcadNusx" w:eastAsia="Times New Roman" w:hAnsi="AcadNusx" w:cs="Times New Roman"/>
          <w:color w:val="000000"/>
          <w:sz w:val="20"/>
          <w:szCs w:val="20"/>
          <w:lang w:val="tr-TR" w:eastAsia="tr-TR"/>
        </w:rPr>
        <w:t xml:space="preserve"> </w:t>
      </w:r>
      <w:r w:rsidRPr="005308EC">
        <w:rPr>
          <w:rFonts w:ascii="Sylfaen" w:eastAsia="Times New Roman" w:hAnsi="Sylfaen" w:cs="Sylfaen"/>
          <w:color w:val="000000"/>
          <w:sz w:val="20"/>
          <w:szCs w:val="20"/>
          <w:lang w:val="tr-TR" w:eastAsia="tr-TR"/>
        </w:rPr>
        <w:t>აიათი</w:t>
      </w:r>
      <w:r w:rsidRPr="005308EC">
        <w:rPr>
          <w:rFonts w:ascii="AcadNusx" w:eastAsia="Times New Roman" w:hAnsi="AcadNusx" w:cs="Times New Roman"/>
          <w:color w:val="000000"/>
          <w:sz w:val="20"/>
          <w:szCs w:val="20"/>
          <w:lang w:val="tr-TR" w:eastAsia="tr-TR"/>
        </w:rPr>
        <w:t>.</w:t>
      </w:r>
    </w:p>
    <w:bookmarkStart w:id="28" w:name="_ftn2"/>
    <w:p w:rsidR="005308EC" w:rsidRPr="005308EC" w:rsidRDefault="005308EC" w:rsidP="005308EC">
      <w:pPr>
        <w:bidi w:val="0"/>
        <w:spacing w:before="100" w:beforeAutospacing="1" w:after="100" w:afterAutospacing="1" w:line="240" w:lineRule="auto"/>
        <w:jc w:val="both"/>
        <w:rPr>
          <w:rFonts w:ascii="Times New Roman" w:eastAsia="Times New Roman" w:hAnsi="Times New Roman" w:cs="Times New Roman"/>
          <w:color w:val="000000"/>
          <w:sz w:val="20"/>
          <w:szCs w:val="20"/>
          <w:lang w:val="tr-TR" w:eastAsia="tr-TR"/>
        </w:rPr>
      </w:pPr>
      <w:r w:rsidRPr="005308EC">
        <w:rPr>
          <w:rFonts w:ascii="Times New Roman" w:eastAsia="Times New Roman" w:hAnsi="Times New Roman" w:cs="Times New Roman"/>
          <w:color w:val="000000"/>
          <w:sz w:val="20"/>
          <w:szCs w:val="20"/>
          <w:lang w:val="tr-TR" w:eastAsia="tr-TR"/>
        </w:rPr>
        <w:lastRenderedPageBreak/>
        <w:fldChar w:fldCharType="begin"/>
      </w:r>
      <w:r w:rsidRPr="005308EC">
        <w:rPr>
          <w:rFonts w:ascii="Times New Roman" w:eastAsia="Times New Roman" w:hAnsi="Times New Roman" w:cs="Times New Roman"/>
          <w:color w:val="000000"/>
          <w:sz w:val="20"/>
          <w:szCs w:val="20"/>
          <w:lang w:val="tr-TR" w:eastAsia="tr-TR"/>
        </w:rPr>
        <w:instrText xml:space="preserve"> HYPERLINK "file:///D:\\%E1%83%AC%E1%83%98%E1%83%92%E1%83%9C%E1%83%94%E1%83%91%E1%83%98\\din\\Fetvalar\\G%C3%BCrc%C3%BCce\\Tevhidi\\laa%20ilahe%20illellahis%20pirobebi.doc" \l "_ftnref2" \o "" </w:instrText>
      </w:r>
      <w:r w:rsidRPr="005308EC">
        <w:rPr>
          <w:rFonts w:ascii="Times New Roman" w:eastAsia="Times New Roman" w:hAnsi="Times New Roman" w:cs="Times New Roman"/>
          <w:color w:val="000000"/>
          <w:sz w:val="20"/>
          <w:szCs w:val="20"/>
          <w:lang w:val="tr-TR" w:eastAsia="tr-TR"/>
        </w:rPr>
        <w:fldChar w:fldCharType="separate"/>
      </w:r>
      <w:r w:rsidRPr="005308EC">
        <w:rPr>
          <w:rFonts w:ascii="AcadNusx" w:eastAsia="Times New Roman" w:hAnsi="AcadNusx" w:cs="Times New Roman"/>
          <w:color w:val="0000FF"/>
          <w:sz w:val="20"/>
          <w:szCs w:val="20"/>
          <w:u w:val="single"/>
          <w:lang w:val="tr-TR" w:eastAsia="tr-TR"/>
        </w:rPr>
        <w:t>[2]</w:t>
      </w:r>
      <w:r w:rsidRPr="005308EC">
        <w:rPr>
          <w:rFonts w:ascii="Times New Roman" w:eastAsia="Times New Roman" w:hAnsi="Times New Roman" w:cs="Times New Roman"/>
          <w:color w:val="000000"/>
          <w:sz w:val="20"/>
          <w:szCs w:val="20"/>
          <w:lang w:val="tr-TR" w:eastAsia="tr-TR"/>
        </w:rPr>
        <w:fldChar w:fldCharType="end"/>
      </w:r>
      <w:bookmarkEnd w:id="28"/>
      <w:r w:rsidRPr="005308EC">
        <w:rPr>
          <w:rFonts w:ascii="AcadNusx" w:eastAsia="Times New Roman" w:hAnsi="AcadNusx" w:cs="Times New Roman"/>
          <w:color w:val="000000"/>
          <w:sz w:val="20"/>
          <w:szCs w:val="20"/>
          <w:lang w:val="tr-TR" w:eastAsia="tr-TR"/>
        </w:rPr>
        <w:t> </w:t>
      </w:r>
      <w:r w:rsidRPr="005308EC">
        <w:rPr>
          <w:rFonts w:ascii="Sylfaen" w:eastAsia="Times New Roman" w:hAnsi="Sylfaen" w:cs="Sylfaen"/>
          <w:color w:val="000000"/>
          <w:sz w:val="20"/>
          <w:szCs w:val="20"/>
          <w:lang w:val="tr-TR" w:eastAsia="tr-TR"/>
        </w:rPr>
        <w:t>ალლაჰის</w:t>
      </w:r>
      <w:r w:rsidRPr="005308EC">
        <w:rPr>
          <w:rFonts w:ascii="AcadNusx" w:eastAsia="Times New Roman" w:hAnsi="AcadNusx" w:cs="Times New Roman"/>
          <w:color w:val="000000"/>
          <w:sz w:val="20"/>
          <w:szCs w:val="20"/>
          <w:lang w:val="tr-TR" w:eastAsia="tr-TR"/>
        </w:rPr>
        <w:t>.</w:t>
      </w:r>
    </w:p>
    <w:bookmarkStart w:id="29" w:name="_ftn3"/>
    <w:p w:rsidR="005308EC" w:rsidRPr="005308EC" w:rsidRDefault="005308EC" w:rsidP="005308EC">
      <w:pPr>
        <w:bidi w:val="0"/>
        <w:spacing w:before="100" w:beforeAutospacing="1" w:after="100" w:afterAutospacing="1" w:line="240" w:lineRule="auto"/>
        <w:jc w:val="both"/>
        <w:rPr>
          <w:rFonts w:ascii="Times New Roman" w:eastAsia="Times New Roman" w:hAnsi="Times New Roman" w:cs="Times New Roman"/>
          <w:color w:val="000000"/>
          <w:sz w:val="20"/>
          <w:szCs w:val="20"/>
          <w:lang w:val="tr-TR" w:eastAsia="tr-TR"/>
        </w:rPr>
      </w:pPr>
      <w:r w:rsidRPr="005308EC">
        <w:rPr>
          <w:rFonts w:ascii="Times New Roman" w:eastAsia="Times New Roman" w:hAnsi="Times New Roman" w:cs="Times New Roman"/>
          <w:color w:val="000000"/>
          <w:sz w:val="20"/>
          <w:szCs w:val="20"/>
          <w:lang w:val="tr-TR" w:eastAsia="tr-TR"/>
        </w:rPr>
        <w:fldChar w:fldCharType="begin"/>
      </w:r>
      <w:r w:rsidRPr="005308EC">
        <w:rPr>
          <w:rFonts w:ascii="Times New Roman" w:eastAsia="Times New Roman" w:hAnsi="Times New Roman" w:cs="Times New Roman"/>
          <w:color w:val="000000"/>
          <w:sz w:val="20"/>
          <w:szCs w:val="20"/>
          <w:lang w:val="tr-TR" w:eastAsia="tr-TR"/>
        </w:rPr>
        <w:instrText xml:space="preserve"> HYPERLINK "file:///D:\\%E1%83%AC%E1%83%98%E1%83%92%E1%83%9C%E1%83%94%E1%83%91%E1%83%98\\din\\Fetvalar\\G%C3%BCrc%C3%BCce\\Tevhidi\\laa%20ilahe%20illellahis%20pirobebi.doc" \l "_ftnref3" \o "" </w:instrText>
      </w:r>
      <w:r w:rsidRPr="005308EC">
        <w:rPr>
          <w:rFonts w:ascii="Times New Roman" w:eastAsia="Times New Roman" w:hAnsi="Times New Roman" w:cs="Times New Roman"/>
          <w:color w:val="000000"/>
          <w:sz w:val="20"/>
          <w:szCs w:val="20"/>
          <w:lang w:val="tr-TR" w:eastAsia="tr-TR"/>
        </w:rPr>
        <w:fldChar w:fldCharType="separate"/>
      </w:r>
      <w:r w:rsidRPr="005308EC">
        <w:rPr>
          <w:rFonts w:ascii="AcadNusx" w:eastAsia="Times New Roman" w:hAnsi="AcadNusx" w:cs="Times New Roman"/>
          <w:color w:val="0000FF"/>
          <w:sz w:val="20"/>
          <w:szCs w:val="20"/>
          <w:u w:val="single"/>
          <w:lang w:val="tr-TR" w:eastAsia="tr-TR"/>
        </w:rPr>
        <w:t>[3]</w:t>
      </w:r>
      <w:r w:rsidRPr="005308EC">
        <w:rPr>
          <w:rFonts w:ascii="Times New Roman" w:eastAsia="Times New Roman" w:hAnsi="Times New Roman" w:cs="Times New Roman"/>
          <w:color w:val="000000"/>
          <w:sz w:val="20"/>
          <w:szCs w:val="20"/>
          <w:lang w:val="tr-TR" w:eastAsia="tr-TR"/>
        </w:rPr>
        <w:fldChar w:fldCharType="end"/>
      </w:r>
      <w:bookmarkEnd w:id="29"/>
      <w:r w:rsidRPr="005308EC">
        <w:rPr>
          <w:rFonts w:ascii="AcadNusx" w:eastAsia="Times New Roman" w:hAnsi="AcadNusx" w:cs="Times New Roman"/>
          <w:color w:val="000000"/>
          <w:sz w:val="20"/>
          <w:szCs w:val="20"/>
          <w:lang w:val="tr-TR" w:eastAsia="tr-TR"/>
        </w:rPr>
        <w:t xml:space="preserve"> </w:t>
      </w:r>
      <w:r w:rsidRPr="005308EC">
        <w:rPr>
          <w:rFonts w:ascii="Sylfaen" w:eastAsia="Times New Roman" w:hAnsi="Sylfaen" w:cs="Sylfaen"/>
          <w:color w:val="000000"/>
          <w:sz w:val="20"/>
          <w:szCs w:val="20"/>
          <w:lang w:val="tr-TR" w:eastAsia="tr-TR"/>
        </w:rPr>
        <w:t>ზუჰრუფ</w:t>
      </w:r>
      <w:r w:rsidRPr="005308EC">
        <w:rPr>
          <w:rFonts w:ascii="AcadNusx" w:eastAsia="Times New Roman" w:hAnsi="AcadNusx" w:cs="Times New Roman"/>
          <w:color w:val="000000"/>
          <w:sz w:val="20"/>
          <w:szCs w:val="20"/>
          <w:lang w:val="tr-TR" w:eastAsia="tr-TR"/>
        </w:rPr>
        <w:t>, 43/86-</w:t>
      </w:r>
      <w:r w:rsidRPr="005308EC">
        <w:rPr>
          <w:rFonts w:ascii="Sylfaen" w:eastAsia="Times New Roman" w:hAnsi="Sylfaen" w:cs="Sylfaen"/>
          <w:color w:val="000000"/>
          <w:sz w:val="20"/>
          <w:szCs w:val="20"/>
          <w:lang w:val="tr-TR" w:eastAsia="tr-TR"/>
        </w:rPr>
        <w:t>ე</w:t>
      </w:r>
      <w:r w:rsidRPr="005308EC">
        <w:rPr>
          <w:rFonts w:ascii="AcadNusx" w:eastAsia="Times New Roman" w:hAnsi="AcadNusx" w:cs="Times New Roman"/>
          <w:color w:val="000000"/>
          <w:sz w:val="20"/>
          <w:szCs w:val="20"/>
          <w:lang w:val="tr-TR" w:eastAsia="tr-TR"/>
        </w:rPr>
        <w:t xml:space="preserve"> </w:t>
      </w:r>
      <w:r w:rsidRPr="005308EC">
        <w:rPr>
          <w:rFonts w:ascii="Sylfaen" w:eastAsia="Times New Roman" w:hAnsi="Sylfaen" w:cs="Sylfaen"/>
          <w:color w:val="000000"/>
          <w:sz w:val="20"/>
          <w:szCs w:val="20"/>
          <w:lang w:val="tr-TR" w:eastAsia="tr-TR"/>
        </w:rPr>
        <w:t>აიათი</w:t>
      </w:r>
      <w:r w:rsidRPr="005308EC">
        <w:rPr>
          <w:rFonts w:ascii="AcadNusx" w:eastAsia="Times New Roman" w:hAnsi="AcadNusx" w:cs="Times New Roman"/>
          <w:color w:val="000000"/>
          <w:sz w:val="20"/>
          <w:szCs w:val="20"/>
          <w:lang w:val="tr-TR" w:eastAsia="tr-TR"/>
        </w:rPr>
        <w:t>.</w:t>
      </w:r>
    </w:p>
    <w:bookmarkStart w:id="30" w:name="_ftn4"/>
    <w:p w:rsidR="005308EC" w:rsidRPr="005308EC" w:rsidRDefault="005308EC" w:rsidP="005308EC">
      <w:pPr>
        <w:bidi w:val="0"/>
        <w:spacing w:before="100" w:beforeAutospacing="1" w:after="100" w:afterAutospacing="1" w:line="240" w:lineRule="auto"/>
        <w:jc w:val="both"/>
        <w:rPr>
          <w:rFonts w:ascii="Times New Roman" w:eastAsia="Times New Roman" w:hAnsi="Times New Roman" w:cs="Times New Roman"/>
          <w:color w:val="000000"/>
          <w:sz w:val="20"/>
          <w:szCs w:val="20"/>
          <w:lang w:val="tr-TR" w:eastAsia="tr-TR"/>
        </w:rPr>
      </w:pPr>
      <w:r w:rsidRPr="005308EC">
        <w:rPr>
          <w:rFonts w:ascii="Times New Roman" w:eastAsia="Times New Roman" w:hAnsi="Times New Roman" w:cs="Times New Roman"/>
          <w:color w:val="000000"/>
          <w:sz w:val="20"/>
          <w:szCs w:val="20"/>
          <w:lang w:val="tr-TR" w:eastAsia="tr-TR"/>
        </w:rPr>
        <w:fldChar w:fldCharType="begin"/>
      </w:r>
      <w:r w:rsidRPr="005308EC">
        <w:rPr>
          <w:rFonts w:ascii="Times New Roman" w:eastAsia="Times New Roman" w:hAnsi="Times New Roman" w:cs="Times New Roman"/>
          <w:color w:val="000000"/>
          <w:sz w:val="20"/>
          <w:szCs w:val="20"/>
          <w:lang w:val="tr-TR" w:eastAsia="tr-TR"/>
        </w:rPr>
        <w:instrText xml:space="preserve"> HYPERLINK "file:///D:\\%E1%83%AC%E1%83%98%E1%83%92%E1%83%9C%E1%83%94%E1%83%91%E1%83%98\\din\\Fetvalar\\G%C3%BCrc%C3%BCce\\Tevhidi\\laa%20ilahe%20illellahis%20pirobebi.doc" \l "_ftnref4" \o "" </w:instrText>
      </w:r>
      <w:r w:rsidRPr="005308EC">
        <w:rPr>
          <w:rFonts w:ascii="Times New Roman" w:eastAsia="Times New Roman" w:hAnsi="Times New Roman" w:cs="Times New Roman"/>
          <w:color w:val="000000"/>
          <w:sz w:val="20"/>
          <w:szCs w:val="20"/>
          <w:lang w:val="tr-TR" w:eastAsia="tr-TR"/>
        </w:rPr>
        <w:fldChar w:fldCharType="separate"/>
      </w:r>
      <w:r w:rsidRPr="005308EC">
        <w:rPr>
          <w:rFonts w:ascii="AcadNusx" w:eastAsia="Times New Roman" w:hAnsi="AcadNusx" w:cs="Times New Roman"/>
          <w:color w:val="0000FF"/>
          <w:sz w:val="20"/>
          <w:szCs w:val="20"/>
          <w:u w:val="single"/>
          <w:lang w:val="tr-TR" w:eastAsia="tr-TR"/>
        </w:rPr>
        <w:t>[4]</w:t>
      </w:r>
      <w:r w:rsidRPr="005308EC">
        <w:rPr>
          <w:rFonts w:ascii="Times New Roman" w:eastAsia="Times New Roman" w:hAnsi="Times New Roman" w:cs="Times New Roman"/>
          <w:color w:val="000000"/>
          <w:sz w:val="20"/>
          <w:szCs w:val="20"/>
          <w:lang w:val="tr-TR" w:eastAsia="tr-TR"/>
        </w:rPr>
        <w:fldChar w:fldCharType="end"/>
      </w:r>
      <w:bookmarkEnd w:id="30"/>
      <w:r w:rsidRPr="005308EC">
        <w:rPr>
          <w:rFonts w:ascii="AcadNusx" w:eastAsia="Times New Roman" w:hAnsi="AcadNusx" w:cs="Times New Roman"/>
          <w:color w:val="000000"/>
          <w:sz w:val="20"/>
          <w:szCs w:val="20"/>
          <w:lang w:val="tr-TR" w:eastAsia="tr-TR"/>
        </w:rPr>
        <w:t> </w:t>
      </w:r>
      <w:r w:rsidRPr="005308EC">
        <w:rPr>
          <w:rFonts w:ascii="Sylfaen" w:eastAsia="Times New Roman" w:hAnsi="Sylfaen" w:cs="Sylfaen"/>
          <w:color w:val="000000"/>
          <w:sz w:val="20"/>
          <w:szCs w:val="20"/>
          <w:lang w:val="tr-TR" w:eastAsia="tr-TR"/>
        </w:rPr>
        <w:t>მუსლიმი</w:t>
      </w:r>
      <w:r w:rsidRPr="005308EC">
        <w:rPr>
          <w:rFonts w:ascii="AcadNusx" w:eastAsia="Times New Roman" w:hAnsi="AcadNusx" w:cs="Times New Roman"/>
          <w:color w:val="000000"/>
          <w:sz w:val="20"/>
          <w:szCs w:val="20"/>
          <w:lang w:val="tr-TR" w:eastAsia="tr-TR"/>
        </w:rPr>
        <w:t>.</w:t>
      </w:r>
    </w:p>
    <w:bookmarkStart w:id="31" w:name="_ftn5"/>
    <w:p w:rsidR="005308EC" w:rsidRPr="005308EC" w:rsidRDefault="005308EC" w:rsidP="005308EC">
      <w:pPr>
        <w:bidi w:val="0"/>
        <w:spacing w:before="100" w:beforeAutospacing="1" w:after="100" w:afterAutospacing="1" w:line="240" w:lineRule="auto"/>
        <w:jc w:val="both"/>
        <w:rPr>
          <w:rFonts w:ascii="Times New Roman" w:eastAsia="Times New Roman" w:hAnsi="Times New Roman" w:cs="Times New Roman"/>
          <w:color w:val="000000"/>
          <w:sz w:val="20"/>
          <w:szCs w:val="20"/>
          <w:lang w:val="tr-TR" w:eastAsia="tr-TR"/>
        </w:rPr>
      </w:pPr>
      <w:r w:rsidRPr="005308EC">
        <w:rPr>
          <w:rFonts w:ascii="Times New Roman" w:eastAsia="Times New Roman" w:hAnsi="Times New Roman" w:cs="Times New Roman"/>
          <w:color w:val="000000"/>
          <w:sz w:val="20"/>
          <w:szCs w:val="20"/>
          <w:lang w:val="tr-TR" w:eastAsia="tr-TR"/>
        </w:rPr>
        <w:fldChar w:fldCharType="begin"/>
      </w:r>
      <w:r w:rsidRPr="005308EC">
        <w:rPr>
          <w:rFonts w:ascii="Times New Roman" w:eastAsia="Times New Roman" w:hAnsi="Times New Roman" w:cs="Times New Roman"/>
          <w:color w:val="000000"/>
          <w:sz w:val="20"/>
          <w:szCs w:val="20"/>
          <w:lang w:val="tr-TR" w:eastAsia="tr-TR"/>
        </w:rPr>
        <w:instrText xml:space="preserve"> HYPERLINK "file:///D:\\%E1%83%AC%E1%83%98%E1%83%92%E1%83%9C%E1%83%94%E1%83%91%E1%83%98\\din\\Fetvalar\\G%C3%BCrc%C3%BCce\\Tevhidi\\laa%20ilahe%20illellahis%20pirobebi.doc" \l "_ftnref5" \o "" </w:instrText>
      </w:r>
      <w:r w:rsidRPr="005308EC">
        <w:rPr>
          <w:rFonts w:ascii="Times New Roman" w:eastAsia="Times New Roman" w:hAnsi="Times New Roman" w:cs="Times New Roman"/>
          <w:color w:val="000000"/>
          <w:sz w:val="20"/>
          <w:szCs w:val="20"/>
          <w:lang w:val="tr-TR" w:eastAsia="tr-TR"/>
        </w:rPr>
        <w:fldChar w:fldCharType="separate"/>
      </w:r>
      <w:r w:rsidRPr="005308EC">
        <w:rPr>
          <w:rFonts w:ascii="AcadNusx" w:eastAsia="Times New Roman" w:hAnsi="AcadNusx" w:cs="Times New Roman"/>
          <w:color w:val="0000FF"/>
          <w:sz w:val="20"/>
          <w:szCs w:val="20"/>
          <w:u w:val="single"/>
          <w:lang w:val="tr-TR" w:eastAsia="tr-TR"/>
        </w:rPr>
        <w:t>[5]</w:t>
      </w:r>
      <w:r w:rsidRPr="005308EC">
        <w:rPr>
          <w:rFonts w:ascii="Times New Roman" w:eastAsia="Times New Roman" w:hAnsi="Times New Roman" w:cs="Times New Roman"/>
          <w:color w:val="000000"/>
          <w:sz w:val="20"/>
          <w:szCs w:val="20"/>
          <w:lang w:val="tr-TR" w:eastAsia="tr-TR"/>
        </w:rPr>
        <w:fldChar w:fldCharType="end"/>
      </w:r>
      <w:bookmarkEnd w:id="31"/>
      <w:r w:rsidRPr="005308EC">
        <w:rPr>
          <w:rFonts w:ascii="AcadNusx" w:eastAsia="Times New Roman" w:hAnsi="AcadNusx" w:cs="Times New Roman"/>
          <w:color w:val="000000"/>
          <w:sz w:val="20"/>
          <w:szCs w:val="20"/>
          <w:lang w:val="tr-TR" w:eastAsia="tr-TR"/>
        </w:rPr>
        <w:t xml:space="preserve"> </w:t>
      </w:r>
      <w:r w:rsidRPr="005308EC">
        <w:rPr>
          <w:rFonts w:ascii="Sylfaen" w:eastAsia="Times New Roman" w:hAnsi="Sylfaen" w:cs="Sylfaen"/>
          <w:color w:val="000000"/>
          <w:sz w:val="20"/>
          <w:szCs w:val="20"/>
          <w:lang w:val="tr-TR" w:eastAsia="tr-TR"/>
        </w:rPr>
        <w:t>ჰუჯურათ</w:t>
      </w:r>
      <w:r w:rsidRPr="005308EC">
        <w:rPr>
          <w:rFonts w:ascii="AcadNusx" w:eastAsia="Times New Roman" w:hAnsi="AcadNusx" w:cs="Times New Roman"/>
          <w:color w:val="000000"/>
          <w:sz w:val="20"/>
          <w:szCs w:val="20"/>
          <w:lang w:val="tr-TR" w:eastAsia="tr-TR"/>
        </w:rPr>
        <w:t>, 49/15-</w:t>
      </w:r>
      <w:r w:rsidRPr="005308EC">
        <w:rPr>
          <w:rFonts w:ascii="Sylfaen" w:eastAsia="Times New Roman" w:hAnsi="Sylfaen" w:cs="Sylfaen"/>
          <w:color w:val="000000"/>
          <w:sz w:val="20"/>
          <w:szCs w:val="20"/>
          <w:lang w:val="tr-TR" w:eastAsia="tr-TR"/>
        </w:rPr>
        <w:t>ე</w:t>
      </w:r>
      <w:r w:rsidRPr="005308EC">
        <w:rPr>
          <w:rFonts w:ascii="AcadNusx" w:eastAsia="Times New Roman" w:hAnsi="AcadNusx" w:cs="Times New Roman"/>
          <w:color w:val="000000"/>
          <w:sz w:val="20"/>
          <w:szCs w:val="20"/>
          <w:lang w:val="tr-TR" w:eastAsia="tr-TR"/>
        </w:rPr>
        <w:t xml:space="preserve"> </w:t>
      </w:r>
      <w:r w:rsidRPr="005308EC">
        <w:rPr>
          <w:rFonts w:ascii="Sylfaen" w:eastAsia="Times New Roman" w:hAnsi="Sylfaen" w:cs="Sylfaen"/>
          <w:color w:val="000000"/>
          <w:sz w:val="20"/>
          <w:szCs w:val="20"/>
          <w:lang w:val="tr-TR" w:eastAsia="tr-TR"/>
        </w:rPr>
        <w:t>აიათი</w:t>
      </w:r>
      <w:r w:rsidRPr="005308EC">
        <w:rPr>
          <w:rFonts w:ascii="AcadNusx" w:eastAsia="Times New Roman" w:hAnsi="AcadNusx" w:cs="Times New Roman"/>
          <w:color w:val="000000"/>
          <w:sz w:val="20"/>
          <w:szCs w:val="20"/>
          <w:lang w:val="tr-TR" w:eastAsia="tr-TR"/>
        </w:rPr>
        <w:t>.</w:t>
      </w:r>
    </w:p>
    <w:bookmarkStart w:id="32" w:name="_ftn6"/>
    <w:p w:rsidR="005308EC" w:rsidRPr="005308EC" w:rsidRDefault="005308EC" w:rsidP="005308EC">
      <w:pPr>
        <w:bidi w:val="0"/>
        <w:spacing w:before="100" w:beforeAutospacing="1" w:after="100" w:afterAutospacing="1" w:line="240" w:lineRule="auto"/>
        <w:jc w:val="both"/>
        <w:rPr>
          <w:rFonts w:ascii="Times New Roman" w:eastAsia="Times New Roman" w:hAnsi="Times New Roman" w:cs="Times New Roman"/>
          <w:color w:val="000000"/>
          <w:sz w:val="20"/>
          <w:szCs w:val="20"/>
          <w:lang w:val="tr-TR" w:eastAsia="tr-TR"/>
        </w:rPr>
      </w:pPr>
      <w:r w:rsidRPr="005308EC">
        <w:rPr>
          <w:rFonts w:ascii="Times New Roman" w:eastAsia="Times New Roman" w:hAnsi="Times New Roman" w:cs="Times New Roman"/>
          <w:color w:val="000000"/>
          <w:sz w:val="20"/>
          <w:szCs w:val="20"/>
          <w:lang w:val="tr-TR" w:eastAsia="tr-TR"/>
        </w:rPr>
        <w:fldChar w:fldCharType="begin"/>
      </w:r>
      <w:r w:rsidRPr="005308EC">
        <w:rPr>
          <w:rFonts w:ascii="Times New Roman" w:eastAsia="Times New Roman" w:hAnsi="Times New Roman" w:cs="Times New Roman"/>
          <w:color w:val="000000"/>
          <w:sz w:val="20"/>
          <w:szCs w:val="20"/>
          <w:lang w:val="tr-TR" w:eastAsia="tr-TR"/>
        </w:rPr>
        <w:instrText xml:space="preserve"> HYPERLINK "file:///D:\\%E1%83%AC%E1%83%98%E1%83%92%E1%83%9C%E1%83%94%E1%83%91%E1%83%98\\din\\Fetvalar\\G%C3%BCrc%C3%BCce\\Tevhidi\\laa%20ilahe%20illellahis%20pirobebi.doc" \l "_ftnref6" \o "" </w:instrText>
      </w:r>
      <w:r w:rsidRPr="005308EC">
        <w:rPr>
          <w:rFonts w:ascii="Times New Roman" w:eastAsia="Times New Roman" w:hAnsi="Times New Roman" w:cs="Times New Roman"/>
          <w:color w:val="000000"/>
          <w:sz w:val="20"/>
          <w:szCs w:val="20"/>
          <w:lang w:val="tr-TR" w:eastAsia="tr-TR"/>
        </w:rPr>
        <w:fldChar w:fldCharType="separate"/>
      </w:r>
      <w:r w:rsidRPr="005308EC">
        <w:rPr>
          <w:rFonts w:ascii="AcadNusx" w:eastAsia="Times New Roman" w:hAnsi="AcadNusx" w:cs="Times New Roman"/>
          <w:color w:val="0000FF"/>
          <w:sz w:val="20"/>
          <w:szCs w:val="20"/>
          <w:u w:val="single"/>
          <w:lang w:val="tr-TR" w:eastAsia="tr-TR"/>
        </w:rPr>
        <w:t>[6]</w:t>
      </w:r>
      <w:r w:rsidRPr="005308EC">
        <w:rPr>
          <w:rFonts w:ascii="Times New Roman" w:eastAsia="Times New Roman" w:hAnsi="Times New Roman" w:cs="Times New Roman"/>
          <w:color w:val="000000"/>
          <w:sz w:val="20"/>
          <w:szCs w:val="20"/>
          <w:lang w:val="tr-TR" w:eastAsia="tr-TR"/>
        </w:rPr>
        <w:fldChar w:fldCharType="end"/>
      </w:r>
      <w:bookmarkEnd w:id="32"/>
      <w:r w:rsidRPr="005308EC">
        <w:rPr>
          <w:rFonts w:ascii="AcadNusx" w:eastAsia="Times New Roman" w:hAnsi="AcadNusx" w:cs="Times New Roman"/>
          <w:color w:val="000000"/>
          <w:sz w:val="20"/>
          <w:szCs w:val="20"/>
          <w:lang w:val="tr-TR" w:eastAsia="tr-TR"/>
        </w:rPr>
        <w:t> </w:t>
      </w:r>
      <w:r w:rsidRPr="005308EC">
        <w:rPr>
          <w:rFonts w:ascii="Sylfaen" w:eastAsia="Times New Roman" w:hAnsi="Sylfaen" w:cs="Sylfaen"/>
          <w:color w:val="000000"/>
          <w:sz w:val="20"/>
          <w:szCs w:val="20"/>
          <w:lang w:val="tr-TR" w:eastAsia="tr-TR"/>
        </w:rPr>
        <w:t>მუსლიმი</w:t>
      </w:r>
      <w:r w:rsidRPr="005308EC">
        <w:rPr>
          <w:rFonts w:ascii="AcadNusx" w:eastAsia="Times New Roman" w:hAnsi="AcadNusx" w:cs="Times New Roman"/>
          <w:color w:val="000000"/>
          <w:sz w:val="20"/>
          <w:szCs w:val="20"/>
          <w:lang w:val="tr-TR" w:eastAsia="tr-TR"/>
        </w:rPr>
        <w:t>.</w:t>
      </w:r>
    </w:p>
    <w:bookmarkStart w:id="33" w:name="_ftn7"/>
    <w:p w:rsidR="005308EC" w:rsidRPr="005308EC" w:rsidRDefault="005308EC" w:rsidP="005308EC">
      <w:pPr>
        <w:bidi w:val="0"/>
        <w:spacing w:before="100" w:beforeAutospacing="1" w:after="100" w:afterAutospacing="1" w:line="240" w:lineRule="auto"/>
        <w:jc w:val="both"/>
        <w:rPr>
          <w:rFonts w:ascii="Times New Roman" w:eastAsia="Times New Roman" w:hAnsi="Times New Roman" w:cs="Times New Roman"/>
          <w:color w:val="000000"/>
          <w:sz w:val="20"/>
          <w:szCs w:val="20"/>
          <w:lang w:val="tr-TR" w:eastAsia="tr-TR"/>
        </w:rPr>
      </w:pPr>
      <w:r w:rsidRPr="005308EC">
        <w:rPr>
          <w:rFonts w:ascii="Times New Roman" w:eastAsia="Times New Roman" w:hAnsi="Times New Roman" w:cs="Times New Roman"/>
          <w:color w:val="000000"/>
          <w:sz w:val="20"/>
          <w:szCs w:val="20"/>
          <w:lang w:val="tr-TR" w:eastAsia="tr-TR"/>
        </w:rPr>
        <w:fldChar w:fldCharType="begin"/>
      </w:r>
      <w:r w:rsidRPr="005308EC">
        <w:rPr>
          <w:rFonts w:ascii="Times New Roman" w:eastAsia="Times New Roman" w:hAnsi="Times New Roman" w:cs="Times New Roman"/>
          <w:color w:val="000000"/>
          <w:sz w:val="20"/>
          <w:szCs w:val="20"/>
          <w:lang w:val="tr-TR" w:eastAsia="tr-TR"/>
        </w:rPr>
        <w:instrText xml:space="preserve"> HYPERLINK "file:///D:\\%E1%83%AC%E1%83%98%E1%83%92%E1%83%9C%E1%83%94%E1%83%91%E1%83%98\\din\\Fetvalar\\G%C3%BCrc%C3%BCce\\Tevhidi\\laa%20ilahe%20illellahis%20pirobebi.doc" \l "_ftnref7" \o "" </w:instrText>
      </w:r>
      <w:r w:rsidRPr="005308EC">
        <w:rPr>
          <w:rFonts w:ascii="Times New Roman" w:eastAsia="Times New Roman" w:hAnsi="Times New Roman" w:cs="Times New Roman"/>
          <w:color w:val="000000"/>
          <w:sz w:val="20"/>
          <w:szCs w:val="20"/>
          <w:lang w:val="tr-TR" w:eastAsia="tr-TR"/>
        </w:rPr>
        <w:fldChar w:fldCharType="separate"/>
      </w:r>
      <w:r w:rsidRPr="005308EC">
        <w:rPr>
          <w:rFonts w:ascii="AcadNusx" w:eastAsia="Times New Roman" w:hAnsi="AcadNusx" w:cs="Times New Roman"/>
          <w:color w:val="0000FF"/>
          <w:sz w:val="20"/>
          <w:szCs w:val="20"/>
          <w:u w:val="single"/>
          <w:lang w:val="tr-TR" w:eastAsia="tr-TR"/>
        </w:rPr>
        <w:t>[7]</w:t>
      </w:r>
      <w:r w:rsidRPr="005308EC">
        <w:rPr>
          <w:rFonts w:ascii="Times New Roman" w:eastAsia="Times New Roman" w:hAnsi="Times New Roman" w:cs="Times New Roman"/>
          <w:color w:val="000000"/>
          <w:sz w:val="20"/>
          <w:szCs w:val="20"/>
          <w:lang w:val="tr-TR" w:eastAsia="tr-TR"/>
        </w:rPr>
        <w:fldChar w:fldCharType="end"/>
      </w:r>
      <w:bookmarkEnd w:id="33"/>
      <w:r w:rsidRPr="005308EC">
        <w:rPr>
          <w:rFonts w:ascii="AcadNusx" w:eastAsia="Times New Roman" w:hAnsi="AcadNusx" w:cs="Times New Roman"/>
          <w:color w:val="000000"/>
          <w:sz w:val="20"/>
          <w:szCs w:val="20"/>
          <w:lang w:val="tr-TR" w:eastAsia="tr-TR"/>
        </w:rPr>
        <w:t> </w:t>
      </w:r>
      <w:r w:rsidRPr="005308EC">
        <w:rPr>
          <w:rFonts w:ascii="Sylfaen" w:eastAsia="Times New Roman" w:hAnsi="Sylfaen" w:cs="Sylfaen"/>
          <w:color w:val="000000"/>
          <w:sz w:val="20"/>
          <w:szCs w:val="20"/>
          <w:lang w:val="tr-TR" w:eastAsia="tr-TR"/>
        </w:rPr>
        <w:t>მუსლიმი</w:t>
      </w:r>
      <w:r w:rsidRPr="005308EC">
        <w:rPr>
          <w:rFonts w:ascii="AcadNusx" w:eastAsia="Times New Roman" w:hAnsi="AcadNusx" w:cs="Times New Roman"/>
          <w:color w:val="000000"/>
          <w:sz w:val="20"/>
          <w:szCs w:val="20"/>
          <w:lang w:val="tr-TR" w:eastAsia="tr-TR"/>
        </w:rPr>
        <w:t>.</w:t>
      </w:r>
    </w:p>
    <w:bookmarkStart w:id="34" w:name="_ftn8"/>
    <w:p w:rsidR="005308EC" w:rsidRPr="005308EC" w:rsidRDefault="005308EC" w:rsidP="005308EC">
      <w:pPr>
        <w:bidi w:val="0"/>
        <w:spacing w:before="100" w:beforeAutospacing="1" w:after="100" w:afterAutospacing="1" w:line="240" w:lineRule="auto"/>
        <w:jc w:val="both"/>
        <w:rPr>
          <w:rFonts w:ascii="Times New Roman" w:eastAsia="Times New Roman" w:hAnsi="Times New Roman" w:cs="Times New Roman"/>
          <w:color w:val="000000"/>
          <w:sz w:val="20"/>
          <w:szCs w:val="20"/>
          <w:lang w:val="tr-TR" w:eastAsia="tr-TR"/>
        </w:rPr>
      </w:pPr>
      <w:r w:rsidRPr="005308EC">
        <w:rPr>
          <w:rFonts w:ascii="Times New Roman" w:eastAsia="Times New Roman" w:hAnsi="Times New Roman" w:cs="Times New Roman"/>
          <w:color w:val="000000"/>
          <w:sz w:val="20"/>
          <w:szCs w:val="20"/>
          <w:lang w:val="tr-TR" w:eastAsia="tr-TR"/>
        </w:rPr>
        <w:fldChar w:fldCharType="begin"/>
      </w:r>
      <w:r w:rsidRPr="005308EC">
        <w:rPr>
          <w:rFonts w:ascii="Times New Roman" w:eastAsia="Times New Roman" w:hAnsi="Times New Roman" w:cs="Times New Roman"/>
          <w:color w:val="000000"/>
          <w:sz w:val="20"/>
          <w:szCs w:val="20"/>
          <w:lang w:val="tr-TR" w:eastAsia="tr-TR"/>
        </w:rPr>
        <w:instrText xml:space="preserve"> HYPERLINK "file:///D:\\%E1%83%AC%E1%83%98%E1%83%92%E1%83%9C%E1%83%94%E1%83%91%E1%83%98\\din\\Fetvalar\\G%C3%BCrc%C3%BCce\\Tevhidi\\laa%20ilahe%20illellahis%20pirobebi.doc" \l "_ftnref8" \o "" </w:instrText>
      </w:r>
      <w:r w:rsidRPr="005308EC">
        <w:rPr>
          <w:rFonts w:ascii="Times New Roman" w:eastAsia="Times New Roman" w:hAnsi="Times New Roman" w:cs="Times New Roman"/>
          <w:color w:val="000000"/>
          <w:sz w:val="20"/>
          <w:szCs w:val="20"/>
          <w:lang w:val="tr-TR" w:eastAsia="tr-TR"/>
        </w:rPr>
        <w:fldChar w:fldCharType="separate"/>
      </w:r>
      <w:r w:rsidRPr="005308EC">
        <w:rPr>
          <w:rFonts w:ascii="AcadNusx" w:eastAsia="Times New Roman" w:hAnsi="AcadNusx" w:cs="Times New Roman"/>
          <w:color w:val="0000FF"/>
          <w:sz w:val="20"/>
          <w:szCs w:val="20"/>
          <w:u w:val="single"/>
          <w:lang w:val="tr-TR" w:eastAsia="tr-TR"/>
        </w:rPr>
        <w:t>[8]</w:t>
      </w:r>
      <w:r w:rsidRPr="005308EC">
        <w:rPr>
          <w:rFonts w:ascii="Times New Roman" w:eastAsia="Times New Roman" w:hAnsi="Times New Roman" w:cs="Times New Roman"/>
          <w:color w:val="000000"/>
          <w:sz w:val="20"/>
          <w:szCs w:val="20"/>
          <w:lang w:val="tr-TR" w:eastAsia="tr-TR"/>
        </w:rPr>
        <w:fldChar w:fldCharType="end"/>
      </w:r>
      <w:bookmarkEnd w:id="34"/>
      <w:r w:rsidRPr="005308EC">
        <w:rPr>
          <w:rFonts w:ascii="AcadNusx" w:eastAsia="Times New Roman" w:hAnsi="AcadNusx" w:cs="Times New Roman"/>
          <w:color w:val="000000"/>
          <w:sz w:val="20"/>
          <w:szCs w:val="20"/>
          <w:lang w:val="tr-TR" w:eastAsia="tr-TR"/>
        </w:rPr>
        <w:t> </w:t>
      </w:r>
      <w:r w:rsidRPr="005308EC">
        <w:rPr>
          <w:rFonts w:ascii="Sylfaen" w:eastAsia="Times New Roman" w:hAnsi="Sylfaen" w:cs="Sylfaen"/>
          <w:color w:val="000000"/>
          <w:sz w:val="20"/>
          <w:szCs w:val="20"/>
          <w:lang w:val="tr-TR" w:eastAsia="tr-TR"/>
        </w:rPr>
        <w:t>ერთმანეთს</w:t>
      </w:r>
      <w:r w:rsidRPr="005308EC">
        <w:rPr>
          <w:rFonts w:ascii="AcadNusx" w:eastAsia="Times New Roman" w:hAnsi="AcadNusx" w:cs="Times New Roman"/>
          <w:color w:val="000000"/>
          <w:sz w:val="20"/>
          <w:szCs w:val="20"/>
          <w:lang w:val="tr-TR" w:eastAsia="tr-TR"/>
        </w:rPr>
        <w:t xml:space="preserve"> </w:t>
      </w:r>
      <w:r w:rsidRPr="005308EC">
        <w:rPr>
          <w:rFonts w:ascii="Sylfaen" w:eastAsia="Times New Roman" w:hAnsi="Sylfaen" w:cs="Sylfaen"/>
          <w:color w:val="000000"/>
          <w:sz w:val="20"/>
          <w:szCs w:val="20"/>
          <w:lang w:val="tr-TR" w:eastAsia="tr-TR"/>
        </w:rPr>
        <w:t>დაადანაშაულებენ</w:t>
      </w:r>
      <w:r w:rsidRPr="005308EC">
        <w:rPr>
          <w:rFonts w:ascii="AcadNusx" w:eastAsia="Times New Roman" w:hAnsi="AcadNusx" w:cs="Times New Roman"/>
          <w:color w:val="000000"/>
          <w:sz w:val="20"/>
          <w:szCs w:val="20"/>
          <w:lang w:val="tr-TR" w:eastAsia="tr-TR"/>
        </w:rPr>
        <w:t>.</w:t>
      </w:r>
    </w:p>
    <w:bookmarkStart w:id="35" w:name="_ftn9"/>
    <w:p w:rsidR="005308EC" w:rsidRPr="005308EC" w:rsidRDefault="005308EC" w:rsidP="005308EC">
      <w:pPr>
        <w:bidi w:val="0"/>
        <w:spacing w:before="100" w:beforeAutospacing="1" w:after="100" w:afterAutospacing="1" w:line="240" w:lineRule="auto"/>
        <w:jc w:val="both"/>
        <w:rPr>
          <w:rFonts w:ascii="Times New Roman" w:eastAsia="Times New Roman" w:hAnsi="Times New Roman" w:cs="Times New Roman"/>
          <w:color w:val="000000"/>
          <w:sz w:val="20"/>
          <w:szCs w:val="20"/>
          <w:lang w:val="tr-TR" w:eastAsia="tr-TR"/>
        </w:rPr>
      </w:pPr>
      <w:r w:rsidRPr="005308EC">
        <w:rPr>
          <w:rFonts w:ascii="Times New Roman" w:eastAsia="Times New Roman" w:hAnsi="Times New Roman" w:cs="Times New Roman"/>
          <w:color w:val="000000"/>
          <w:sz w:val="20"/>
          <w:szCs w:val="20"/>
          <w:lang w:val="tr-TR" w:eastAsia="tr-TR"/>
        </w:rPr>
        <w:fldChar w:fldCharType="begin"/>
      </w:r>
      <w:r w:rsidRPr="005308EC">
        <w:rPr>
          <w:rFonts w:ascii="Times New Roman" w:eastAsia="Times New Roman" w:hAnsi="Times New Roman" w:cs="Times New Roman"/>
          <w:color w:val="000000"/>
          <w:sz w:val="20"/>
          <w:szCs w:val="20"/>
          <w:lang w:val="tr-TR" w:eastAsia="tr-TR"/>
        </w:rPr>
        <w:instrText xml:space="preserve"> HYPERLINK "file:///D:\\%E1%83%AC%E1%83%98%E1%83%92%E1%83%9C%E1%83%94%E1%83%91%E1%83%98\\din\\Fetvalar\\G%C3%BCrc%C3%BCce\\Tevhidi\\laa%20ilahe%20illellahis%20pirobebi.doc" \l "_ftnref9" \o "" </w:instrText>
      </w:r>
      <w:r w:rsidRPr="005308EC">
        <w:rPr>
          <w:rFonts w:ascii="Times New Roman" w:eastAsia="Times New Roman" w:hAnsi="Times New Roman" w:cs="Times New Roman"/>
          <w:color w:val="000000"/>
          <w:sz w:val="20"/>
          <w:szCs w:val="20"/>
          <w:lang w:val="tr-TR" w:eastAsia="tr-TR"/>
        </w:rPr>
        <w:fldChar w:fldCharType="separate"/>
      </w:r>
      <w:r w:rsidRPr="005308EC">
        <w:rPr>
          <w:rFonts w:ascii="AcadNusx" w:eastAsia="Times New Roman" w:hAnsi="AcadNusx" w:cs="Times New Roman"/>
          <w:color w:val="0000FF"/>
          <w:sz w:val="20"/>
          <w:szCs w:val="20"/>
          <w:u w:val="single"/>
          <w:lang w:val="tr-TR" w:eastAsia="tr-TR"/>
        </w:rPr>
        <w:t>[9]</w:t>
      </w:r>
      <w:r w:rsidRPr="005308EC">
        <w:rPr>
          <w:rFonts w:ascii="Times New Roman" w:eastAsia="Times New Roman" w:hAnsi="Times New Roman" w:cs="Times New Roman"/>
          <w:color w:val="000000"/>
          <w:sz w:val="20"/>
          <w:szCs w:val="20"/>
          <w:lang w:val="tr-TR" w:eastAsia="tr-TR"/>
        </w:rPr>
        <w:fldChar w:fldCharType="end"/>
      </w:r>
      <w:bookmarkEnd w:id="35"/>
      <w:r w:rsidRPr="005308EC">
        <w:rPr>
          <w:rFonts w:ascii="AcadNusx" w:eastAsia="Times New Roman" w:hAnsi="AcadNusx" w:cs="Times New Roman"/>
          <w:color w:val="000000"/>
          <w:sz w:val="20"/>
          <w:szCs w:val="20"/>
          <w:lang w:val="tr-TR" w:eastAsia="tr-TR"/>
        </w:rPr>
        <w:t> </w:t>
      </w:r>
      <w:r w:rsidRPr="005308EC">
        <w:rPr>
          <w:rFonts w:ascii="Sylfaen" w:eastAsia="Times New Roman" w:hAnsi="Sylfaen" w:cs="Sylfaen"/>
          <w:color w:val="000000"/>
          <w:sz w:val="20"/>
          <w:szCs w:val="20"/>
          <w:lang w:val="tr-TR" w:eastAsia="tr-TR"/>
        </w:rPr>
        <w:t>მარჯვენა</w:t>
      </w:r>
      <w:r w:rsidRPr="005308EC">
        <w:rPr>
          <w:rFonts w:ascii="AcadNusx" w:eastAsia="Times New Roman" w:hAnsi="AcadNusx" w:cs="Times New Roman"/>
          <w:color w:val="000000"/>
          <w:sz w:val="20"/>
          <w:szCs w:val="20"/>
          <w:lang w:val="tr-TR" w:eastAsia="tr-TR"/>
        </w:rPr>
        <w:t xml:space="preserve"> </w:t>
      </w:r>
      <w:r w:rsidRPr="005308EC">
        <w:rPr>
          <w:rFonts w:ascii="Sylfaen" w:eastAsia="Times New Roman" w:hAnsi="Sylfaen" w:cs="Sylfaen"/>
          <w:color w:val="000000"/>
          <w:sz w:val="20"/>
          <w:szCs w:val="20"/>
          <w:lang w:val="tr-TR" w:eastAsia="tr-TR"/>
        </w:rPr>
        <w:t>ყოველთვის</w:t>
      </w:r>
      <w:r w:rsidRPr="005308EC">
        <w:rPr>
          <w:rFonts w:ascii="AcadNusx" w:eastAsia="Times New Roman" w:hAnsi="AcadNusx" w:cs="Times New Roman"/>
          <w:color w:val="000000"/>
          <w:sz w:val="20"/>
          <w:szCs w:val="20"/>
          <w:lang w:val="tr-TR" w:eastAsia="tr-TR"/>
        </w:rPr>
        <w:t xml:space="preserve"> </w:t>
      </w:r>
      <w:r w:rsidRPr="005308EC">
        <w:rPr>
          <w:rFonts w:ascii="Sylfaen" w:eastAsia="Times New Roman" w:hAnsi="Sylfaen" w:cs="Sylfaen"/>
          <w:color w:val="000000"/>
          <w:sz w:val="20"/>
          <w:szCs w:val="20"/>
          <w:lang w:val="tr-TR" w:eastAsia="tr-TR"/>
        </w:rPr>
        <w:t>კარგ</w:t>
      </w:r>
      <w:r w:rsidRPr="005308EC">
        <w:rPr>
          <w:rFonts w:ascii="AcadNusx" w:eastAsia="Times New Roman" w:hAnsi="AcadNusx" w:cs="Times New Roman"/>
          <w:color w:val="000000"/>
          <w:sz w:val="20"/>
          <w:szCs w:val="20"/>
          <w:lang w:val="tr-TR" w:eastAsia="tr-TR"/>
        </w:rPr>
        <w:t xml:space="preserve">, </w:t>
      </w:r>
      <w:r w:rsidRPr="005308EC">
        <w:rPr>
          <w:rFonts w:ascii="Sylfaen" w:eastAsia="Times New Roman" w:hAnsi="Sylfaen" w:cs="Sylfaen"/>
          <w:color w:val="000000"/>
          <w:sz w:val="20"/>
          <w:szCs w:val="20"/>
          <w:lang w:val="tr-TR" w:eastAsia="tr-TR"/>
        </w:rPr>
        <w:t>კეთილსა</w:t>
      </w:r>
      <w:r w:rsidRPr="005308EC">
        <w:rPr>
          <w:rFonts w:ascii="AcadNusx" w:eastAsia="Times New Roman" w:hAnsi="AcadNusx" w:cs="Times New Roman"/>
          <w:color w:val="000000"/>
          <w:sz w:val="20"/>
          <w:szCs w:val="20"/>
          <w:lang w:val="tr-TR" w:eastAsia="tr-TR"/>
        </w:rPr>
        <w:t xml:space="preserve"> </w:t>
      </w:r>
      <w:r w:rsidRPr="005308EC">
        <w:rPr>
          <w:rFonts w:ascii="Sylfaen" w:eastAsia="Times New Roman" w:hAnsi="Sylfaen" w:cs="Sylfaen"/>
          <w:color w:val="000000"/>
          <w:sz w:val="20"/>
          <w:szCs w:val="20"/>
          <w:lang w:val="tr-TR" w:eastAsia="tr-TR"/>
        </w:rPr>
        <w:t>და</w:t>
      </w:r>
      <w:r w:rsidRPr="005308EC">
        <w:rPr>
          <w:rFonts w:ascii="AcadNusx" w:eastAsia="Times New Roman" w:hAnsi="AcadNusx" w:cs="Times New Roman"/>
          <w:color w:val="000000"/>
          <w:sz w:val="20"/>
          <w:szCs w:val="20"/>
          <w:lang w:val="tr-TR" w:eastAsia="tr-TR"/>
        </w:rPr>
        <w:t xml:space="preserve"> </w:t>
      </w:r>
      <w:r w:rsidRPr="005308EC">
        <w:rPr>
          <w:rFonts w:ascii="Sylfaen" w:eastAsia="Times New Roman" w:hAnsi="Sylfaen" w:cs="Sylfaen"/>
          <w:color w:val="000000"/>
          <w:sz w:val="20"/>
          <w:szCs w:val="20"/>
          <w:lang w:val="tr-TR" w:eastAsia="tr-TR"/>
        </w:rPr>
        <w:t>მართალთან</w:t>
      </w:r>
      <w:r w:rsidRPr="005308EC">
        <w:rPr>
          <w:rFonts w:ascii="AcadNusx" w:eastAsia="Times New Roman" w:hAnsi="AcadNusx" w:cs="Times New Roman"/>
          <w:color w:val="000000"/>
          <w:sz w:val="20"/>
          <w:szCs w:val="20"/>
          <w:lang w:val="tr-TR" w:eastAsia="tr-TR"/>
        </w:rPr>
        <w:t xml:space="preserve"> </w:t>
      </w:r>
      <w:r w:rsidRPr="005308EC">
        <w:rPr>
          <w:rFonts w:ascii="Sylfaen" w:eastAsia="Times New Roman" w:hAnsi="Sylfaen" w:cs="Sylfaen"/>
          <w:color w:val="000000"/>
          <w:sz w:val="20"/>
          <w:szCs w:val="20"/>
          <w:lang w:val="tr-TR" w:eastAsia="tr-TR"/>
        </w:rPr>
        <w:t>ასოცირდება</w:t>
      </w:r>
      <w:r w:rsidRPr="005308EC">
        <w:rPr>
          <w:rFonts w:ascii="AcadNusx" w:eastAsia="Times New Roman" w:hAnsi="AcadNusx" w:cs="Times New Roman"/>
          <w:color w:val="000000"/>
          <w:sz w:val="20"/>
          <w:szCs w:val="20"/>
          <w:lang w:val="tr-TR" w:eastAsia="tr-TR"/>
        </w:rPr>
        <w:t xml:space="preserve">. </w:t>
      </w:r>
      <w:r w:rsidRPr="005308EC">
        <w:rPr>
          <w:rFonts w:ascii="Sylfaen" w:eastAsia="Times New Roman" w:hAnsi="Sylfaen" w:cs="Sylfaen"/>
          <w:color w:val="000000"/>
          <w:sz w:val="20"/>
          <w:szCs w:val="20"/>
          <w:lang w:val="tr-TR" w:eastAsia="tr-TR"/>
        </w:rPr>
        <w:t>აიათში</w:t>
      </w:r>
      <w:r w:rsidRPr="005308EC">
        <w:rPr>
          <w:rFonts w:ascii="AcadNusx" w:eastAsia="Times New Roman" w:hAnsi="AcadNusx" w:cs="Times New Roman"/>
          <w:color w:val="000000"/>
          <w:sz w:val="20"/>
          <w:szCs w:val="20"/>
          <w:lang w:val="tr-TR" w:eastAsia="tr-TR"/>
        </w:rPr>
        <w:t xml:space="preserve"> </w:t>
      </w:r>
      <w:r w:rsidRPr="005308EC">
        <w:rPr>
          <w:rFonts w:ascii="Sylfaen" w:eastAsia="Times New Roman" w:hAnsi="Sylfaen" w:cs="Sylfaen"/>
          <w:color w:val="000000"/>
          <w:sz w:val="20"/>
          <w:szCs w:val="20"/>
          <w:lang w:val="tr-TR" w:eastAsia="tr-TR"/>
        </w:rPr>
        <w:t>ნაგულისხმევია</w:t>
      </w:r>
      <w:r w:rsidRPr="005308EC">
        <w:rPr>
          <w:rFonts w:ascii="AcadNusx" w:eastAsia="Times New Roman" w:hAnsi="AcadNusx" w:cs="Times New Roman"/>
          <w:color w:val="000000"/>
          <w:sz w:val="20"/>
          <w:szCs w:val="20"/>
          <w:lang w:val="tr-TR" w:eastAsia="tr-TR"/>
        </w:rPr>
        <w:t xml:space="preserve"> </w:t>
      </w:r>
      <w:r w:rsidRPr="005308EC">
        <w:rPr>
          <w:rFonts w:ascii="Sylfaen" w:eastAsia="Times New Roman" w:hAnsi="Sylfaen" w:cs="Sylfaen"/>
          <w:color w:val="000000"/>
          <w:sz w:val="20"/>
          <w:szCs w:val="20"/>
          <w:lang w:val="tr-TR" w:eastAsia="tr-TR"/>
        </w:rPr>
        <w:t>მათი</w:t>
      </w:r>
      <w:r w:rsidRPr="005308EC">
        <w:rPr>
          <w:rFonts w:ascii="AcadNusx" w:eastAsia="Times New Roman" w:hAnsi="AcadNusx" w:cs="Times New Roman"/>
          <w:color w:val="000000"/>
          <w:sz w:val="20"/>
          <w:szCs w:val="20"/>
          <w:lang w:val="tr-TR" w:eastAsia="tr-TR"/>
        </w:rPr>
        <w:t xml:space="preserve"> </w:t>
      </w:r>
      <w:r w:rsidRPr="005308EC">
        <w:rPr>
          <w:rFonts w:ascii="Sylfaen" w:eastAsia="Times New Roman" w:hAnsi="Sylfaen" w:cs="Sylfaen"/>
          <w:color w:val="000000"/>
          <w:sz w:val="20"/>
          <w:szCs w:val="20"/>
          <w:lang w:val="tr-TR" w:eastAsia="tr-TR"/>
        </w:rPr>
        <w:t>ცბიერება</w:t>
      </w:r>
      <w:r w:rsidRPr="005308EC">
        <w:rPr>
          <w:rFonts w:ascii="AcadNusx" w:eastAsia="Times New Roman" w:hAnsi="AcadNusx" w:cs="Times New Roman"/>
          <w:color w:val="000000"/>
          <w:sz w:val="20"/>
          <w:szCs w:val="20"/>
          <w:lang w:val="tr-TR" w:eastAsia="tr-TR"/>
        </w:rPr>
        <w:t xml:space="preserve">, </w:t>
      </w:r>
      <w:r w:rsidRPr="005308EC">
        <w:rPr>
          <w:rFonts w:ascii="Sylfaen" w:eastAsia="Times New Roman" w:hAnsi="Sylfaen" w:cs="Sylfaen"/>
          <w:color w:val="000000"/>
          <w:sz w:val="20"/>
          <w:szCs w:val="20"/>
          <w:lang w:val="tr-TR" w:eastAsia="tr-TR"/>
        </w:rPr>
        <w:t>როდესაც</w:t>
      </w:r>
      <w:r w:rsidRPr="005308EC">
        <w:rPr>
          <w:rFonts w:ascii="AcadNusx" w:eastAsia="Times New Roman" w:hAnsi="AcadNusx" w:cs="Times New Roman"/>
          <w:color w:val="000000"/>
          <w:sz w:val="20"/>
          <w:szCs w:val="20"/>
          <w:lang w:val="tr-TR" w:eastAsia="tr-TR"/>
        </w:rPr>
        <w:t xml:space="preserve"> </w:t>
      </w:r>
      <w:r w:rsidRPr="005308EC">
        <w:rPr>
          <w:rFonts w:ascii="Sylfaen" w:eastAsia="Times New Roman" w:hAnsi="Sylfaen" w:cs="Sylfaen"/>
          <w:color w:val="000000"/>
          <w:sz w:val="20"/>
          <w:szCs w:val="20"/>
          <w:lang w:val="tr-TR" w:eastAsia="tr-TR"/>
        </w:rPr>
        <w:t>ისინი</w:t>
      </w:r>
      <w:r w:rsidRPr="005308EC">
        <w:rPr>
          <w:rFonts w:ascii="AcadNusx" w:eastAsia="Times New Roman" w:hAnsi="AcadNusx" w:cs="Times New Roman"/>
          <w:color w:val="000000"/>
          <w:sz w:val="20"/>
          <w:szCs w:val="20"/>
          <w:lang w:val="tr-TR" w:eastAsia="tr-TR"/>
        </w:rPr>
        <w:t xml:space="preserve"> </w:t>
      </w:r>
      <w:r w:rsidRPr="005308EC">
        <w:rPr>
          <w:rFonts w:ascii="Sylfaen" w:eastAsia="Times New Roman" w:hAnsi="Sylfaen" w:cs="Sylfaen"/>
          <w:color w:val="000000"/>
          <w:sz w:val="20"/>
          <w:szCs w:val="20"/>
          <w:lang w:val="tr-TR" w:eastAsia="tr-TR"/>
        </w:rPr>
        <w:t>თავიანთი</w:t>
      </w:r>
      <w:r w:rsidRPr="005308EC">
        <w:rPr>
          <w:rFonts w:ascii="AcadNusx" w:eastAsia="Times New Roman" w:hAnsi="AcadNusx" w:cs="Times New Roman"/>
          <w:color w:val="000000"/>
          <w:sz w:val="20"/>
          <w:szCs w:val="20"/>
          <w:lang w:val="tr-TR" w:eastAsia="tr-TR"/>
        </w:rPr>
        <w:t xml:space="preserve"> </w:t>
      </w:r>
      <w:r w:rsidRPr="005308EC">
        <w:rPr>
          <w:rFonts w:ascii="Sylfaen" w:eastAsia="Times New Roman" w:hAnsi="Sylfaen" w:cs="Sylfaen"/>
          <w:color w:val="000000"/>
          <w:sz w:val="20"/>
          <w:szCs w:val="20"/>
          <w:lang w:val="tr-TR" w:eastAsia="tr-TR"/>
        </w:rPr>
        <w:t>ოინებით</w:t>
      </w:r>
      <w:r w:rsidRPr="005308EC">
        <w:rPr>
          <w:rFonts w:ascii="AcadNusx" w:eastAsia="Times New Roman" w:hAnsi="AcadNusx" w:cs="Times New Roman"/>
          <w:color w:val="000000"/>
          <w:sz w:val="20"/>
          <w:szCs w:val="20"/>
          <w:lang w:val="tr-TR" w:eastAsia="tr-TR"/>
        </w:rPr>
        <w:t xml:space="preserve"> </w:t>
      </w:r>
      <w:r w:rsidRPr="005308EC">
        <w:rPr>
          <w:rFonts w:ascii="Sylfaen" w:eastAsia="Times New Roman" w:hAnsi="Sylfaen" w:cs="Sylfaen"/>
          <w:color w:val="000000"/>
          <w:sz w:val="20"/>
          <w:szCs w:val="20"/>
          <w:lang w:val="tr-TR" w:eastAsia="tr-TR"/>
        </w:rPr>
        <w:t>ცრუს</w:t>
      </w:r>
      <w:r w:rsidRPr="005308EC">
        <w:rPr>
          <w:rFonts w:ascii="AcadNusx" w:eastAsia="Times New Roman" w:hAnsi="AcadNusx" w:cs="Times New Roman"/>
          <w:color w:val="000000"/>
          <w:sz w:val="20"/>
          <w:szCs w:val="20"/>
          <w:lang w:val="tr-TR" w:eastAsia="tr-TR"/>
        </w:rPr>
        <w:t xml:space="preserve"> </w:t>
      </w:r>
      <w:r w:rsidRPr="005308EC">
        <w:rPr>
          <w:rFonts w:ascii="Sylfaen" w:eastAsia="Times New Roman" w:hAnsi="Sylfaen" w:cs="Sylfaen"/>
          <w:color w:val="000000"/>
          <w:sz w:val="20"/>
          <w:szCs w:val="20"/>
          <w:lang w:val="tr-TR" w:eastAsia="tr-TR"/>
        </w:rPr>
        <w:t>უხსნიდნენ</w:t>
      </w:r>
      <w:r w:rsidRPr="005308EC">
        <w:rPr>
          <w:rFonts w:ascii="AcadNusx" w:eastAsia="Times New Roman" w:hAnsi="AcadNusx" w:cs="Times New Roman"/>
          <w:color w:val="000000"/>
          <w:sz w:val="20"/>
          <w:szCs w:val="20"/>
          <w:lang w:val="tr-TR" w:eastAsia="tr-TR"/>
        </w:rPr>
        <w:t xml:space="preserve"> </w:t>
      </w:r>
      <w:r w:rsidRPr="005308EC">
        <w:rPr>
          <w:rFonts w:ascii="Sylfaen" w:eastAsia="Times New Roman" w:hAnsi="Sylfaen" w:cs="Sylfaen"/>
          <w:color w:val="000000"/>
          <w:sz w:val="20"/>
          <w:szCs w:val="20"/>
          <w:lang w:val="tr-TR" w:eastAsia="tr-TR"/>
        </w:rPr>
        <w:t>ისე</w:t>
      </w:r>
      <w:r w:rsidRPr="005308EC">
        <w:rPr>
          <w:rFonts w:ascii="AcadNusx" w:eastAsia="Times New Roman" w:hAnsi="AcadNusx" w:cs="Times New Roman"/>
          <w:color w:val="000000"/>
          <w:sz w:val="20"/>
          <w:szCs w:val="20"/>
          <w:lang w:val="tr-TR" w:eastAsia="tr-TR"/>
        </w:rPr>
        <w:t xml:space="preserve">, </w:t>
      </w:r>
      <w:r w:rsidRPr="005308EC">
        <w:rPr>
          <w:rFonts w:ascii="Sylfaen" w:eastAsia="Times New Roman" w:hAnsi="Sylfaen" w:cs="Sylfaen"/>
          <w:color w:val="000000"/>
          <w:sz w:val="20"/>
          <w:szCs w:val="20"/>
          <w:lang w:val="tr-TR" w:eastAsia="tr-TR"/>
        </w:rPr>
        <w:t>როგორც</w:t>
      </w:r>
      <w:r w:rsidRPr="005308EC">
        <w:rPr>
          <w:rFonts w:ascii="AcadNusx" w:eastAsia="Times New Roman" w:hAnsi="AcadNusx" w:cs="Times New Roman"/>
          <w:color w:val="000000"/>
          <w:sz w:val="20"/>
          <w:szCs w:val="20"/>
          <w:lang w:val="tr-TR" w:eastAsia="tr-TR"/>
        </w:rPr>
        <w:t xml:space="preserve"> </w:t>
      </w:r>
      <w:r w:rsidRPr="005308EC">
        <w:rPr>
          <w:rFonts w:ascii="Sylfaen" w:eastAsia="Times New Roman" w:hAnsi="Sylfaen" w:cs="Sylfaen"/>
          <w:color w:val="000000"/>
          <w:sz w:val="20"/>
          <w:szCs w:val="20"/>
          <w:lang w:val="tr-TR" w:eastAsia="tr-TR"/>
        </w:rPr>
        <w:t>მართალი</w:t>
      </w:r>
      <w:r w:rsidRPr="005308EC">
        <w:rPr>
          <w:rFonts w:ascii="AcadNusx" w:eastAsia="Times New Roman" w:hAnsi="AcadNusx" w:cs="Times New Roman"/>
          <w:color w:val="000000"/>
          <w:sz w:val="20"/>
          <w:szCs w:val="20"/>
          <w:lang w:val="tr-TR" w:eastAsia="tr-TR"/>
        </w:rPr>
        <w:t>.</w:t>
      </w:r>
    </w:p>
    <w:bookmarkStart w:id="36" w:name="_ftn10"/>
    <w:p w:rsidR="005308EC" w:rsidRPr="005308EC" w:rsidRDefault="005308EC" w:rsidP="005308EC">
      <w:pPr>
        <w:bidi w:val="0"/>
        <w:spacing w:before="100" w:beforeAutospacing="1" w:after="100" w:afterAutospacing="1" w:line="240" w:lineRule="auto"/>
        <w:jc w:val="both"/>
        <w:rPr>
          <w:rFonts w:ascii="Times New Roman" w:eastAsia="Times New Roman" w:hAnsi="Times New Roman" w:cs="Times New Roman"/>
          <w:color w:val="000000"/>
          <w:sz w:val="20"/>
          <w:szCs w:val="20"/>
          <w:lang w:val="tr-TR" w:eastAsia="tr-TR"/>
        </w:rPr>
      </w:pPr>
      <w:r w:rsidRPr="005308EC">
        <w:rPr>
          <w:rFonts w:ascii="Times New Roman" w:eastAsia="Times New Roman" w:hAnsi="Times New Roman" w:cs="Times New Roman"/>
          <w:color w:val="000000"/>
          <w:sz w:val="20"/>
          <w:szCs w:val="20"/>
          <w:lang w:val="tr-TR" w:eastAsia="tr-TR"/>
        </w:rPr>
        <w:fldChar w:fldCharType="begin"/>
      </w:r>
      <w:r w:rsidRPr="005308EC">
        <w:rPr>
          <w:rFonts w:ascii="Times New Roman" w:eastAsia="Times New Roman" w:hAnsi="Times New Roman" w:cs="Times New Roman"/>
          <w:color w:val="000000"/>
          <w:sz w:val="20"/>
          <w:szCs w:val="20"/>
          <w:lang w:val="tr-TR" w:eastAsia="tr-TR"/>
        </w:rPr>
        <w:instrText xml:space="preserve"> HYPERLINK "file:///D:\\%E1%83%AC%E1%83%98%E1%83%92%E1%83%9C%E1%83%94%E1%83%91%E1%83%98\\din\\Fetvalar\\G%C3%BCrc%C3%BCce\\Tevhidi\\laa%20ilahe%20illellahis%20pirobebi.doc" \l "_ftnref10" \o "" </w:instrText>
      </w:r>
      <w:r w:rsidRPr="005308EC">
        <w:rPr>
          <w:rFonts w:ascii="Times New Roman" w:eastAsia="Times New Roman" w:hAnsi="Times New Roman" w:cs="Times New Roman"/>
          <w:color w:val="000000"/>
          <w:sz w:val="20"/>
          <w:szCs w:val="20"/>
          <w:lang w:val="tr-TR" w:eastAsia="tr-TR"/>
        </w:rPr>
        <w:fldChar w:fldCharType="separate"/>
      </w:r>
      <w:r w:rsidRPr="005308EC">
        <w:rPr>
          <w:rFonts w:ascii="AcadNusx" w:eastAsia="Times New Roman" w:hAnsi="AcadNusx" w:cs="Times New Roman"/>
          <w:color w:val="0000FF"/>
          <w:sz w:val="20"/>
          <w:szCs w:val="20"/>
          <w:u w:val="single"/>
          <w:lang w:val="tr-TR" w:eastAsia="tr-TR"/>
        </w:rPr>
        <w:t>[10]</w:t>
      </w:r>
      <w:r w:rsidRPr="005308EC">
        <w:rPr>
          <w:rFonts w:ascii="Times New Roman" w:eastAsia="Times New Roman" w:hAnsi="Times New Roman" w:cs="Times New Roman"/>
          <w:color w:val="000000"/>
          <w:sz w:val="20"/>
          <w:szCs w:val="20"/>
          <w:lang w:val="tr-TR" w:eastAsia="tr-TR"/>
        </w:rPr>
        <w:fldChar w:fldCharType="end"/>
      </w:r>
      <w:bookmarkEnd w:id="36"/>
      <w:r w:rsidRPr="005308EC">
        <w:rPr>
          <w:rFonts w:ascii="AcadNusx" w:eastAsia="Times New Roman" w:hAnsi="AcadNusx" w:cs="Times New Roman"/>
          <w:color w:val="000000"/>
          <w:sz w:val="20"/>
          <w:szCs w:val="20"/>
          <w:lang w:val="tr-TR" w:eastAsia="tr-TR"/>
        </w:rPr>
        <w:t xml:space="preserve"> </w:t>
      </w:r>
      <w:r w:rsidRPr="005308EC">
        <w:rPr>
          <w:rFonts w:ascii="Sylfaen" w:eastAsia="Times New Roman" w:hAnsi="Sylfaen" w:cs="Sylfaen"/>
          <w:color w:val="000000"/>
          <w:sz w:val="20"/>
          <w:szCs w:val="20"/>
          <w:lang w:val="tr-TR" w:eastAsia="tr-TR"/>
        </w:rPr>
        <w:t>საფფათ</w:t>
      </w:r>
      <w:r w:rsidRPr="005308EC">
        <w:rPr>
          <w:rFonts w:ascii="AcadNusx" w:eastAsia="Times New Roman" w:hAnsi="AcadNusx" w:cs="Times New Roman"/>
          <w:color w:val="000000"/>
          <w:sz w:val="20"/>
          <w:szCs w:val="20"/>
          <w:lang w:val="tr-TR" w:eastAsia="tr-TR"/>
        </w:rPr>
        <w:t xml:space="preserve">, 37/22-36 </w:t>
      </w:r>
      <w:r w:rsidRPr="005308EC">
        <w:rPr>
          <w:rFonts w:ascii="Sylfaen" w:eastAsia="Times New Roman" w:hAnsi="Sylfaen" w:cs="Sylfaen"/>
          <w:color w:val="000000"/>
          <w:sz w:val="20"/>
          <w:szCs w:val="20"/>
          <w:lang w:val="tr-TR" w:eastAsia="tr-TR"/>
        </w:rPr>
        <w:t>აიათები</w:t>
      </w:r>
      <w:r w:rsidRPr="005308EC">
        <w:rPr>
          <w:rFonts w:ascii="AcadNusx" w:eastAsia="Times New Roman" w:hAnsi="AcadNusx" w:cs="Times New Roman"/>
          <w:color w:val="000000"/>
          <w:sz w:val="20"/>
          <w:szCs w:val="20"/>
          <w:lang w:val="tr-TR" w:eastAsia="tr-TR"/>
        </w:rPr>
        <w:t>.</w:t>
      </w:r>
    </w:p>
    <w:bookmarkStart w:id="37" w:name="_ftn11"/>
    <w:p w:rsidR="005308EC" w:rsidRPr="005308EC" w:rsidRDefault="005308EC" w:rsidP="005308EC">
      <w:pPr>
        <w:bidi w:val="0"/>
        <w:spacing w:before="100" w:beforeAutospacing="1" w:after="100" w:afterAutospacing="1" w:line="240" w:lineRule="auto"/>
        <w:jc w:val="both"/>
        <w:rPr>
          <w:rFonts w:ascii="Times New Roman" w:eastAsia="Times New Roman" w:hAnsi="Times New Roman" w:cs="Times New Roman"/>
          <w:color w:val="000000"/>
          <w:sz w:val="20"/>
          <w:szCs w:val="20"/>
          <w:lang w:val="tr-TR" w:eastAsia="tr-TR"/>
        </w:rPr>
      </w:pPr>
      <w:r w:rsidRPr="005308EC">
        <w:rPr>
          <w:rFonts w:ascii="Times New Roman" w:eastAsia="Times New Roman" w:hAnsi="Times New Roman" w:cs="Times New Roman"/>
          <w:color w:val="000000"/>
          <w:sz w:val="20"/>
          <w:szCs w:val="20"/>
          <w:lang w:val="tr-TR" w:eastAsia="tr-TR"/>
        </w:rPr>
        <w:fldChar w:fldCharType="begin"/>
      </w:r>
      <w:r w:rsidRPr="005308EC">
        <w:rPr>
          <w:rFonts w:ascii="Times New Roman" w:eastAsia="Times New Roman" w:hAnsi="Times New Roman" w:cs="Times New Roman"/>
          <w:color w:val="000000"/>
          <w:sz w:val="20"/>
          <w:szCs w:val="20"/>
          <w:lang w:val="tr-TR" w:eastAsia="tr-TR"/>
        </w:rPr>
        <w:instrText xml:space="preserve"> HYPERLINK "file:///D:\\%E1%83%AC%E1%83%98%E1%83%92%E1%83%9C%E1%83%94%E1%83%91%E1%83%98\\din\\Fetvalar\\G%C3%BCrc%C3%BCce\\Tevhidi\\laa%20ilahe%20illellahis%20pirobebi.doc" \l "_ftnref11" \o "" </w:instrText>
      </w:r>
      <w:r w:rsidRPr="005308EC">
        <w:rPr>
          <w:rFonts w:ascii="Times New Roman" w:eastAsia="Times New Roman" w:hAnsi="Times New Roman" w:cs="Times New Roman"/>
          <w:color w:val="000000"/>
          <w:sz w:val="20"/>
          <w:szCs w:val="20"/>
          <w:lang w:val="tr-TR" w:eastAsia="tr-TR"/>
        </w:rPr>
        <w:fldChar w:fldCharType="separate"/>
      </w:r>
      <w:r w:rsidRPr="005308EC">
        <w:rPr>
          <w:rFonts w:ascii="AcadNusx" w:eastAsia="Times New Roman" w:hAnsi="AcadNusx" w:cs="Times New Roman"/>
          <w:color w:val="0000FF"/>
          <w:sz w:val="20"/>
          <w:szCs w:val="20"/>
          <w:u w:val="single"/>
          <w:lang w:val="tr-TR" w:eastAsia="tr-TR"/>
        </w:rPr>
        <w:t>[11]</w:t>
      </w:r>
      <w:r w:rsidRPr="005308EC">
        <w:rPr>
          <w:rFonts w:ascii="Times New Roman" w:eastAsia="Times New Roman" w:hAnsi="Times New Roman" w:cs="Times New Roman"/>
          <w:color w:val="000000"/>
          <w:sz w:val="20"/>
          <w:szCs w:val="20"/>
          <w:lang w:val="tr-TR" w:eastAsia="tr-TR"/>
        </w:rPr>
        <w:fldChar w:fldCharType="end"/>
      </w:r>
      <w:bookmarkEnd w:id="37"/>
      <w:r w:rsidRPr="005308EC">
        <w:rPr>
          <w:rFonts w:ascii="AcadNusx" w:eastAsia="Times New Roman" w:hAnsi="AcadNusx" w:cs="Times New Roman"/>
          <w:color w:val="000000"/>
          <w:sz w:val="20"/>
          <w:szCs w:val="20"/>
          <w:lang w:val="tr-TR" w:eastAsia="tr-TR"/>
        </w:rPr>
        <w:t xml:space="preserve"> </w:t>
      </w:r>
      <w:r w:rsidRPr="005308EC">
        <w:rPr>
          <w:rFonts w:ascii="Sylfaen" w:eastAsia="Times New Roman" w:hAnsi="Sylfaen" w:cs="Sylfaen"/>
          <w:color w:val="000000"/>
          <w:sz w:val="20"/>
          <w:szCs w:val="20"/>
          <w:lang w:val="tr-TR" w:eastAsia="tr-TR"/>
        </w:rPr>
        <w:t>სად</w:t>
      </w:r>
      <w:r w:rsidRPr="005308EC">
        <w:rPr>
          <w:rFonts w:ascii="AcadNusx" w:eastAsia="Times New Roman" w:hAnsi="AcadNusx" w:cs="Times New Roman"/>
          <w:color w:val="000000"/>
          <w:sz w:val="20"/>
          <w:szCs w:val="20"/>
          <w:lang w:val="tr-TR" w:eastAsia="tr-TR"/>
        </w:rPr>
        <w:t xml:space="preserve">, 38/5-6-7 </w:t>
      </w:r>
      <w:r w:rsidRPr="005308EC">
        <w:rPr>
          <w:rFonts w:ascii="Sylfaen" w:eastAsia="Times New Roman" w:hAnsi="Sylfaen" w:cs="Sylfaen"/>
          <w:color w:val="000000"/>
          <w:sz w:val="20"/>
          <w:szCs w:val="20"/>
          <w:lang w:val="tr-TR" w:eastAsia="tr-TR"/>
        </w:rPr>
        <w:t>აიათები</w:t>
      </w:r>
      <w:r w:rsidRPr="005308EC">
        <w:rPr>
          <w:rFonts w:ascii="AcadNusx" w:eastAsia="Times New Roman" w:hAnsi="AcadNusx" w:cs="Times New Roman"/>
          <w:color w:val="000000"/>
          <w:sz w:val="20"/>
          <w:szCs w:val="20"/>
          <w:lang w:val="tr-TR" w:eastAsia="tr-TR"/>
        </w:rPr>
        <w:t>.</w:t>
      </w:r>
    </w:p>
    <w:bookmarkStart w:id="38" w:name="_ftn12"/>
    <w:p w:rsidR="005308EC" w:rsidRPr="005308EC" w:rsidRDefault="005308EC" w:rsidP="005308EC">
      <w:pPr>
        <w:bidi w:val="0"/>
        <w:spacing w:before="100" w:beforeAutospacing="1" w:after="100" w:afterAutospacing="1" w:line="240" w:lineRule="auto"/>
        <w:jc w:val="both"/>
        <w:rPr>
          <w:rFonts w:ascii="Times New Roman" w:eastAsia="Times New Roman" w:hAnsi="Times New Roman" w:cs="Times New Roman"/>
          <w:color w:val="000000"/>
          <w:sz w:val="20"/>
          <w:szCs w:val="20"/>
          <w:lang w:val="tr-TR" w:eastAsia="tr-TR"/>
        </w:rPr>
      </w:pPr>
      <w:r w:rsidRPr="005308EC">
        <w:rPr>
          <w:rFonts w:ascii="Times New Roman" w:eastAsia="Times New Roman" w:hAnsi="Times New Roman" w:cs="Times New Roman"/>
          <w:color w:val="000000"/>
          <w:sz w:val="20"/>
          <w:szCs w:val="20"/>
          <w:lang w:val="tr-TR" w:eastAsia="tr-TR"/>
        </w:rPr>
        <w:fldChar w:fldCharType="begin"/>
      </w:r>
      <w:r w:rsidRPr="005308EC">
        <w:rPr>
          <w:rFonts w:ascii="Times New Roman" w:eastAsia="Times New Roman" w:hAnsi="Times New Roman" w:cs="Times New Roman"/>
          <w:color w:val="000000"/>
          <w:sz w:val="20"/>
          <w:szCs w:val="20"/>
          <w:lang w:val="tr-TR" w:eastAsia="tr-TR"/>
        </w:rPr>
        <w:instrText xml:space="preserve"> HYPERLINK "file:///D:\\%E1%83%AC%E1%83%98%E1%83%92%E1%83%9C%E1%83%94%E1%83%91%E1%83%98\\din\\Fetvalar\\G%C3%BCrc%C3%BCce\\Tevhidi\\laa%20ilahe%20illellahis%20pirobebi.doc" \l "_ftnref12" \o "" </w:instrText>
      </w:r>
      <w:r w:rsidRPr="005308EC">
        <w:rPr>
          <w:rFonts w:ascii="Times New Roman" w:eastAsia="Times New Roman" w:hAnsi="Times New Roman" w:cs="Times New Roman"/>
          <w:color w:val="000000"/>
          <w:sz w:val="20"/>
          <w:szCs w:val="20"/>
          <w:lang w:val="tr-TR" w:eastAsia="tr-TR"/>
        </w:rPr>
        <w:fldChar w:fldCharType="separate"/>
      </w:r>
      <w:r w:rsidRPr="005308EC">
        <w:rPr>
          <w:rFonts w:ascii="AcadNusx" w:eastAsia="Times New Roman" w:hAnsi="AcadNusx" w:cs="Times New Roman"/>
          <w:color w:val="0000FF"/>
          <w:sz w:val="20"/>
          <w:szCs w:val="20"/>
          <w:u w:val="single"/>
          <w:lang w:val="tr-TR" w:eastAsia="tr-TR"/>
        </w:rPr>
        <w:t>[12]</w:t>
      </w:r>
      <w:r w:rsidRPr="005308EC">
        <w:rPr>
          <w:rFonts w:ascii="Times New Roman" w:eastAsia="Times New Roman" w:hAnsi="Times New Roman" w:cs="Times New Roman"/>
          <w:color w:val="000000"/>
          <w:sz w:val="20"/>
          <w:szCs w:val="20"/>
          <w:lang w:val="tr-TR" w:eastAsia="tr-TR"/>
        </w:rPr>
        <w:fldChar w:fldCharType="end"/>
      </w:r>
      <w:bookmarkEnd w:id="38"/>
      <w:r w:rsidRPr="005308EC">
        <w:rPr>
          <w:rFonts w:ascii="AcadNusx" w:eastAsia="Times New Roman" w:hAnsi="AcadNusx" w:cs="Times New Roman"/>
          <w:color w:val="000000"/>
          <w:sz w:val="20"/>
          <w:szCs w:val="20"/>
          <w:lang w:val="tr-TR" w:eastAsia="tr-TR"/>
        </w:rPr>
        <w:t xml:space="preserve"> </w:t>
      </w:r>
      <w:r w:rsidRPr="005308EC">
        <w:rPr>
          <w:rFonts w:ascii="Sylfaen" w:eastAsia="Times New Roman" w:hAnsi="Sylfaen" w:cs="Sylfaen"/>
          <w:color w:val="000000"/>
          <w:sz w:val="20"/>
          <w:szCs w:val="20"/>
          <w:lang w:val="tr-TR" w:eastAsia="tr-TR"/>
        </w:rPr>
        <w:t>საფფათ</w:t>
      </w:r>
      <w:r w:rsidRPr="005308EC">
        <w:rPr>
          <w:rFonts w:ascii="AcadNusx" w:eastAsia="Times New Roman" w:hAnsi="AcadNusx" w:cs="Times New Roman"/>
          <w:color w:val="000000"/>
          <w:sz w:val="20"/>
          <w:szCs w:val="20"/>
          <w:lang w:val="tr-TR" w:eastAsia="tr-TR"/>
        </w:rPr>
        <w:t>, 37/37-</w:t>
      </w:r>
      <w:r w:rsidRPr="005308EC">
        <w:rPr>
          <w:rFonts w:ascii="Sylfaen" w:eastAsia="Times New Roman" w:hAnsi="Sylfaen" w:cs="Sylfaen"/>
          <w:color w:val="000000"/>
          <w:sz w:val="20"/>
          <w:szCs w:val="20"/>
          <w:lang w:val="tr-TR" w:eastAsia="tr-TR"/>
        </w:rPr>
        <w:t>ე</w:t>
      </w:r>
      <w:r w:rsidRPr="005308EC">
        <w:rPr>
          <w:rFonts w:ascii="AcadNusx" w:eastAsia="Times New Roman" w:hAnsi="AcadNusx" w:cs="Times New Roman"/>
          <w:color w:val="000000"/>
          <w:sz w:val="20"/>
          <w:szCs w:val="20"/>
          <w:lang w:val="tr-TR" w:eastAsia="tr-TR"/>
        </w:rPr>
        <w:t xml:space="preserve"> </w:t>
      </w:r>
      <w:r w:rsidRPr="005308EC">
        <w:rPr>
          <w:rFonts w:ascii="Sylfaen" w:eastAsia="Times New Roman" w:hAnsi="Sylfaen" w:cs="Sylfaen"/>
          <w:color w:val="000000"/>
          <w:sz w:val="20"/>
          <w:szCs w:val="20"/>
          <w:lang w:val="tr-TR" w:eastAsia="tr-TR"/>
        </w:rPr>
        <w:t>აიათი</w:t>
      </w:r>
      <w:r w:rsidRPr="005308EC">
        <w:rPr>
          <w:rFonts w:ascii="AcadNusx" w:eastAsia="Times New Roman" w:hAnsi="AcadNusx" w:cs="Times New Roman"/>
          <w:color w:val="000000"/>
          <w:sz w:val="20"/>
          <w:szCs w:val="20"/>
          <w:lang w:val="tr-TR" w:eastAsia="tr-TR"/>
        </w:rPr>
        <w:t>.</w:t>
      </w:r>
    </w:p>
    <w:bookmarkStart w:id="39" w:name="_ftn13"/>
    <w:p w:rsidR="005308EC" w:rsidRPr="005308EC" w:rsidRDefault="005308EC" w:rsidP="005308EC">
      <w:pPr>
        <w:bidi w:val="0"/>
        <w:spacing w:before="100" w:beforeAutospacing="1" w:after="100" w:afterAutospacing="1" w:line="240" w:lineRule="auto"/>
        <w:jc w:val="both"/>
        <w:rPr>
          <w:rFonts w:ascii="Times New Roman" w:eastAsia="Times New Roman" w:hAnsi="Times New Roman" w:cs="Times New Roman"/>
          <w:color w:val="000000"/>
          <w:sz w:val="20"/>
          <w:szCs w:val="20"/>
          <w:lang w:val="tr-TR" w:eastAsia="tr-TR"/>
        </w:rPr>
      </w:pPr>
      <w:r w:rsidRPr="005308EC">
        <w:rPr>
          <w:rFonts w:ascii="Times New Roman" w:eastAsia="Times New Roman" w:hAnsi="Times New Roman" w:cs="Times New Roman"/>
          <w:color w:val="000000"/>
          <w:sz w:val="20"/>
          <w:szCs w:val="20"/>
          <w:lang w:val="tr-TR" w:eastAsia="tr-TR"/>
        </w:rPr>
        <w:fldChar w:fldCharType="begin"/>
      </w:r>
      <w:r w:rsidRPr="005308EC">
        <w:rPr>
          <w:rFonts w:ascii="Times New Roman" w:eastAsia="Times New Roman" w:hAnsi="Times New Roman" w:cs="Times New Roman"/>
          <w:color w:val="000000"/>
          <w:sz w:val="20"/>
          <w:szCs w:val="20"/>
          <w:lang w:val="tr-TR" w:eastAsia="tr-TR"/>
        </w:rPr>
        <w:instrText xml:space="preserve"> HYPERLINK "file:///D:\\%E1%83%AC%E1%83%98%E1%83%92%E1%83%9C%E1%83%94%E1%83%91%E1%83%98\\din\\Fetvalar\\G%C3%BCrc%C3%BCce\\Tevhidi\\laa%20ilahe%20illellahis%20pirobebi.doc" \l "_ftnref13" \o "" </w:instrText>
      </w:r>
      <w:r w:rsidRPr="005308EC">
        <w:rPr>
          <w:rFonts w:ascii="Times New Roman" w:eastAsia="Times New Roman" w:hAnsi="Times New Roman" w:cs="Times New Roman"/>
          <w:color w:val="000000"/>
          <w:sz w:val="20"/>
          <w:szCs w:val="20"/>
          <w:lang w:val="tr-TR" w:eastAsia="tr-TR"/>
        </w:rPr>
        <w:fldChar w:fldCharType="separate"/>
      </w:r>
      <w:r w:rsidRPr="005308EC">
        <w:rPr>
          <w:rFonts w:ascii="AcadNusx" w:eastAsia="Times New Roman" w:hAnsi="AcadNusx" w:cs="Times New Roman"/>
          <w:color w:val="0000FF"/>
          <w:sz w:val="20"/>
          <w:szCs w:val="20"/>
          <w:u w:val="single"/>
          <w:lang w:val="tr-TR" w:eastAsia="tr-TR"/>
        </w:rPr>
        <w:t>[13]</w:t>
      </w:r>
      <w:r w:rsidRPr="005308EC">
        <w:rPr>
          <w:rFonts w:ascii="Times New Roman" w:eastAsia="Times New Roman" w:hAnsi="Times New Roman" w:cs="Times New Roman"/>
          <w:color w:val="000000"/>
          <w:sz w:val="20"/>
          <w:szCs w:val="20"/>
          <w:lang w:val="tr-TR" w:eastAsia="tr-TR"/>
        </w:rPr>
        <w:fldChar w:fldCharType="end"/>
      </w:r>
      <w:bookmarkEnd w:id="39"/>
      <w:r w:rsidRPr="005308EC">
        <w:rPr>
          <w:rFonts w:ascii="AcadNusx" w:eastAsia="Times New Roman" w:hAnsi="AcadNusx" w:cs="Times New Roman"/>
          <w:color w:val="000000"/>
          <w:sz w:val="20"/>
          <w:szCs w:val="20"/>
          <w:lang w:val="tr-TR" w:eastAsia="tr-TR"/>
        </w:rPr>
        <w:t xml:space="preserve"> </w:t>
      </w:r>
      <w:r w:rsidRPr="005308EC">
        <w:rPr>
          <w:rFonts w:ascii="Sylfaen" w:eastAsia="Times New Roman" w:hAnsi="Sylfaen" w:cs="Sylfaen"/>
          <w:color w:val="000000"/>
          <w:sz w:val="20"/>
          <w:szCs w:val="20"/>
          <w:lang w:val="tr-TR" w:eastAsia="tr-TR"/>
        </w:rPr>
        <w:t>საფფათ</w:t>
      </w:r>
      <w:r w:rsidRPr="005308EC">
        <w:rPr>
          <w:rFonts w:ascii="AcadNusx" w:eastAsia="Times New Roman" w:hAnsi="AcadNusx" w:cs="Times New Roman"/>
          <w:color w:val="000000"/>
          <w:sz w:val="20"/>
          <w:szCs w:val="20"/>
          <w:lang w:val="tr-TR" w:eastAsia="tr-TR"/>
        </w:rPr>
        <w:t xml:space="preserve">, 37/40*44 </w:t>
      </w:r>
      <w:r w:rsidRPr="005308EC">
        <w:rPr>
          <w:rFonts w:ascii="Sylfaen" w:eastAsia="Times New Roman" w:hAnsi="Sylfaen" w:cs="Sylfaen"/>
          <w:color w:val="000000"/>
          <w:sz w:val="20"/>
          <w:szCs w:val="20"/>
          <w:lang w:val="tr-TR" w:eastAsia="tr-TR"/>
        </w:rPr>
        <w:t>იათები</w:t>
      </w:r>
      <w:r w:rsidRPr="005308EC">
        <w:rPr>
          <w:rFonts w:ascii="AcadNusx" w:eastAsia="Times New Roman" w:hAnsi="AcadNusx" w:cs="Times New Roman"/>
          <w:color w:val="000000"/>
          <w:sz w:val="20"/>
          <w:szCs w:val="20"/>
          <w:lang w:val="tr-TR" w:eastAsia="tr-TR"/>
        </w:rPr>
        <w:t>.</w:t>
      </w:r>
    </w:p>
    <w:bookmarkStart w:id="40" w:name="_ftn14"/>
    <w:p w:rsidR="005308EC" w:rsidRPr="005308EC" w:rsidRDefault="005308EC" w:rsidP="005308EC">
      <w:pPr>
        <w:bidi w:val="0"/>
        <w:spacing w:before="100" w:beforeAutospacing="1" w:after="100" w:afterAutospacing="1" w:line="240" w:lineRule="auto"/>
        <w:jc w:val="both"/>
        <w:rPr>
          <w:rFonts w:ascii="Times New Roman" w:eastAsia="Times New Roman" w:hAnsi="Times New Roman" w:cs="Times New Roman"/>
          <w:color w:val="000000"/>
          <w:sz w:val="20"/>
          <w:szCs w:val="20"/>
          <w:lang w:val="tr-TR" w:eastAsia="tr-TR"/>
        </w:rPr>
      </w:pPr>
      <w:r w:rsidRPr="005308EC">
        <w:rPr>
          <w:rFonts w:ascii="Times New Roman" w:eastAsia="Times New Roman" w:hAnsi="Times New Roman" w:cs="Times New Roman"/>
          <w:color w:val="000000"/>
          <w:sz w:val="20"/>
          <w:szCs w:val="20"/>
          <w:lang w:val="tr-TR" w:eastAsia="tr-TR"/>
        </w:rPr>
        <w:fldChar w:fldCharType="begin"/>
      </w:r>
      <w:r w:rsidRPr="005308EC">
        <w:rPr>
          <w:rFonts w:ascii="Times New Roman" w:eastAsia="Times New Roman" w:hAnsi="Times New Roman" w:cs="Times New Roman"/>
          <w:color w:val="000000"/>
          <w:sz w:val="20"/>
          <w:szCs w:val="20"/>
          <w:lang w:val="tr-TR" w:eastAsia="tr-TR"/>
        </w:rPr>
        <w:instrText xml:space="preserve"> HYPERLINK "file:///D:\\%E1%83%AC%E1%83%98%E1%83%92%E1%83%9C%E1%83%94%E1%83%91%E1%83%98\\din\\Fetvalar\\G%C3%BCrc%C3%BCce\\Tevhidi\\laa%20ilahe%20illellahis%20pirobebi.doc" \l "_ftnref14" \o "" </w:instrText>
      </w:r>
      <w:r w:rsidRPr="005308EC">
        <w:rPr>
          <w:rFonts w:ascii="Times New Roman" w:eastAsia="Times New Roman" w:hAnsi="Times New Roman" w:cs="Times New Roman"/>
          <w:color w:val="000000"/>
          <w:sz w:val="20"/>
          <w:szCs w:val="20"/>
          <w:lang w:val="tr-TR" w:eastAsia="tr-TR"/>
        </w:rPr>
        <w:fldChar w:fldCharType="separate"/>
      </w:r>
      <w:r w:rsidRPr="005308EC">
        <w:rPr>
          <w:rFonts w:ascii="AcadNusx" w:eastAsia="Times New Roman" w:hAnsi="AcadNusx" w:cs="Times New Roman"/>
          <w:color w:val="0000FF"/>
          <w:sz w:val="20"/>
          <w:szCs w:val="20"/>
          <w:u w:val="single"/>
          <w:lang w:val="tr-TR" w:eastAsia="tr-TR"/>
        </w:rPr>
        <w:t>[14]</w:t>
      </w:r>
      <w:r w:rsidRPr="005308EC">
        <w:rPr>
          <w:rFonts w:ascii="Times New Roman" w:eastAsia="Times New Roman" w:hAnsi="Times New Roman" w:cs="Times New Roman"/>
          <w:color w:val="000000"/>
          <w:sz w:val="20"/>
          <w:szCs w:val="20"/>
          <w:lang w:val="tr-TR" w:eastAsia="tr-TR"/>
        </w:rPr>
        <w:fldChar w:fldCharType="end"/>
      </w:r>
      <w:bookmarkEnd w:id="40"/>
      <w:r w:rsidRPr="005308EC">
        <w:rPr>
          <w:rFonts w:ascii="AcadNusx" w:eastAsia="Times New Roman" w:hAnsi="AcadNusx" w:cs="Times New Roman"/>
          <w:color w:val="000000"/>
          <w:sz w:val="20"/>
          <w:szCs w:val="20"/>
          <w:lang w:val="tr-TR" w:eastAsia="tr-TR"/>
        </w:rPr>
        <w:t> </w:t>
      </w:r>
      <w:r w:rsidRPr="005308EC">
        <w:rPr>
          <w:rFonts w:ascii="Sylfaen" w:eastAsia="Times New Roman" w:hAnsi="Sylfaen" w:cs="Sylfaen"/>
          <w:color w:val="000000"/>
          <w:sz w:val="20"/>
          <w:szCs w:val="20"/>
          <w:lang w:val="tr-TR" w:eastAsia="tr-TR"/>
        </w:rPr>
        <w:t>ბუხარი</w:t>
      </w:r>
      <w:r w:rsidRPr="005308EC">
        <w:rPr>
          <w:rFonts w:ascii="AcadNusx" w:eastAsia="Times New Roman" w:hAnsi="AcadNusx" w:cs="Times New Roman"/>
          <w:color w:val="000000"/>
          <w:sz w:val="20"/>
          <w:szCs w:val="20"/>
          <w:lang w:val="tr-TR" w:eastAsia="tr-TR"/>
        </w:rPr>
        <w:t xml:space="preserve">, </w:t>
      </w:r>
      <w:r w:rsidRPr="005308EC">
        <w:rPr>
          <w:rFonts w:ascii="AcadNusx" w:eastAsia="Times New Roman" w:hAnsi="AcadNusx" w:cs="AcadNusx"/>
          <w:color w:val="000000"/>
          <w:sz w:val="20"/>
          <w:szCs w:val="20"/>
          <w:lang w:val="tr-TR" w:eastAsia="tr-TR"/>
        </w:rPr>
        <w:t>‘</w:t>
      </w:r>
      <w:r w:rsidRPr="005308EC">
        <w:rPr>
          <w:rFonts w:ascii="Sylfaen" w:eastAsia="Times New Roman" w:hAnsi="Sylfaen" w:cs="Sylfaen"/>
          <w:color w:val="000000"/>
          <w:sz w:val="20"/>
          <w:szCs w:val="20"/>
          <w:lang w:val="tr-TR" w:eastAsia="tr-TR"/>
        </w:rPr>
        <w:t>ილიმ</w:t>
      </w:r>
      <w:r w:rsidRPr="005308EC">
        <w:rPr>
          <w:rFonts w:ascii="AcadNusx" w:eastAsia="Times New Roman" w:hAnsi="AcadNusx" w:cs="Times New Roman"/>
          <w:color w:val="000000"/>
          <w:sz w:val="20"/>
          <w:szCs w:val="20"/>
          <w:lang w:val="tr-TR" w:eastAsia="tr-TR"/>
        </w:rPr>
        <w:t xml:space="preserve">, 20; </w:t>
      </w:r>
      <w:r w:rsidRPr="005308EC">
        <w:rPr>
          <w:rFonts w:ascii="Sylfaen" w:eastAsia="Times New Roman" w:hAnsi="Sylfaen" w:cs="Sylfaen"/>
          <w:color w:val="000000"/>
          <w:sz w:val="20"/>
          <w:szCs w:val="20"/>
          <w:lang w:val="tr-TR" w:eastAsia="tr-TR"/>
        </w:rPr>
        <w:t>მუსლიმი</w:t>
      </w:r>
      <w:r w:rsidRPr="005308EC">
        <w:rPr>
          <w:rFonts w:ascii="AcadNusx" w:eastAsia="Times New Roman" w:hAnsi="AcadNusx" w:cs="Times New Roman"/>
          <w:color w:val="000000"/>
          <w:sz w:val="20"/>
          <w:szCs w:val="20"/>
          <w:lang w:val="tr-TR" w:eastAsia="tr-TR"/>
        </w:rPr>
        <w:t xml:space="preserve">, </w:t>
      </w:r>
      <w:r w:rsidRPr="005308EC">
        <w:rPr>
          <w:rFonts w:ascii="Sylfaen" w:eastAsia="Times New Roman" w:hAnsi="Sylfaen" w:cs="Sylfaen"/>
          <w:color w:val="000000"/>
          <w:sz w:val="20"/>
          <w:szCs w:val="20"/>
          <w:lang w:val="tr-TR" w:eastAsia="tr-TR"/>
        </w:rPr>
        <w:t>ფედაილ</w:t>
      </w:r>
      <w:r w:rsidRPr="005308EC">
        <w:rPr>
          <w:rFonts w:ascii="AcadNusx" w:eastAsia="Times New Roman" w:hAnsi="AcadNusx" w:cs="Times New Roman"/>
          <w:color w:val="000000"/>
          <w:sz w:val="20"/>
          <w:szCs w:val="20"/>
          <w:lang w:val="tr-TR" w:eastAsia="tr-TR"/>
        </w:rPr>
        <w:t>, 15.</w:t>
      </w:r>
    </w:p>
    <w:bookmarkStart w:id="41" w:name="_ftn15"/>
    <w:p w:rsidR="005308EC" w:rsidRPr="005308EC" w:rsidRDefault="005308EC" w:rsidP="005308EC">
      <w:pPr>
        <w:bidi w:val="0"/>
        <w:spacing w:before="100" w:beforeAutospacing="1" w:after="100" w:afterAutospacing="1" w:line="240" w:lineRule="auto"/>
        <w:jc w:val="both"/>
        <w:rPr>
          <w:rFonts w:ascii="Times New Roman" w:eastAsia="Times New Roman" w:hAnsi="Times New Roman" w:cs="Times New Roman"/>
          <w:color w:val="000000"/>
          <w:sz w:val="20"/>
          <w:szCs w:val="20"/>
          <w:lang w:val="tr-TR" w:eastAsia="tr-TR"/>
        </w:rPr>
      </w:pPr>
      <w:r w:rsidRPr="005308EC">
        <w:rPr>
          <w:rFonts w:ascii="Times New Roman" w:eastAsia="Times New Roman" w:hAnsi="Times New Roman" w:cs="Times New Roman"/>
          <w:color w:val="000000"/>
          <w:sz w:val="20"/>
          <w:szCs w:val="20"/>
          <w:lang w:val="tr-TR" w:eastAsia="tr-TR"/>
        </w:rPr>
        <w:fldChar w:fldCharType="begin"/>
      </w:r>
      <w:r w:rsidRPr="005308EC">
        <w:rPr>
          <w:rFonts w:ascii="Times New Roman" w:eastAsia="Times New Roman" w:hAnsi="Times New Roman" w:cs="Times New Roman"/>
          <w:color w:val="000000"/>
          <w:sz w:val="20"/>
          <w:szCs w:val="20"/>
          <w:lang w:val="tr-TR" w:eastAsia="tr-TR"/>
        </w:rPr>
        <w:instrText xml:space="preserve"> HYPERLINK "file:///D:\\%E1%83%AC%E1%83%98%E1%83%92%E1%83%9C%E1%83%94%E1%83%91%E1%83%98\\din\\Fetvalar\\G%C3%BCrc%C3%BCce\\Tevhidi\\laa%20ilahe%20illellahis%20pirobebi.doc" \l "_ftnref15" \o "" </w:instrText>
      </w:r>
      <w:r w:rsidRPr="005308EC">
        <w:rPr>
          <w:rFonts w:ascii="Times New Roman" w:eastAsia="Times New Roman" w:hAnsi="Times New Roman" w:cs="Times New Roman"/>
          <w:color w:val="000000"/>
          <w:sz w:val="20"/>
          <w:szCs w:val="20"/>
          <w:lang w:val="tr-TR" w:eastAsia="tr-TR"/>
        </w:rPr>
        <w:fldChar w:fldCharType="separate"/>
      </w:r>
      <w:r w:rsidRPr="005308EC">
        <w:rPr>
          <w:rFonts w:ascii="AcadNusx" w:eastAsia="Times New Roman" w:hAnsi="AcadNusx" w:cs="Times New Roman"/>
          <w:color w:val="0000FF"/>
          <w:sz w:val="20"/>
          <w:szCs w:val="20"/>
          <w:u w:val="single"/>
          <w:lang w:val="tr-TR" w:eastAsia="tr-TR"/>
        </w:rPr>
        <w:t>[15]</w:t>
      </w:r>
      <w:r w:rsidRPr="005308EC">
        <w:rPr>
          <w:rFonts w:ascii="Times New Roman" w:eastAsia="Times New Roman" w:hAnsi="Times New Roman" w:cs="Times New Roman"/>
          <w:color w:val="000000"/>
          <w:sz w:val="20"/>
          <w:szCs w:val="20"/>
          <w:lang w:val="tr-TR" w:eastAsia="tr-TR"/>
        </w:rPr>
        <w:fldChar w:fldCharType="end"/>
      </w:r>
      <w:bookmarkEnd w:id="41"/>
      <w:r w:rsidRPr="005308EC">
        <w:rPr>
          <w:rFonts w:ascii="AcadNusx" w:eastAsia="Times New Roman" w:hAnsi="AcadNusx" w:cs="Times New Roman"/>
          <w:color w:val="000000"/>
          <w:sz w:val="20"/>
          <w:szCs w:val="20"/>
          <w:lang w:val="tr-TR" w:eastAsia="tr-TR"/>
        </w:rPr>
        <w:t> </w:t>
      </w:r>
      <w:r w:rsidRPr="005308EC">
        <w:rPr>
          <w:rFonts w:ascii="Sylfaen" w:eastAsia="Times New Roman" w:hAnsi="Sylfaen" w:cs="Sylfaen"/>
          <w:color w:val="000000"/>
          <w:sz w:val="20"/>
          <w:szCs w:val="20"/>
          <w:lang w:val="tr-TR" w:eastAsia="tr-TR"/>
        </w:rPr>
        <w:t>საკუთარი</w:t>
      </w:r>
      <w:r w:rsidRPr="005308EC">
        <w:rPr>
          <w:rFonts w:ascii="AcadNusx" w:eastAsia="Times New Roman" w:hAnsi="AcadNusx" w:cs="Times New Roman"/>
          <w:color w:val="000000"/>
          <w:sz w:val="20"/>
          <w:szCs w:val="20"/>
          <w:lang w:val="tr-TR" w:eastAsia="tr-TR"/>
        </w:rPr>
        <w:t xml:space="preserve"> </w:t>
      </w:r>
      <w:r w:rsidRPr="005308EC">
        <w:rPr>
          <w:rFonts w:ascii="Sylfaen" w:eastAsia="Times New Roman" w:hAnsi="Sylfaen" w:cs="Sylfaen"/>
          <w:color w:val="000000"/>
          <w:sz w:val="20"/>
          <w:szCs w:val="20"/>
          <w:lang w:val="tr-TR" w:eastAsia="tr-TR"/>
        </w:rPr>
        <w:t>მე</w:t>
      </w:r>
      <w:r w:rsidRPr="005308EC">
        <w:rPr>
          <w:rFonts w:ascii="AcadNusx" w:eastAsia="Times New Roman" w:hAnsi="AcadNusx" w:cs="Times New Roman"/>
          <w:color w:val="000000"/>
          <w:sz w:val="20"/>
          <w:szCs w:val="20"/>
          <w:lang w:val="tr-TR" w:eastAsia="tr-TR"/>
        </w:rPr>
        <w:t xml:space="preserve">, </w:t>
      </w:r>
      <w:r w:rsidRPr="005308EC">
        <w:rPr>
          <w:rFonts w:ascii="Sylfaen" w:eastAsia="Times New Roman" w:hAnsi="Sylfaen" w:cs="Sylfaen"/>
          <w:color w:val="000000"/>
          <w:sz w:val="20"/>
          <w:szCs w:val="20"/>
          <w:lang w:val="tr-TR" w:eastAsia="tr-TR"/>
        </w:rPr>
        <w:t>მთელი</w:t>
      </w:r>
      <w:r w:rsidRPr="005308EC">
        <w:rPr>
          <w:rFonts w:ascii="AcadNusx" w:eastAsia="Times New Roman" w:hAnsi="AcadNusx" w:cs="Times New Roman"/>
          <w:color w:val="000000"/>
          <w:sz w:val="20"/>
          <w:szCs w:val="20"/>
          <w:lang w:val="tr-TR" w:eastAsia="tr-TR"/>
        </w:rPr>
        <w:t xml:space="preserve"> </w:t>
      </w:r>
      <w:r w:rsidRPr="005308EC">
        <w:rPr>
          <w:rFonts w:ascii="Sylfaen" w:eastAsia="Times New Roman" w:hAnsi="Sylfaen" w:cs="Sylfaen"/>
          <w:color w:val="000000"/>
          <w:sz w:val="20"/>
          <w:szCs w:val="20"/>
          <w:lang w:val="tr-TR" w:eastAsia="tr-TR"/>
        </w:rPr>
        <w:t>მისი</w:t>
      </w:r>
      <w:r w:rsidRPr="005308EC">
        <w:rPr>
          <w:rFonts w:ascii="AcadNusx" w:eastAsia="Times New Roman" w:hAnsi="AcadNusx" w:cs="Times New Roman"/>
          <w:color w:val="000000"/>
          <w:sz w:val="20"/>
          <w:szCs w:val="20"/>
          <w:lang w:val="tr-TR" w:eastAsia="tr-TR"/>
        </w:rPr>
        <w:t xml:space="preserve"> </w:t>
      </w:r>
      <w:r w:rsidRPr="005308EC">
        <w:rPr>
          <w:rFonts w:ascii="Sylfaen" w:eastAsia="Times New Roman" w:hAnsi="Sylfaen" w:cs="Sylfaen"/>
          <w:color w:val="000000"/>
          <w:sz w:val="20"/>
          <w:szCs w:val="20"/>
          <w:lang w:val="tr-TR" w:eastAsia="tr-TR"/>
        </w:rPr>
        <w:t>არსება</w:t>
      </w:r>
      <w:r w:rsidRPr="005308EC">
        <w:rPr>
          <w:rFonts w:ascii="AcadNusx" w:eastAsia="Times New Roman" w:hAnsi="AcadNusx" w:cs="Times New Roman"/>
          <w:color w:val="000000"/>
          <w:sz w:val="20"/>
          <w:szCs w:val="20"/>
          <w:lang w:val="tr-TR" w:eastAsia="tr-TR"/>
        </w:rPr>
        <w:t>.</w:t>
      </w:r>
    </w:p>
    <w:bookmarkStart w:id="42" w:name="_ftn16"/>
    <w:p w:rsidR="005308EC" w:rsidRPr="005308EC" w:rsidRDefault="005308EC" w:rsidP="005308EC">
      <w:pPr>
        <w:bidi w:val="0"/>
        <w:spacing w:before="100" w:beforeAutospacing="1" w:after="100" w:afterAutospacing="1" w:line="240" w:lineRule="auto"/>
        <w:jc w:val="both"/>
        <w:rPr>
          <w:rFonts w:ascii="Times New Roman" w:eastAsia="Times New Roman" w:hAnsi="Times New Roman" w:cs="Times New Roman"/>
          <w:color w:val="000000"/>
          <w:sz w:val="20"/>
          <w:szCs w:val="20"/>
          <w:lang w:val="tr-TR" w:eastAsia="tr-TR"/>
        </w:rPr>
      </w:pPr>
      <w:r w:rsidRPr="005308EC">
        <w:rPr>
          <w:rFonts w:ascii="Times New Roman" w:eastAsia="Times New Roman" w:hAnsi="Times New Roman" w:cs="Times New Roman"/>
          <w:color w:val="000000"/>
          <w:sz w:val="20"/>
          <w:szCs w:val="20"/>
          <w:lang w:val="tr-TR" w:eastAsia="tr-TR"/>
        </w:rPr>
        <w:fldChar w:fldCharType="begin"/>
      </w:r>
      <w:r w:rsidRPr="005308EC">
        <w:rPr>
          <w:rFonts w:ascii="Times New Roman" w:eastAsia="Times New Roman" w:hAnsi="Times New Roman" w:cs="Times New Roman"/>
          <w:color w:val="000000"/>
          <w:sz w:val="20"/>
          <w:szCs w:val="20"/>
          <w:lang w:val="tr-TR" w:eastAsia="tr-TR"/>
        </w:rPr>
        <w:instrText xml:space="preserve"> HYPERLINK "file:///D:\\%E1%83%AC%E1%83%98%E1%83%92%E1%83%9C%E1%83%94%E1%83%91%E1%83%98\\din\\Fetvalar\\G%C3%BCrc%C3%BCce\\Tevhidi\\laa%20ilahe%20illellahis%20pirobebi.doc" \l "_ftnref16" \o "" </w:instrText>
      </w:r>
      <w:r w:rsidRPr="005308EC">
        <w:rPr>
          <w:rFonts w:ascii="Times New Roman" w:eastAsia="Times New Roman" w:hAnsi="Times New Roman" w:cs="Times New Roman"/>
          <w:color w:val="000000"/>
          <w:sz w:val="20"/>
          <w:szCs w:val="20"/>
          <w:lang w:val="tr-TR" w:eastAsia="tr-TR"/>
        </w:rPr>
        <w:fldChar w:fldCharType="separate"/>
      </w:r>
      <w:r w:rsidRPr="005308EC">
        <w:rPr>
          <w:rFonts w:ascii="AcadNusx" w:eastAsia="Times New Roman" w:hAnsi="AcadNusx" w:cs="Times New Roman"/>
          <w:color w:val="0000FF"/>
          <w:sz w:val="20"/>
          <w:szCs w:val="20"/>
          <w:u w:val="single"/>
          <w:lang w:val="tr-TR" w:eastAsia="tr-TR"/>
        </w:rPr>
        <w:t>[16]</w:t>
      </w:r>
      <w:r w:rsidRPr="005308EC">
        <w:rPr>
          <w:rFonts w:ascii="Times New Roman" w:eastAsia="Times New Roman" w:hAnsi="Times New Roman" w:cs="Times New Roman"/>
          <w:color w:val="000000"/>
          <w:sz w:val="20"/>
          <w:szCs w:val="20"/>
          <w:lang w:val="tr-TR" w:eastAsia="tr-TR"/>
        </w:rPr>
        <w:fldChar w:fldCharType="end"/>
      </w:r>
      <w:bookmarkEnd w:id="42"/>
      <w:r w:rsidRPr="005308EC">
        <w:rPr>
          <w:rFonts w:ascii="AcadNusx" w:eastAsia="Times New Roman" w:hAnsi="AcadNusx" w:cs="Times New Roman"/>
          <w:color w:val="000000"/>
          <w:sz w:val="20"/>
          <w:szCs w:val="20"/>
          <w:lang w:val="tr-TR" w:eastAsia="tr-TR"/>
        </w:rPr>
        <w:t xml:space="preserve"> </w:t>
      </w:r>
      <w:r w:rsidRPr="005308EC">
        <w:rPr>
          <w:rFonts w:ascii="Sylfaen" w:eastAsia="Times New Roman" w:hAnsi="Sylfaen" w:cs="Sylfaen"/>
          <w:color w:val="000000"/>
          <w:sz w:val="20"/>
          <w:szCs w:val="20"/>
          <w:lang w:val="tr-TR" w:eastAsia="tr-TR"/>
        </w:rPr>
        <w:t>ლუყმან</w:t>
      </w:r>
      <w:r w:rsidRPr="005308EC">
        <w:rPr>
          <w:rFonts w:ascii="AcadNusx" w:eastAsia="Times New Roman" w:hAnsi="AcadNusx" w:cs="Times New Roman"/>
          <w:color w:val="000000"/>
          <w:sz w:val="20"/>
          <w:szCs w:val="20"/>
          <w:lang w:val="tr-TR" w:eastAsia="tr-TR"/>
        </w:rPr>
        <w:t>, 31/22-</w:t>
      </w:r>
      <w:r w:rsidRPr="005308EC">
        <w:rPr>
          <w:rFonts w:ascii="Sylfaen" w:eastAsia="Times New Roman" w:hAnsi="Sylfaen" w:cs="Sylfaen"/>
          <w:color w:val="000000"/>
          <w:sz w:val="20"/>
          <w:szCs w:val="20"/>
          <w:lang w:val="tr-TR" w:eastAsia="tr-TR"/>
        </w:rPr>
        <w:t>ე</w:t>
      </w:r>
      <w:r w:rsidRPr="005308EC">
        <w:rPr>
          <w:rFonts w:ascii="AcadNusx" w:eastAsia="Times New Roman" w:hAnsi="AcadNusx" w:cs="Times New Roman"/>
          <w:color w:val="000000"/>
          <w:sz w:val="20"/>
          <w:szCs w:val="20"/>
          <w:lang w:val="tr-TR" w:eastAsia="tr-TR"/>
        </w:rPr>
        <w:t xml:space="preserve"> </w:t>
      </w:r>
      <w:r w:rsidRPr="005308EC">
        <w:rPr>
          <w:rFonts w:ascii="Sylfaen" w:eastAsia="Times New Roman" w:hAnsi="Sylfaen" w:cs="Sylfaen"/>
          <w:color w:val="000000"/>
          <w:sz w:val="20"/>
          <w:szCs w:val="20"/>
          <w:lang w:val="tr-TR" w:eastAsia="tr-TR"/>
        </w:rPr>
        <w:t>აიათი</w:t>
      </w:r>
      <w:r w:rsidRPr="005308EC">
        <w:rPr>
          <w:rFonts w:ascii="AcadNusx" w:eastAsia="Times New Roman" w:hAnsi="AcadNusx" w:cs="Times New Roman"/>
          <w:color w:val="000000"/>
          <w:sz w:val="20"/>
          <w:szCs w:val="20"/>
          <w:lang w:val="tr-TR" w:eastAsia="tr-TR"/>
        </w:rPr>
        <w:t>.</w:t>
      </w:r>
    </w:p>
    <w:bookmarkStart w:id="43" w:name="_ftn17"/>
    <w:p w:rsidR="005308EC" w:rsidRPr="005308EC" w:rsidRDefault="005308EC" w:rsidP="005308EC">
      <w:pPr>
        <w:bidi w:val="0"/>
        <w:spacing w:before="100" w:beforeAutospacing="1" w:after="100" w:afterAutospacing="1" w:line="240" w:lineRule="auto"/>
        <w:rPr>
          <w:rFonts w:ascii="Times New Roman" w:eastAsia="Times New Roman" w:hAnsi="Times New Roman" w:cs="Times New Roman"/>
          <w:color w:val="000000"/>
          <w:sz w:val="20"/>
          <w:szCs w:val="20"/>
          <w:lang w:val="tr-TR" w:eastAsia="tr-TR"/>
        </w:rPr>
      </w:pPr>
      <w:r w:rsidRPr="005308EC">
        <w:rPr>
          <w:rFonts w:ascii="Times New Roman" w:eastAsia="Times New Roman" w:hAnsi="Times New Roman" w:cs="Times New Roman"/>
          <w:color w:val="000000"/>
          <w:sz w:val="20"/>
          <w:szCs w:val="20"/>
          <w:lang w:val="tr-TR" w:eastAsia="tr-TR"/>
        </w:rPr>
        <w:fldChar w:fldCharType="begin"/>
      </w:r>
      <w:r w:rsidRPr="005308EC">
        <w:rPr>
          <w:rFonts w:ascii="Times New Roman" w:eastAsia="Times New Roman" w:hAnsi="Times New Roman" w:cs="Times New Roman"/>
          <w:color w:val="000000"/>
          <w:sz w:val="20"/>
          <w:szCs w:val="20"/>
          <w:lang w:val="tr-TR" w:eastAsia="tr-TR"/>
        </w:rPr>
        <w:instrText xml:space="preserve"> HYPERLINK "file:///D:\\%E1%83%AC%E1%83%98%E1%83%92%E1%83%9C%E1%83%94%E1%83%91%E1%83%98\\din\\Fetvalar\\G%C3%BCrc%C3%BCce\\Tevhidi\\laa%20ilahe%20illellahis%20pirobebi.doc" \l "_ftnref17" \o "" </w:instrText>
      </w:r>
      <w:r w:rsidRPr="005308EC">
        <w:rPr>
          <w:rFonts w:ascii="Times New Roman" w:eastAsia="Times New Roman" w:hAnsi="Times New Roman" w:cs="Times New Roman"/>
          <w:color w:val="000000"/>
          <w:sz w:val="20"/>
          <w:szCs w:val="20"/>
          <w:lang w:val="tr-TR" w:eastAsia="tr-TR"/>
        </w:rPr>
        <w:fldChar w:fldCharType="separate"/>
      </w:r>
      <w:r w:rsidRPr="005308EC">
        <w:rPr>
          <w:rFonts w:ascii="AcadNusx" w:eastAsia="Times New Roman" w:hAnsi="AcadNusx" w:cs="Times New Roman"/>
          <w:color w:val="0000FF"/>
          <w:sz w:val="20"/>
          <w:szCs w:val="20"/>
          <w:u w:val="single"/>
          <w:lang w:val="tr-TR" w:eastAsia="tr-TR"/>
        </w:rPr>
        <w:t>[17]</w:t>
      </w:r>
      <w:r w:rsidRPr="005308EC">
        <w:rPr>
          <w:rFonts w:ascii="Times New Roman" w:eastAsia="Times New Roman" w:hAnsi="Times New Roman" w:cs="Times New Roman"/>
          <w:color w:val="000000"/>
          <w:sz w:val="20"/>
          <w:szCs w:val="20"/>
          <w:lang w:val="tr-TR" w:eastAsia="tr-TR"/>
        </w:rPr>
        <w:fldChar w:fldCharType="end"/>
      </w:r>
      <w:bookmarkEnd w:id="43"/>
      <w:r w:rsidRPr="005308EC">
        <w:rPr>
          <w:rFonts w:ascii="AcadNusx" w:eastAsia="Times New Roman" w:hAnsi="AcadNusx" w:cs="Times New Roman"/>
          <w:color w:val="000000"/>
          <w:sz w:val="20"/>
          <w:szCs w:val="20"/>
          <w:lang w:val="tr-TR" w:eastAsia="tr-TR"/>
        </w:rPr>
        <w:t> </w:t>
      </w:r>
      <w:r w:rsidRPr="005308EC">
        <w:rPr>
          <w:rFonts w:ascii="Sylfaen" w:eastAsia="Times New Roman" w:hAnsi="Sylfaen" w:cs="Sylfaen"/>
          <w:color w:val="000000"/>
          <w:sz w:val="20"/>
          <w:szCs w:val="20"/>
          <w:lang w:val="tr-TR" w:eastAsia="tr-TR"/>
        </w:rPr>
        <w:t>ლუყმან</w:t>
      </w:r>
      <w:r w:rsidRPr="005308EC">
        <w:rPr>
          <w:rFonts w:ascii="AcadNusx" w:eastAsia="Times New Roman" w:hAnsi="AcadNusx" w:cs="Times New Roman"/>
          <w:color w:val="000000"/>
          <w:sz w:val="20"/>
          <w:szCs w:val="20"/>
          <w:lang w:val="tr-TR" w:eastAsia="tr-TR"/>
        </w:rPr>
        <w:t>, 31/23-</w:t>
      </w:r>
      <w:r w:rsidRPr="005308EC">
        <w:rPr>
          <w:rFonts w:ascii="Sylfaen" w:eastAsia="Times New Roman" w:hAnsi="Sylfaen" w:cs="Sylfaen"/>
          <w:color w:val="000000"/>
          <w:sz w:val="20"/>
          <w:szCs w:val="20"/>
          <w:lang w:val="tr-TR" w:eastAsia="tr-TR"/>
        </w:rPr>
        <w:t>ე</w:t>
      </w:r>
      <w:r w:rsidRPr="005308EC">
        <w:rPr>
          <w:rFonts w:ascii="AcadNusx" w:eastAsia="Times New Roman" w:hAnsi="AcadNusx" w:cs="Times New Roman"/>
          <w:color w:val="000000"/>
          <w:sz w:val="20"/>
          <w:szCs w:val="20"/>
          <w:lang w:val="tr-TR" w:eastAsia="tr-TR"/>
        </w:rPr>
        <w:t xml:space="preserve"> </w:t>
      </w:r>
      <w:r w:rsidRPr="005308EC">
        <w:rPr>
          <w:rFonts w:ascii="Sylfaen" w:eastAsia="Times New Roman" w:hAnsi="Sylfaen" w:cs="Sylfaen"/>
          <w:color w:val="000000"/>
          <w:sz w:val="20"/>
          <w:szCs w:val="20"/>
          <w:lang w:val="tr-TR" w:eastAsia="tr-TR"/>
        </w:rPr>
        <w:t>აიათი</w:t>
      </w:r>
      <w:r w:rsidRPr="005308EC">
        <w:rPr>
          <w:rFonts w:ascii="AcadNusx" w:eastAsia="Times New Roman" w:hAnsi="AcadNusx" w:cs="Times New Roman"/>
          <w:color w:val="000000"/>
          <w:sz w:val="20"/>
          <w:szCs w:val="20"/>
          <w:lang w:val="tr-TR" w:eastAsia="tr-TR"/>
        </w:rPr>
        <w:t>.</w:t>
      </w:r>
    </w:p>
    <w:bookmarkStart w:id="44" w:name="_ftn18"/>
    <w:p w:rsidR="005308EC" w:rsidRPr="005308EC" w:rsidRDefault="005308EC" w:rsidP="005308EC">
      <w:pPr>
        <w:bidi w:val="0"/>
        <w:spacing w:before="100" w:beforeAutospacing="1" w:after="100" w:afterAutospacing="1" w:line="240" w:lineRule="auto"/>
        <w:jc w:val="both"/>
        <w:rPr>
          <w:rFonts w:ascii="Times New Roman" w:eastAsia="Times New Roman" w:hAnsi="Times New Roman" w:cs="Times New Roman"/>
          <w:color w:val="000000"/>
          <w:sz w:val="20"/>
          <w:szCs w:val="20"/>
          <w:lang w:val="tr-TR" w:eastAsia="tr-TR"/>
        </w:rPr>
      </w:pPr>
      <w:r w:rsidRPr="005308EC">
        <w:rPr>
          <w:rFonts w:ascii="Times New Roman" w:eastAsia="Times New Roman" w:hAnsi="Times New Roman" w:cs="Times New Roman"/>
          <w:color w:val="000000"/>
          <w:sz w:val="20"/>
          <w:szCs w:val="20"/>
          <w:lang w:val="tr-TR" w:eastAsia="tr-TR"/>
        </w:rPr>
        <w:fldChar w:fldCharType="begin"/>
      </w:r>
      <w:r w:rsidRPr="005308EC">
        <w:rPr>
          <w:rFonts w:ascii="Times New Roman" w:eastAsia="Times New Roman" w:hAnsi="Times New Roman" w:cs="Times New Roman"/>
          <w:color w:val="000000"/>
          <w:sz w:val="20"/>
          <w:szCs w:val="20"/>
          <w:lang w:val="tr-TR" w:eastAsia="tr-TR"/>
        </w:rPr>
        <w:instrText xml:space="preserve"> HYPERLINK "file:///D:\\%E1%83%AC%E1%83%98%E1%83%92%E1%83%9C%E1%83%94%E1%83%91%E1%83%98\\din\\Fetvalar\\G%C3%BCrc%C3%BCce\\Tevhidi\\laa%20ilahe%20illellahis%20pirobebi.doc" \l "_ftnref18" \o "" </w:instrText>
      </w:r>
      <w:r w:rsidRPr="005308EC">
        <w:rPr>
          <w:rFonts w:ascii="Times New Roman" w:eastAsia="Times New Roman" w:hAnsi="Times New Roman" w:cs="Times New Roman"/>
          <w:color w:val="000000"/>
          <w:sz w:val="20"/>
          <w:szCs w:val="20"/>
          <w:lang w:val="tr-TR" w:eastAsia="tr-TR"/>
        </w:rPr>
        <w:fldChar w:fldCharType="separate"/>
      </w:r>
      <w:r w:rsidRPr="005308EC">
        <w:rPr>
          <w:rFonts w:ascii="AcadNusx" w:eastAsia="Times New Roman" w:hAnsi="AcadNusx" w:cs="Times New Roman"/>
          <w:color w:val="0000FF"/>
          <w:sz w:val="20"/>
          <w:szCs w:val="20"/>
          <w:u w:val="single"/>
          <w:lang w:val="tr-TR" w:eastAsia="tr-TR"/>
        </w:rPr>
        <w:t>[18]</w:t>
      </w:r>
      <w:r w:rsidRPr="005308EC">
        <w:rPr>
          <w:rFonts w:ascii="Times New Roman" w:eastAsia="Times New Roman" w:hAnsi="Times New Roman" w:cs="Times New Roman"/>
          <w:color w:val="000000"/>
          <w:sz w:val="20"/>
          <w:szCs w:val="20"/>
          <w:lang w:val="tr-TR" w:eastAsia="tr-TR"/>
        </w:rPr>
        <w:fldChar w:fldCharType="end"/>
      </w:r>
      <w:bookmarkEnd w:id="44"/>
      <w:r w:rsidRPr="005308EC">
        <w:rPr>
          <w:rFonts w:ascii="AcadNusx" w:eastAsia="Times New Roman" w:hAnsi="AcadNusx" w:cs="Times New Roman"/>
          <w:color w:val="000000"/>
          <w:sz w:val="20"/>
          <w:szCs w:val="20"/>
          <w:lang w:val="tr-TR" w:eastAsia="tr-TR"/>
        </w:rPr>
        <w:t> </w:t>
      </w:r>
      <w:r w:rsidRPr="005308EC">
        <w:rPr>
          <w:rFonts w:ascii="Sylfaen" w:eastAsia="Times New Roman" w:hAnsi="Sylfaen" w:cs="Sylfaen"/>
          <w:color w:val="000000"/>
          <w:sz w:val="20"/>
          <w:szCs w:val="20"/>
          <w:lang w:val="tr-TR" w:eastAsia="tr-TR"/>
        </w:rPr>
        <w:t>იბნი</w:t>
      </w:r>
      <w:r w:rsidRPr="005308EC">
        <w:rPr>
          <w:rFonts w:ascii="AcadNusx" w:eastAsia="Times New Roman" w:hAnsi="AcadNusx" w:cs="Times New Roman"/>
          <w:color w:val="000000"/>
          <w:sz w:val="20"/>
          <w:szCs w:val="20"/>
          <w:lang w:val="tr-TR" w:eastAsia="tr-TR"/>
        </w:rPr>
        <w:t xml:space="preserve"> </w:t>
      </w:r>
      <w:r w:rsidRPr="005308EC">
        <w:rPr>
          <w:rFonts w:ascii="Sylfaen" w:eastAsia="Times New Roman" w:hAnsi="Sylfaen" w:cs="Sylfaen"/>
          <w:color w:val="000000"/>
          <w:sz w:val="20"/>
          <w:szCs w:val="20"/>
          <w:lang w:val="tr-TR" w:eastAsia="tr-TR"/>
        </w:rPr>
        <w:t>ჰაჯერ</w:t>
      </w:r>
      <w:r w:rsidRPr="005308EC">
        <w:rPr>
          <w:rFonts w:ascii="AcadNusx" w:eastAsia="Times New Roman" w:hAnsi="AcadNusx" w:cs="Times New Roman"/>
          <w:color w:val="000000"/>
          <w:sz w:val="20"/>
          <w:szCs w:val="20"/>
          <w:lang w:val="tr-TR" w:eastAsia="tr-TR"/>
        </w:rPr>
        <w:t xml:space="preserve">, </w:t>
      </w:r>
      <w:r w:rsidRPr="005308EC">
        <w:rPr>
          <w:rFonts w:ascii="Sylfaen" w:eastAsia="Times New Roman" w:hAnsi="Sylfaen" w:cs="Sylfaen"/>
          <w:color w:val="000000"/>
          <w:sz w:val="20"/>
          <w:szCs w:val="20"/>
          <w:lang w:val="tr-TR" w:eastAsia="tr-TR"/>
        </w:rPr>
        <w:t>ფეთჰუ</w:t>
      </w:r>
      <w:r w:rsidRPr="005308EC">
        <w:rPr>
          <w:rFonts w:ascii="AcadNusx" w:eastAsia="Times New Roman" w:hAnsi="AcadNusx" w:cs="AcadNusx"/>
          <w:color w:val="000000"/>
          <w:sz w:val="20"/>
          <w:szCs w:val="20"/>
          <w:lang w:val="tr-TR" w:eastAsia="tr-TR"/>
        </w:rPr>
        <w:t>’</w:t>
      </w:r>
      <w:r w:rsidRPr="005308EC">
        <w:rPr>
          <w:rFonts w:ascii="Sylfaen" w:eastAsia="Times New Roman" w:hAnsi="Sylfaen" w:cs="Sylfaen"/>
          <w:color w:val="000000"/>
          <w:sz w:val="20"/>
          <w:szCs w:val="20"/>
          <w:lang w:val="tr-TR" w:eastAsia="tr-TR"/>
        </w:rPr>
        <w:t>ლ</w:t>
      </w:r>
      <w:r w:rsidRPr="005308EC">
        <w:rPr>
          <w:rFonts w:ascii="AcadNusx" w:eastAsia="Times New Roman" w:hAnsi="AcadNusx" w:cs="Times New Roman"/>
          <w:color w:val="000000"/>
          <w:sz w:val="20"/>
          <w:szCs w:val="20"/>
          <w:lang w:val="tr-TR" w:eastAsia="tr-TR"/>
        </w:rPr>
        <w:t>-</w:t>
      </w:r>
      <w:r w:rsidRPr="005308EC">
        <w:rPr>
          <w:rFonts w:ascii="Sylfaen" w:eastAsia="Times New Roman" w:hAnsi="Sylfaen" w:cs="Sylfaen"/>
          <w:color w:val="000000"/>
          <w:sz w:val="20"/>
          <w:szCs w:val="20"/>
          <w:lang w:val="tr-TR" w:eastAsia="tr-TR"/>
        </w:rPr>
        <w:t>ბაარიი</w:t>
      </w:r>
      <w:r w:rsidRPr="005308EC">
        <w:rPr>
          <w:rFonts w:ascii="AcadNusx" w:eastAsia="Times New Roman" w:hAnsi="AcadNusx" w:cs="Times New Roman"/>
          <w:color w:val="000000"/>
          <w:sz w:val="20"/>
          <w:szCs w:val="20"/>
          <w:lang w:val="tr-TR" w:eastAsia="tr-TR"/>
        </w:rPr>
        <w:t xml:space="preserve">, XIII, 289, </w:t>
      </w:r>
      <w:r w:rsidRPr="005308EC">
        <w:rPr>
          <w:rFonts w:ascii="Sylfaen" w:eastAsia="Times New Roman" w:hAnsi="Sylfaen" w:cs="Sylfaen"/>
          <w:color w:val="000000"/>
          <w:sz w:val="20"/>
          <w:szCs w:val="20"/>
          <w:lang w:val="tr-TR" w:eastAsia="tr-TR"/>
        </w:rPr>
        <w:t>იბნი</w:t>
      </w:r>
      <w:r w:rsidRPr="005308EC">
        <w:rPr>
          <w:rFonts w:ascii="AcadNusx" w:eastAsia="Times New Roman" w:hAnsi="AcadNusx" w:cs="Times New Roman"/>
          <w:color w:val="000000"/>
          <w:sz w:val="20"/>
          <w:szCs w:val="20"/>
          <w:lang w:val="tr-TR" w:eastAsia="tr-TR"/>
        </w:rPr>
        <w:t xml:space="preserve"> </w:t>
      </w:r>
      <w:r w:rsidRPr="005308EC">
        <w:rPr>
          <w:rFonts w:ascii="Sylfaen" w:eastAsia="Times New Roman" w:hAnsi="Sylfaen" w:cs="Sylfaen"/>
          <w:color w:val="000000"/>
          <w:sz w:val="20"/>
          <w:szCs w:val="20"/>
          <w:lang w:val="tr-TR" w:eastAsia="tr-TR"/>
        </w:rPr>
        <w:t>რეჯებ</w:t>
      </w:r>
      <w:r w:rsidRPr="005308EC">
        <w:rPr>
          <w:rFonts w:ascii="AcadNusx" w:eastAsia="Times New Roman" w:hAnsi="AcadNusx" w:cs="Times New Roman"/>
          <w:color w:val="000000"/>
          <w:sz w:val="20"/>
          <w:szCs w:val="20"/>
          <w:lang w:val="tr-TR" w:eastAsia="tr-TR"/>
        </w:rPr>
        <w:t xml:space="preserve"> </w:t>
      </w:r>
      <w:r w:rsidRPr="005308EC">
        <w:rPr>
          <w:rFonts w:ascii="Sylfaen" w:eastAsia="Times New Roman" w:hAnsi="Sylfaen" w:cs="Sylfaen"/>
          <w:color w:val="000000"/>
          <w:sz w:val="20"/>
          <w:szCs w:val="20"/>
          <w:lang w:val="tr-TR" w:eastAsia="tr-TR"/>
        </w:rPr>
        <w:t>ალ</w:t>
      </w:r>
      <w:r w:rsidRPr="005308EC">
        <w:rPr>
          <w:rFonts w:ascii="AcadNusx" w:eastAsia="Times New Roman" w:hAnsi="AcadNusx" w:cs="Times New Roman"/>
          <w:color w:val="000000"/>
          <w:sz w:val="20"/>
          <w:szCs w:val="20"/>
          <w:lang w:val="tr-TR" w:eastAsia="tr-TR"/>
        </w:rPr>
        <w:t>-</w:t>
      </w:r>
      <w:r w:rsidRPr="005308EC">
        <w:rPr>
          <w:rFonts w:ascii="Sylfaen" w:eastAsia="Times New Roman" w:hAnsi="Sylfaen" w:cs="Sylfaen"/>
          <w:color w:val="000000"/>
          <w:sz w:val="20"/>
          <w:szCs w:val="20"/>
          <w:lang w:val="tr-TR" w:eastAsia="tr-TR"/>
        </w:rPr>
        <w:t>ჰანბელი</w:t>
      </w:r>
      <w:r w:rsidRPr="005308EC">
        <w:rPr>
          <w:rFonts w:ascii="AcadNusx" w:eastAsia="Times New Roman" w:hAnsi="AcadNusx" w:cs="Times New Roman"/>
          <w:color w:val="000000"/>
          <w:sz w:val="20"/>
          <w:szCs w:val="20"/>
          <w:lang w:val="tr-TR" w:eastAsia="tr-TR"/>
        </w:rPr>
        <w:t xml:space="preserve">, </w:t>
      </w:r>
      <w:r w:rsidRPr="005308EC">
        <w:rPr>
          <w:rFonts w:ascii="Sylfaen" w:eastAsia="Times New Roman" w:hAnsi="Sylfaen" w:cs="Sylfaen"/>
          <w:color w:val="000000"/>
          <w:sz w:val="20"/>
          <w:szCs w:val="20"/>
          <w:lang w:val="tr-TR" w:eastAsia="tr-TR"/>
        </w:rPr>
        <w:t>ჯამი</w:t>
      </w:r>
      <w:r w:rsidRPr="005308EC">
        <w:rPr>
          <w:rFonts w:ascii="AcadNusx" w:eastAsia="Times New Roman" w:hAnsi="AcadNusx" w:cs="AcadNusx"/>
          <w:color w:val="000000"/>
          <w:sz w:val="20"/>
          <w:szCs w:val="20"/>
          <w:lang w:val="tr-TR" w:eastAsia="tr-TR"/>
        </w:rPr>
        <w:t>’</w:t>
      </w:r>
      <w:r w:rsidRPr="005308EC">
        <w:rPr>
          <w:rFonts w:ascii="Sylfaen" w:eastAsia="Times New Roman" w:hAnsi="Sylfaen" w:cs="Sylfaen"/>
          <w:color w:val="000000"/>
          <w:sz w:val="20"/>
          <w:szCs w:val="20"/>
          <w:lang w:val="tr-TR" w:eastAsia="tr-TR"/>
        </w:rPr>
        <w:t>უ</w:t>
      </w:r>
      <w:r w:rsidRPr="005308EC">
        <w:rPr>
          <w:rFonts w:ascii="AcadNusx" w:eastAsia="Times New Roman" w:hAnsi="AcadNusx" w:cs="AcadNusx"/>
          <w:color w:val="000000"/>
          <w:sz w:val="20"/>
          <w:szCs w:val="20"/>
          <w:lang w:val="tr-TR" w:eastAsia="tr-TR"/>
        </w:rPr>
        <w:t>’</w:t>
      </w:r>
      <w:r w:rsidRPr="005308EC">
        <w:rPr>
          <w:rFonts w:ascii="Sylfaen" w:eastAsia="Times New Roman" w:hAnsi="Sylfaen" w:cs="Sylfaen"/>
          <w:color w:val="000000"/>
          <w:sz w:val="20"/>
          <w:szCs w:val="20"/>
          <w:lang w:val="tr-TR" w:eastAsia="tr-TR"/>
        </w:rPr>
        <w:t>ლ</w:t>
      </w:r>
      <w:r w:rsidRPr="005308EC">
        <w:rPr>
          <w:rFonts w:ascii="AcadNusx" w:eastAsia="Times New Roman" w:hAnsi="AcadNusx" w:cs="Times New Roman"/>
          <w:color w:val="000000"/>
          <w:sz w:val="20"/>
          <w:szCs w:val="20"/>
          <w:lang w:val="tr-TR" w:eastAsia="tr-TR"/>
        </w:rPr>
        <w:t>-</w:t>
      </w:r>
      <w:r w:rsidRPr="005308EC">
        <w:rPr>
          <w:rFonts w:ascii="AcadNusx" w:eastAsia="Times New Roman" w:hAnsi="AcadNusx" w:cs="AcadNusx"/>
          <w:color w:val="000000"/>
          <w:sz w:val="20"/>
          <w:szCs w:val="20"/>
          <w:lang w:val="tr-TR" w:eastAsia="tr-TR"/>
        </w:rPr>
        <w:t>‘</w:t>
      </w:r>
      <w:r w:rsidRPr="005308EC">
        <w:rPr>
          <w:rFonts w:ascii="Sylfaen" w:eastAsia="Times New Roman" w:hAnsi="Sylfaen" w:cs="Sylfaen"/>
          <w:color w:val="000000"/>
          <w:sz w:val="20"/>
          <w:szCs w:val="20"/>
          <w:lang w:val="tr-TR" w:eastAsia="tr-TR"/>
        </w:rPr>
        <w:t>ულიმი</w:t>
      </w:r>
      <w:r w:rsidRPr="005308EC">
        <w:rPr>
          <w:rFonts w:ascii="AcadNusx" w:eastAsia="Times New Roman" w:hAnsi="AcadNusx" w:cs="Times New Roman"/>
          <w:color w:val="000000"/>
          <w:sz w:val="20"/>
          <w:szCs w:val="20"/>
          <w:lang w:val="tr-TR" w:eastAsia="tr-TR"/>
        </w:rPr>
        <w:t xml:space="preserve"> </w:t>
      </w:r>
      <w:r w:rsidRPr="005308EC">
        <w:rPr>
          <w:rFonts w:ascii="Sylfaen" w:eastAsia="Times New Roman" w:hAnsi="Sylfaen" w:cs="Sylfaen"/>
          <w:color w:val="000000"/>
          <w:sz w:val="20"/>
          <w:szCs w:val="20"/>
          <w:lang w:val="tr-TR" w:eastAsia="tr-TR"/>
        </w:rPr>
        <w:t>ვე</w:t>
      </w:r>
      <w:r w:rsidRPr="005308EC">
        <w:rPr>
          <w:rFonts w:ascii="AcadNusx" w:eastAsia="Times New Roman" w:hAnsi="AcadNusx" w:cs="AcadNusx"/>
          <w:color w:val="000000"/>
          <w:sz w:val="20"/>
          <w:szCs w:val="20"/>
          <w:lang w:val="tr-TR" w:eastAsia="tr-TR"/>
        </w:rPr>
        <w:t>’</w:t>
      </w:r>
      <w:r w:rsidRPr="005308EC">
        <w:rPr>
          <w:rFonts w:ascii="Sylfaen" w:eastAsia="Times New Roman" w:hAnsi="Sylfaen" w:cs="Sylfaen"/>
          <w:color w:val="000000"/>
          <w:sz w:val="20"/>
          <w:szCs w:val="20"/>
          <w:lang w:val="tr-TR" w:eastAsia="tr-TR"/>
        </w:rPr>
        <w:t>ლ</w:t>
      </w:r>
      <w:r w:rsidRPr="005308EC">
        <w:rPr>
          <w:rFonts w:ascii="AcadNusx" w:eastAsia="Times New Roman" w:hAnsi="AcadNusx" w:cs="Times New Roman"/>
          <w:color w:val="000000"/>
          <w:sz w:val="20"/>
          <w:szCs w:val="20"/>
          <w:lang w:val="tr-TR" w:eastAsia="tr-TR"/>
        </w:rPr>
        <w:t>-</w:t>
      </w:r>
      <w:r w:rsidRPr="005308EC">
        <w:rPr>
          <w:rFonts w:ascii="Sylfaen" w:eastAsia="Times New Roman" w:hAnsi="Sylfaen" w:cs="Sylfaen"/>
          <w:color w:val="000000"/>
          <w:sz w:val="20"/>
          <w:szCs w:val="20"/>
          <w:lang w:val="tr-TR" w:eastAsia="tr-TR"/>
        </w:rPr>
        <w:t>ჰიქემ</w:t>
      </w:r>
      <w:r w:rsidRPr="005308EC">
        <w:rPr>
          <w:rFonts w:ascii="AcadNusx" w:eastAsia="Times New Roman" w:hAnsi="AcadNusx" w:cs="Times New Roman"/>
          <w:color w:val="000000"/>
          <w:sz w:val="20"/>
          <w:szCs w:val="20"/>
          <w:lang w:val="tr-TR" w:eastAsia="tr-TR"/>
        </w:rPr>
        <w:t xml:space="preserve">, </w:t>
      </w:r>
      <w:r w:rsidRPr="005308EC">
        <w:rPr>
          <w:rFonts w:ascii="Sylfaen" w:eastAsia="Times New Roman" w:hAnsi="Sylfaen" w:cs="Sylfaen"/>
          <w:color w:val="000000"/>
          <w:sz w:val="20"/>
          <w:szCs w:val="20"/>
          <w:lang w:val="tr-TR" w:eastAsia="tr-TR"/>
        </w:rPr>
        <w:t>გვ</w:t>
      </w:r>
      <w:r w:rsidRPr="005308EC">
        <w:rPr>
          <w:rFonts w:ascii="AcadNusx" w:eastAsia="Times New Roman" w:hAnsi="AcadNusx" w:cs="Times New Roman"/>
          <w:color w:val="000000"/>
          <w:sz w:val="20"/>
          <w:szCs w:val="20"/>
          <w:lang w:val="tr-TR" w:eastAsia="tr-TR"/>
        </w:rPr>
        <w:t xml:space="preserve">. 338; </w:t>
      </w:r>
      <w:r w:rsidRPr="005308EC">
        <w:rPr>
          <w:rFonts w:ascii="Sylfaen" w:eastAsia="Times New Roman" w:hAnsi="Sylfaen" w:cs="Sylfaen"/>
          <w:color w:val="000000"/>
          <w:sz w:val="20"/>
          <w:szCs w:val="20"/>
          <w:lang w:val="tr-TR" w:eastAsia="tr-TR"/>
        </w:rPr>
        <w:t>იბნი</w:t>
      </w:r>
      <w:r w:rsidRPr="005308EC">
        <w:rPr>
          <w:rFonts w:ascii="AcadNusx" w:eastAsia="Times New Roman" w:hAnsi="AcadNusx" w:cs="Times New Roman"/>
          <w:color w:val="000000"/>
          <w:sz w:val="20"/>
          <w:szCs w:val="20"/>
          <w:lang w:val="tr-TR" w:eastAsia="tr-TR"/>
        </w:rPr>
        <w:t xml:space="preserve"> </w:t>
      </w:r>
      <w:r w:rsidRPr="005308EC">
        <w:rPr>
          <w:rFonts w:ascii="Sylfaen" w:eastAsia="Times New Roman" w:hAnsi="Sylfaen" w:cs="Sylfaen"/>
          <w:color w:val="000000"/>
          <w:sz w:val="20"/>
          <w:szCs w:val="20"/>
          <w:lang w:val="tr-TR" w:eastAsia="tr-TR"/>
        </w:rPr>
        <w:t>ები</w:t>
      </w:r>
      <w:r w:rsidRPr="005308EC">
        <w:rPr>
          <w:rFonts w:ascii="AcadNusx" w:eastAsia="Times New Roman" w:hAnsi="AcadNusx" w:cs="Times New Roman"/>
          <w:color w:val="000000"/>
          <w:sz w:val="20"/>
          <w:szCs w:val="20"/>
          <w:lang w:val="tr-TR" w:eastAsia="tr-TR"/>
        </w:rPr>
        <w:t xml:space="preserve"> </w:t>
      </w:r>
      <w:r w:rsidRPr="005308EC">
        <w:rPr>
          <w:rFonts w:ascii="AcadNusx" w:eastAsia="Times New Roman" w:hAnsi="AcadNusx" w:cs="AcadNusx"/>
          <w:color w:val="000000"/>
          <w:sz w:val="20"/>
          <w:szCs w:val="20"/>
          <w:lang w:val="tr-TR" w:eastAsia="tr-TR"/>
        </w:rPr>
        <w:t>‘</w:t>
      </w:r>
      <w:r w:rsidRPr="005308EC">
        <w:rPr>
          <w:rFonts w:ascii="Sylfaen" w:eastAsia="Times New Roman" w:hAnsi="Sylfaen" w:cs="Sylfaen"/>
          <w:color w:val="000000"/>
          <w:sz w:val="20"/>
          <w:szCs w:val="20"/>
          <w:lang w:val="tr-TR" w:eastAsia="tr-TR"/>
        </w:rPr>
        <w:t>ასიმ</w:t>
      </w:r>
      <w:r w:rsidRPr="005308EC">
        <w:rPr>
          <w:rFonts w:ascii="AcadNusx" w:eastAsia="Times New Roman" w:hAnsi="AcadNusx" w:cs="Times New Roman"/>
          <w:color w:val="000000"/>
          <w:sz w:val="20"/>
          <w:szCs w:val="20"/>
          <w:lang w:val="tr-TR" w:eastAsia="tr-TR"/>
        </w:rPr>
        <w:t xml:space="preserve">, </w:t>
      </w:r>
      <w:r w:rsidRPr="005308EC">
        <w:rPr>
          <w:rFonts w:ascii="Sylfaen" w:eastAsia="Times New Roman" w:hAnsi="Sylfaen" w:cs="Sylfaen"/>
          <w:color w:val="000000"/>
          <w:sz w:val="20"/>
          <w:szCs w:val="20"/>
          <w:lang w:val="tr-TR" w:eastAsia="tr-TR"/>
        </w:rPr>
        <w:t>ეს</w:t>
      </w:r>
      <w:r w:rsidRPr="005308EC">
        <w:rPr>
          <w:rFonts w:ascii="AcadNusx" w:eastAsia="Times New Roman" w:hAnsi="AcadNusx" w:cs="Times New Roman"/>
          <w:color w:val="000000"/>
          <w:sz w:val="20"/>
          <w:szCs w:val="20"/>
          <w:lang w:val="tr-TR" w:eastAsia="tr-TR"/>
        </w:rPr>
        <w:t>-</w:t>
      </w:r>
      <w:r w:rsidRPr="005308EC">
        <w:rPr>
          <w:rFonts w:ascii="Sylfaen" w:eastAsia="Times New Roman" w:hAnsi="Sylfaen" w:cs="Sylfaen"/>
          <w:color w:val="000000"/>
          <w:sz w:val="20"/>
          <w:szCs w:val="20"/>
          <w:lang w:val="tr-TR" w:eastAsia="tr-TR"/>
        </w:rPr>
        <w:t>სუნნე</w:t>
      </w:r>
      <w:r w:rsidRPr="005308EC">
        <w:rPr>
          <w:rFonts w:ascii="AcadNusx" w:eastAsia="Times New Roman" w:hAnsi="AcadNusx" w:cs="Times New Roman"/>
          <w:color w:val="000000"/>
          <w:sz w:val="20"/>
          <w:szCs w:val="20"/>
          <w:lang w:val="tr-TR" w:eastAsia="tr-TR"/>
        </w:rPr>
        <w:t xml:space="preserve">, I, 12-13; </w:t>
      </w:r>
      <w:r w:rsidRPr="005308EC">
        <w:rPr>
          <w:rFonts w:ascii="Sylfaen" w:eastAsia="Times New Roman" w:hAnsi="Sylfaen" w:cs="Sylfaen"/>
          <w:color w:val="000000"/>
          <w:sz w:val="20"/>
          <w:szCs w:val="20"/>
          <w:lang w:val="tr-TR" w:eastAsia="tr-TR"/>
        </w:rPr>
        <w:t>იბნი</w:t>
      </w:r>
      <w:r w:rsidRPr="005308EC">
        <w:rPr>
          <w:rFonts w:ascii="AcadNusx" w:eastAsia="Times New Roman" w:hAnsi="AcadNusx" w:cs="Times New Roman"/>
          <w:color w:val="000000"/>
          <w:sz w:val="20"/>
          <w:szCs w:val="20"/>
          <w:lang w:val="tr-TR" w:eastAsia="tr-TR"/>
        </w:rPr>
        <w:t xml:space="preserve"> </w:t>
      </w:r>
      <w:r w:rsidRPr="005308EC">
        <w:rPr>
          <w:rFonts w:ascii="Sylfaen" w:eastAsia="Times New Roman" w:hAnsi="Sylfaen" w:cs="Sylfaen"/>
          <w:color w:val="000000"/>
          <w:sz w:val="20"/>
          <w:szCs w:val="20"/>
          <w:lang w:val="tr-TR" w:eastAsia="tr-TR"/>
        </w:rPr>
        <w:t>დაქიქი</w:t>
      </w:r>
      <w:r w:rsidRPr="005308EC">
        <w:rPr>
          <w:rFonts w:ascii="AcadNusx" w:eastAsia="Times New Roman" w:hAnsi="AcadNusx" w:cs="AcadNusx"/>
          <w:color w:val="000000"/>
          <w:sz w:val="20"/>
          <w:szCs w:val="20"/>
          <w:lang w:val="tr-TR" w:eastAsia="tr-TR"/>
        </w:rPr>
        <w:t>’</w:t>
      </w:r>
      <w:r w:rsidRPr="005308EC">
        <w:rPr>
          <w:rFonts w:ascii="Sylfaen" w:eastAsia="Times New Roman" w:hAnsi="Sylfaen" w:cs="Sylfaen"/>
          <w:color w:val="000000"/>
          <w:sz w:val="20"/>
          <w:szCs w:val="20"/>
          <w:lang w:val="tr-TR" w:eastAsia="tr-TR"/>
        </w:rPr>
        <w:t>ლ</w:t>
      </w:r>
      <w:r w:rsidRPr="005308EC">
        <w:rPr>
          <w:rFonts w:ascii="AcadNusx" w:eastAsia="Times New Roman" w:hAnsi="AcadNusx" w:cs="AcadNusx"/>
          <w:color w:val="000000"/>
          <w:sz w:val="20"/>
          <w:szCs w:val="20"/>
          <w:lang w:val="tr-TR" w:eastAsia="tr-TR"/>
        </w:rPr>
        <w:t>’</w:t>
      </w:r>
      <w:r w:rsidRPr="005308EC">
        <w:rPr>
          <w:rFonts w:ascii="Sylfaen" w:eastAsia="Times New Roman" w:hAnsi="Sylfaen" w:cs="Sylfaen"/>
          <w:color w:val="000000"/>
          <w:sz w:val="20"/>
          <w:szCs w:val="20"/>
          <w:lang w:val="tr-TR" w:eastAsia="tr-TR"/>
        </w:rPr>
        <w:t>იდ</w:t>
      </w:r>
      <w:r w:rsidRPr="005308EC">
        <w:rPr>
          <w:rFonts w:ascii="AcadNusx" w:eastAsia="Times New Roman" w:hAnsi="AcadNusx" w:cs="Times New Roman"/>
          <w:color w:val="000000"/>
          <w:sz w:val="20"/>
          <w:szCs w:val="20"/>
          <w:lang w:val="tr-TR" w:eastAsia="tr-TR"/>
        </w:rPr>
        <w:t xml:space="preserve">, </w:t>
      </w:r>
      <w:r w:rsidRPr="005308EC">
        <w:rPr>
          <w:rFonts w:ascii="Sylfaen" w:eastAsia="Times New Roman" w:hAnsi="Sylfaen" w:cs="Sylfaen"/>
          <w:color w:val="000000"/>
          <w:sz w:val="20"/>
          <w:szCs w:val="20"/>
          <w:lang w:val="tr-TR" w:eastAsia="tr-TR"/>
        </w:rPr>
        <w:t>შერჰუ</w:t>
      </w:r>
      <w:r w:rsidRPr="005308EC">
        <w:rPr>
          <w:rFonts w:ascii="AcadNusx" w:eastAsia="Times New Roman" w:hAnsi="AcadNusx" w:cs="AcadNusx"/>
          <w:color w:val="000000"/>
          <w:sz w:val="20"/>
          <w:szCs w:val="20"/>
          <w:lang w:val="tr-TR" w:eastAsia="tr-TR"/>
        </w:rPr>
        <w:t>’</w:t>
      </w:r>
      <w:r w:rsidRPr="005308EC">
        <w:rPr>
          <w:rFonts w:ascii="Sylfaen" w:eastAsia="Times New Roman" w:hAnsi="Sylfaen" w:cs="Sylfaen"/>
          <w:color w:val="000000"/>
          <w:sz w:val="20"/>
          <w:szCs w:val="20"/>
          <w:lang w:val="tr-TR" w:eastAsia="tr-TR"/>
        </w:rPr>
        <w:t>ლ</w:t>
      </w:r>
      <w:r w:rsidRPr="005308EC">
        <w:rPr>
          <w:rFonts w:ascii="AcadNusx" w:eastAsia="Times New Roman" w:hAnsi="AcadNusx" w:cs="Times New Roman"/>
          <w:color w:val="000000"/>
          <w:sz w:val="20"/>
          <w:szCs w:val="20"/>
          <w:lang w:val="tr-TR" w:eastAsia="tr-TR"/>
        </w:rPr>
        <w:t>-</w:t>
      </w:r>
      <w:r w:rsidRPr="005308EC">
        <w:rPr>
          <w:rFonts w:ascii="Sylfaen" w:eastAsia="Times New Roman" w:hAnsi="Sylfaen" w:cs="Sylfaen"/>
          <w:color w:val="000000"/>
          <w:sz w:val="20"/>
          <w:szCs w:val="20"/>
          <w:lang w:val="tr-TR" w:eastAsia="tr-TR"/>
        </w:rPr>
        <w:t>ერბა</w:t>
      </w:r>
      <w:r w:rsidRPr="005308EC">
        <w:rPr>
          <w:rFonts w:ascii="AcadNusx" w:eastAsia="Times New Roman" w:hAnsi="AcadNusx" w:cs="AcadNusx"/>
          <w:color w:val="000000"/>
          <w:sz w:val="20"/>
          <w:szCs w:val="20"/>
          <w:lang w:val="tr-TR" w:eastAsia="tr-TR"/>
        </w:rPr>
        <w:t>’</w:t>
      </w:r>
      <w:r w:rsidRPr="005308EC">
        <w:rPr>
          <w:rFonts w:ascii="Sylfaen" w:eastAsia="Times New Roman" w:hAnsi="Sylfaen" w:cs="Sylfaen"/>
          <w:color w:val="000000"/>
          <w:sz w:val="20"/>
          <w:szCs w:val="20"/>
          <w:lang w:val="tr-TR" w:eastAsia="tr-TR"/>
        </w:rPr>
        <w:t>ინ</w:t>
      </w:r>
      <w:r w:rsidRPr="005308EC">
        <w:rPr>
          <w:rFonts w:ascii="AcadNusx" w:eastAsia="Times New Roman" w:hAnsi="AcadNusx" w:cs="Times New Roman"/>
          <w:color w:val="000000"/>
          <w:sz w:val="20"/>
          <w:szCs w:val="20"/>
          <w:lang w:val="tr-TR" w:eastAsia="tr-TR"/>
        </w:rPr>
        <w:t xml:space="preserve">, </w:t>
      </w:r>
      <w:r w:rsidRPr="005308EC">
        <w:rPr>
          <w:rFonts w:ascii="Sylfaen" w:eastAsia="Times New Roman" w:hAnsi="Sylfaen" w:cs="Sylfaen"/>
          <w:color w:val="000000"/>
          <w:sz w:val="20"/>
          <w:szCs w:val="20"/>
          <w:lang w:val="tr-TR" w:eastAsia="tr-TR"/>
        </w:rPr>
        <w:t>გვ</w:t>
      </w:r>
      <w:r w:rsidRPr="005308EC">
        <w:rPr>
          <w:rFonts w:ascii="AcadNusx" w:eastAsia="Times New Roman" w:hAnsi="AcadNusx" w:cs="Times New Roman"/>
          <w:color w:val="000000"/>
          <w:sz w:val="20"/>
          <w:szCs w:val="20"/>
          <w:lang w:val="tr-TR" w:eastAsia="tr-TR"/>
        </w:rPr>
        <w:t>. 104.</w:t>
      </w:r>
    </w:p>
    <w:bookmarkStart w:id="45" w:name="_ftn19"/>
    <w:p w:rsidR="005308EC" w:rsidRPr="005308EC" w:rsidRDefault="005308EC" w:rsidP="005308EC">
      <w:pPr>
        <w:bidi w:val="0"/>
        <w:spacing w:before="100" w:beforeAutospacing="1" w:after="100" w:afterAutospacing="1" w:line="240" w:lineRule="auto"/>
        <w:jc w:val="both"/>
        <w:rPr>
          <w:rFonts w:ascii="Times New Roman" w:eastAsia="Times New Roman" w:hAnsi="Times New Roman" w:cs="Times New Roman"/>
          <w:color w:val="000000"/>
          <w:sz w:val="20"/>
          <w:szCs w:val="20"/>
          <w:lang w:val="tr-TR" w:eastAsia="tr-TR"/>
        </w:rPr>
      </w:pPr>
      <w:r w:rsidRPr="005308EC">
        <w:rPr>
          <w:rFonts w:ascii="Times New Roman" w:eastAsia="Times New Roman" w:hAnsi="Times New Roman" w:cs="Times New Roman"/>
          <w:color w:val="000000"/>
          <w:sz w:val="20"/>
          <w:szCs w:val="20"/>
          <w:lang w:val="tr-TR" w:eastAsia="tr-TR"/>
        </w:rPr>
        <w:fldChar w:fldCharType="begin"/>
      </w:r>
      <w:r w:rsidRPr="005308EC">
        <w:rPr>
          <w:rFonts w:ascii="Times New Roman" w:eastAsia="Times New Roman" w:hAnsi="Times New Roman" w:cs="Times New Roman"/>
          <w:color w:val="000000"/>
          <w:sz w:val="20"/>
          <w:szCs w:val="20"/>
          <w:lang w:val="tr-TR" w:eastAsia="tr-TR"/>
        </w:rPr>
        <w:instrText xml:space="preserve"> HYPERLINK "file:///D:\\%E1%83%AC%E1%83%98%E1%83%92%E1%83%9C%E1%83%94%E1%83%91%E1%83%98\\din\\Fetvalar\\G%C3%BCrc%C3%BCce\\Tevhidi\\laa%20ilahe%20illellahis%20pirobebi.doc" \l "_ftnref19" \o "" </w:instrText>
      </w:r>
      <w:r w:rsidRPr="005308EC">
        <w:rPr>
          <w:rFonts w:ascii="Times New Roman" w:eastAsia="Times New Roman" w:hAnsi="Times New Roman" w:cs="Times New Roman"/>
          <w:color w:val="000000"/>
          <w:sz w:val="20"/>
          <w:szCs w:val="20"/>
          <w:lang w:val="tr-TR" w:eastAsia="tr-TR"/>
        </w:rPr>
        <w:fldChar w:fldCharType="separate"/>
      </w:r>
      <w:r w:rsidRPr="005308EC">
        <w:rPr>
          <w:rFonts w:ascii="AcadNusx" w:eastAsia="Times New Roman" w:hAnsi="AcadNusx" w:cs="Times New Roman"/>
          <w:color w:val="0000FF"/>
          <w:sz w:val="20"/>
          <w:szCs w:val="20"/>
          <w:u w:val="single"/>
          <w:lang w:val="tr-TR" w:eastAsia="tr-TR"/>
        </w:rPr>
        <w:t>[19]</w:t>
      </w:r>
      <w:r w:rsidRPr="005308EC">
        <w:rPr>
          <w:rFonts w:ascii="Times New Roman" w:eastAsia="Times New Roman" w:hAnsi="Times New Roman" w:cs="Times New Roman"/>
          <w:color w:val="000000"/>
          <w:sz w:val="20"/>
          <w:szCs w:val="20"/>
          <w:lang w:val="tr-TR" w:eastAsia="tr-TR"/>
        </w:rPr>
        <w:fldChar w:fldCharType="end"/>
      </w:r>
      <w:bookmarkEnd w:id="45"/>
      <w:r w:rsidRPr="005308EC">
        <w:rPr>
          <w:rFonts w:ascii="AcadNusx" w:eastAsia="Times New Roman" w:hAnsi="AcadNusx" w:cs="Times New Roman"/>
          <w:color w:val="000000"/>
          <w:sz w:val="20"/>
          <w:szCs w:val="20"/>
          <w:lang w:val="tr-TR" w:eastAsia="tr-TR"/>
        </w:rPr>
        <w:t xml:space="preserve"> </w:t>
      </w:r>
      <w:r w:rsidRPr="005308EC">
        <w:rPr>
          <w:rFonts w:ascii="AcadNusx" w:eastAsia="Times New Roman" w:hAnsi="AcadNusx" w:cs="AcadNusx"/>
          <w:color w:val="000000"/>
          <w:sz w:val="20"/>
          <w:szCs w:val="20"/>
          <w:lang w:val="tr-TR" w:eastAsia="tr-TR"/>
        </w:rPr>
        <w:t>‘</w:t>
      </w:r>
      <w:r w:rsidRPr="005308EC">
        <w:rPr>
          <w:rFonts w:ascii="Sylfaen" w:eastAsia="Times New Roman" w:hAnsi="Sylfaen" w:cs="Sylfaen"/>
          <w:color w:val="000000"/>
          <w:sz w:val="20"/>
          <w:szCs w:val="20"/>
          <w:lang w:val="tr-TR" w:eastAsia="tr-TR"/>
        </w:rPr>
        <w:t>ანქებუთ</w:t>
      </w:r>
      <w:r w:rsidRPr="005308EC">
        <w:rPr>
          <w:rFonts w:ascii="AcadNusx" w:eastAsia="Times New Roman" w:hAnsi="AcadNusx" w:cs="Times New Roman"/>
          <w:color w:val="000000"/>
          <w:sz w:val="20"/>
          <w:szCs w:val="20"/>
          <w:lang w:val="tr-TR" w:eastAsia="tr-TR"/>
        </w:rPr>
        <w:t xml:space="preserve">, 29/2-3 </w:t>
      </w:r>
      <w:r w:rsidRPr="005308EC">
        <w:rPr>
          <w:rFonts w:ascii="Sylfaen" w:eastAsia="Times New Roman" w:hAnsi="Sylfaen" w:cs="Sylfaen"/>
          <w:color w:val="000000"/>
          <w:sz w:val="20"/>
          <w:szCs w:val="20"/>
          <w:lang w:val="tr-TR" w:eastAsia="tr-TR"/>
        </w:rPr>
        <w:t>აიათები</w:t>
      </w:r>
      <w:r w:rsidRPr="005308EC">
        <w:rPr>
          <w:rFonts w:ascii="AcadNusx" w:eastAsia="Times New Roman" w:hAnsi="AcadNusx" w:cs="Times New Roman"/>
          <w:color w:val="000000"/>
          <w:sz w:val="20"/>
          <w:szCs w:val="20"/>
          <w:lang w:val="tr-TR" w:eastAsia="tr-TR"/>
        </w:rPr>
        <w:t>.</w:t>
      </w:r>
    </w:p>
    <w:bookmarkStart w:id="46" w:name="_ftn20"/>
    <w:p w:rsidR="005308EC" w:rsidRPr="005308EC" w:rsidRDefault="005308EC" w:rsidP="005308EC">
      <w:pPr>
        <w:bidi w:val="0"/>
        <w:spacing w:before="100" w:beforeAutospacing="1" w:after="100" w:afterAutospacing="1" w:line="240" w:lineRule="auto"/>
        <w:jc w:val="both"/>
        <w:rPr>
          <w:rFonts w:ascii="Times New Roman" w:eastAsia="Times New Roman" w:hAnsi="Times New Roman" w:cs="Times New Roman"/>
          <w:color w:val="000000"/>
          <w:sz w:val="20"/>
          <w:szCs w:val="20"/>
          <w:lang w:val="tr-TR" w:eastAsia="tr-TR"/>
        </w:rPr>
      </w:pPr>
      <w:r w:rsidRPr="005308EC">
        <w:rPr>
          <w:rFonts w:ascii="Times New Roman" w:eastAsia="Times New Roman" w:hAnsi="Times New Roman" w:cs="Times New Roman"/>
          <w:color w:val="000000"/>
          <w:sz w:val="20"/>
          <w:szCs w:val="20"/>
          <w:lang w:val="tr-TR" w:eastAsia="tr-TR"/>
        </w:rPr>
        <w:fldChar w:fldCharType="begin"/>
      </w:r>
      <w:r w:rsidRPr="005308EC">
        <w:rPr>
          <w:rFonts w:ascii="Times New Roman" w:eastAsia="Times New Roman" w:hAnsi="Times New Roman" w:cs="Times New Roman"/>
          <w:color w:val="000000"/>
          <w:sz w:val="20"/>
          <w:szCs w:val="20"/>
          <w:lang w:val="tr-TR" w:eastAsia="tr-TR"/>
        </w:rPr>
        <w:instrText xml:space="preserve"> HYPERLINK "file:///D:\\%E1%83%AC%E1%83%98%E1%83%92%E1%83%9C%E1%83%94%E1%83%91%E1%83%98\\din\\Fetvalar\\G%C3%BCrc%C3%BCce\\Tevhidi\\laa%20ilahe%20illellahis%20pirobebi.doc" \l "_ftnref20" \o "" </w:instrText>
      </w:r>
      <w:r w:rsidRPr="005308EC">
        <w:rPr>
          <w:rFonts w:ascii="Times New Roman" w:eastAsia="Times New Roman" w:hAnsi="Times New Roman" w:cs="Times New Roman"/>
          <w:color w:val="000000"/>
          <w:sz w:val="20"/>
          <w:szCs w:val="20"/>
          <w:lang w:val="tr-TR" w:eastAsia="tr-TR"/>
        </w:rPr>
        <w:fldChar w:fldCharType="separate"/>
      </w:r>
      <w:r w:rsidRPr="005308EC">
        <w:rPr>
          <w:rFonts w:ascii="AcadNusx" w:eastAsia="Times New Roman" w:hAnsi="AcadNusx" w:cs="Times New Roman"/>
          <w:color w:val="0000FF"/>
          <w:sz w:val="20"/>
          <w:szCs w:val="20"/>
          <w:u w:val="single"/>
          <w:lang w:val="tr-TR" w:eastAsia="tr-TR"/>
        </w:rPr>
        <w:t>[20]</w:t>
      </w:r>
      <w:r w:rsidRPr="005308EC">
        <w:rPr>
          <w:rFonts w:ascii="Times New Roman" w:eastAsia="Times New Roman" w:hAnsi="Times New Roman" w:cs="Times New Roman"/>
          <w:color w:val="000000"/>
          <w:sz w:val="20"/>
          <w:szCs w:val="20"/>
          <w:lang w:val="tr-TR" w:eastAsia="tr-TR"/>
        </w:rPr>
        <w:fldChar w:fldCharType="end"/>
      </w:r>
      <w:bookmarkEnd w:id="46"/>
      <w:r w:rsidRPr="005308EC">
        <w:rPr>
          <w:rFonts w:ascii="AcadNusx" w:eastAsia="Times New Roman" w:hAnsi="AcadNusx" w:cs="Times New Roman"/>
          <w:color w:val="000000"/>
          <w:sz w:val="20"/>
          <w:szCs w:val="20"/>
          <w:lang w:val="tr-TR" w:eastAsia="tr-TR"/>
        </w:rPr>
        <w:t xml:space="preserve"> </w:t>
      </w:r>
      <w:r w:rsidRPr="005308EC">
        <w:rPr>
          <w:rFonts w:ascii="Sylfaen" w:eastAsia="Times New Roman" w:hAnsi="Sylfaen" w:cs="Sylfaen"/>
          <w:color w:val="000000"/>
          <w:sz w:val="20"/>
          <w:szCs w:val="20"/>
          <w:lang w:val="tr-TR" w:eastAsia="tr-TR"/>
        </w:rPr>
        <w:t>ბაყარა</w:t>
      </w:r>
      <w:r w:rsidRPr="005308EC">
        <w:rPr>
          <w:rFonts w:ascii="AcadNusx" w:eastAsia="Times New Roman" w:hAnsi="AcadNusx" w:cs="Times New Roman"/>
          <w:color w:val="000000"/>
          <w:sz w:val="20"/>
          <w:szCs w:val="20"/>
          <w:lang w:val="tr-TR" w:eastAsia="tr-TR"/>
        </w:rPr>
        <w:t xml:space="preserve">, 2/8-9-10 </w:t>
      </w:r>
      <w:r w:rsidRPr="005308EC">
        <w:rPr>
          <w:rFonts w:ascii="Sylfaen" w:eastAsia="Times New Roman" w:hAnsi="Sylfaen" w:cs="Sylfaen"/>
          <w:color w:val="000000"/>
          <w:sz w:val="20"/>
          <w:szCs w:val="20"/>
          <w:lang w:val="tr-TR" w:eastAsia="tr-TR"/>
        </w:rPr>
        <w:t>აიათები</w:t>
      </w:r>
      <w:r w:rsidRPr="005308EC">
        <w:rPr>
          <w:rFonts w:ascii="AcadNusx" w:eastAsia="Times New Roman" w:hAnsi="AcadNusx" w:cs="Times New Roman"/>
          <w:color w:val="000000"/>
          <w:sz w:val="20"/>
          <w:szCs w:val="20"/>
          <w:lang w:val="tr-TR" w:eastAsia="tr-TR"/>
        </w:rPr>
        <w:t>.</w:t>
      </w:r>
    </w:p>
    <w:bookmarkStart w:id="47" w:name="_ftn21"/>
    <w:p w:rsidR="005308EC" w:rsidRPr="005308EC" w:rsidRDefault="005308EC" w:rsidP="005308EC">
      <w:pPr>
        <w:bidi w:val="0"/>
        <w:spacing w:before="100" w:beforeAutospacing="1" w:after="100" w:afterAutospacing="1" w:line="240" w:lineRule="auto"/>
        <w:jc w:val="both"/>
        <w:rPr>
          <w:rFonts w:ascii="Times New Roman" w:eastAsia="Times New Roman" w:hAnsi="Times New Roman" w:cs="Times New Roman"/>
          <w:color w:val="000000"/>
          <w:sz w:val="20"/>
          <w:szCs w:val="20"/>
          <w:lang w:val="tr-TR" w:eastAsia="tr-TR"/>
        </w:rPr>
      </w:pPr>
      <w:r w:rsidRPr="005308EC">
        <w:rPr>
          <w:rFonts w:ascii="Times New Roman" w:eastAsia="Times New Roman" w:hAnsi="Times New Roman" w:cs="Times New Roman"/>
          <w:color w:val="000000"/>
          <w:sz w:val="20"/>
          <w:szCs w:val="20"/>
          <w:lang w:val="tr-TR" w:eastAsia="tr-TR"/>
        </w:rPr>
        <w:fldChar w:fldCharType="begin"/>
      </w:r>
      <w:r w:rsidRPr="005308EC">
        <w:rPr>
          <w:rFonts w:ascii="Times New Roman" w:eastAsia="Times New Roman" w:hAnsi="Times New Roman" w:cs="Times New Roman"/>
          <w:color w:val="000000"/>
          <w:sz w:val="20"/>
          <w:szCs w:val="20"/>
          <w:lang w:val="tr-TR" w:eastAsia="tr-TR"/>
        </w:rPr>
        <w:instrText xml:space="preserve"> HYPERLINK "file:///D:\\%E1%83%AC%E1%83%98%E1%83%92%E1%83%9C%E1%83%94%E1%83%91%E1%83%98\\din\\Fetvalar\\G%C3%BCrc%C3%BCce\\Tevhidi\\laa%20ilahe%20illellahis%20pirobebi.doc" \l "_ftnref21" \o "" </w:instrText>
      </w:r>
      <w:r w:rsidRPr="005308EC">
        <w:rPr>
          <w:rFonts w:ascii="Times New Roman" w:eastAsia="Times New Roman" w:hAnsi="Times New Roman" w:cs="Times New Roman"/>
          <w:color w:val="000000"/>
          <w:sz w:val="20"/>
          <w:szCs w:val="20"/>
          <w:lang w:val="tr-TR" w:eastAsia="tr-TR"/>
        </w:rPr>
        <w:fldChar w:fldCharType="separate"/>
      </w:r>
      <w:r w:rsidRPr="005308EC">
        <w:rPr>
          <w:rFonts w:ascii="AcadNusx" w:eastAsia="Times New Roman" w:hAnsi="AcadNusx" w:cs="Times New Roman"/>
          <w:color w:val="0000FF"/>
          <w:sz w:val="20"/>
          <w:szCs w:val="20"/>
          <w:u w:val="single"/>
          <w:lang w:val="tr-TR" w:eastAsia="tr-TR"/>
        </w:rPr>
        <w:t>[21]</w:t>
      </w:r>
      <w:r w:rsidRPr="005308EC">
        <w:rPr>
          <w:rFonts w:ascii="Times New Roman" w:eastAsia="Times New Roman" w:hAnsi="Times New Roman" w:cs="Times New Roman"/>
          <w:color w:val="000000"/>
          <w:sz w:val="20"/>
          <w:szCs w:val="20"/>
          <w:lang w:val="tr-TR" w:eastAsia="tr-TR"/>
        </w:rPr>
        <w:fldChar w:fldCharType="end"/>
      </w:r>
      <w:bookmarkEnd w:id="47"/>
      <w:r w:rsidRPr="005308EC">
        <w:rPr>
          <w:rFonts w:ascii="AcadNusx" w:eastAsia="Times New Roman" w:hAnsi="AcadNusx" w:cs="Times New Roman"/>
          <w:color w:val="000000"/>
          <w:sz w:val="20"/>
          <w:szCs w:val="20"/>
          <w:lang w:val="tr-TR" w:eastAsia="tr-TR"/>
        </w:rPr>
        <w:t> </w:t>
      </w:r>
      <w:r w:rsidRPr="005308EC">
        <w:rPr>
          <w:rFonts w:ascii="Sylfaen" w:eastAsia="Times New Roman" w:hAnsi="Sylfaen" w:cs="Sylfaen"/>
          <w:color w:val="000000"/>
          <w:sz w:val="20"/>
          <w:szCs w:val="20"/>
          <w:lang w:val="tr-TR" w:eastAsia="tr-TR"/>
        </w:rPr>
        <w:t>ბუხარი</w:t>
      </w:r>
      <w:r w:rsidRPr="005308EC">
        <w:rPr>
          <w:rFonts w:ascii="AcadNusx" w:eastAsia="Times New Roman" w:hAnsi="AcadNusx" w:cs="Times New Roman"/>
          <w:color w:val="000000"/>
          <w:sz w:val="20"/>
          <w:szCs w:val="20"/>
          <w:lang w:val="tr-TR" w:eastAsia="tr-TR"/>
        </w:rPr>
        <w:t xml:space="preserve"> </w:t>
      </w:r>
      <w:r w:rsidRPr="005308EC">
        <w:rPr>
          <w:rFonts w:ascii="Sylfaen" w:eastAsia="Times New Roman" w:hAnsi="Sylfaen" w:cs="Sylfaen"/>
          <w:color w:val="000000"/>
          <w:sz w:val="20"/>
          <w:szCs w:val="20"/>
          <w:lang w:val="tr-TR" w:eastAsia="tr-TR"/>
        </w:rPr>
        <w:t>და</w:t>
      </w:r>
      <w:r w:rsidRPr="005308EC">
        <w:rPr>
          <w:rFonts w:ascii="AcadNusx" w:eastAsia="Times New Roman" w:hAnsi="AcadNusx" w:cs="Times New Roman"/>
          <w:color w:val="000000"/>
          <w:sz w:val="20"/>
          <w:szCs w:val="20"/>
          <w:lang w:val="tr-TR" w:eastAsia="tr-TR"/>
        </w:rPr>
        <w:t xml:space="preserve"> </w:t>
      </w:r>
      <w:r w:rsidRPr="005308EC">
        <w:rPr>
          <w:rFonts w:ascii="Sylfaen" w:eastAsia="Times New Roman" w:hAnsi="Sylfaen" w:cs="Sylfaen"/>
          <w:color w:val="000000"/>
          <w:sz w:val="20"/>
          <w:szCs w:val="20"/>
          <w:lang w:val="tr-TR" w:eastAsia="tr-TR"/>
        </w:rPr>
        <w:t>მუსლიმი</w:t>
      </w:r>
      <w:r w:rsidRPr="005308EC">
        <w:rPr>
          <w:rFonts w:ascii="AcadNusx" w:eastAsia="Times New Roman" w:hAnsi="AcadNusx" w:cs="Times New Roman"/>
          <w:color w:val="000000"/>
          <w:sz w:val="20"/>
          <w:szCs w:val="20"/>
          <w:lang w:val="tr-TR" w:eastAsia="tr-TR"/>
        </w:rPr>
        <w:t>.</w:t>
      </w:r>
    </w:p>
    <w:bookmarkStart w:id="48" w:name="_ftn22"/>
    <w:p w:rsidR="005308EC" w:rsidRPr="005308EC" w:rsidRDefault="005308EC" w:rsidP="005308EC">
      <w:pPr>
        <w:bidi w:val="0"/>
        <w:spacing w:before="100" w:beforeAutospacing="1" w:after="100" w:afterAutospacing="1" w:line="240" w:lineRule="auto"/>
        <w:jc w:val="both"/>
        <w:rPr>
          <w:rFonts w:ascii="Times New Roman" w:eastAsia="Times New Roman" w:hAnsi="Times New Roman" w:cs="Times New Roman"/>
          <w:color w:val="000000"/>
          <w:sz w:val="20"/>
          <w:szCs w:val="20"/>
          <w:lang w:val="tr-TR" w:eastAsia="tr-TR"/>
        </w:rPr>
      </w:pPr>
      <w:r w:rsidRPr="005308EC">
        <w:rPr>
          <w:rFonts w:ascii="Times New Roman" w:eastAsia="Times New Roman" w:hAnsi="Times New Roman" w:cs="Times New Roman"/>
          <w:color w:val="000000"/>
          <w:sz w:val="20"/>
          <w:szCs w:val="20"/>
          <w:lang w:val="tr-TR" w:eastAsia="tr-TR"/>
        </w:rPr>
        <w:fldChar w:fldCharType="begin"/>
      </w:r>
      <w:r w:rsidRPr="005308EC">
        <w:rPr>
          <w:rFonts w:ascii="Times New Roman" w:eastAsia="Times New Roman" w:hAnsi="Times New Roman" w:cs="Times New Roman"/>
          <w:color w:val="000000"/>
          <w:sz w:val="20"/>
          <w:szCs w:val="20"/>
          <w:lang w:val="tr-TR" w:eastAsia="tr-TR"/>
        </w:rPr>
        <w:instrText xml:space="preserve"> HYPERLINK "file:///D:\\%E1%83%AC%E1%83%98%E1%83%92%E1%83%9C%E1%83%94%E1%83%91%E1%83%98\\din\\Fetvalar\\G%C3%BCrc%C3%BCce\\Tevhidi\\laa%20ilahe%20illellahis%20pirobebi.doc" \l "_ftnref22" \o "" </w:instrText>
      </w:r>
      <w:r w:rsidRPr="005308EC">
        <w:rPr>
          <w:rFonts w:ascii="Times New Roman" w:eastAsia="Times New Roman" w:hAnsi="Times New Roman" w:cs="Times New Roman"/>
          <w:color w:val="000000"/>
          <w:sz w:val="20"/>
          <w:szCs w:val="20"/>
          <w:lang w:val="tr-TR" w:eastAsia="tr-TR"/>
        </w:rPr>
        <w:fldChar w:fldCharType="separate"/>
      </w:r>
      <w:r w:rsidRPr="005308EC">
        <w:rPr>
          <w:rFonts w:ascii="AcadNusx" w:eastAsia="Times New Roman" w:hAnsi="AcadNusx" w:cs="Times New Roman"/>
          <w:color w:val="0000FF"/>
          <w:sz w:val="20"/>
          <w:szCs w:val="20"/>
          <w:u w:val="single"/>
          <w:lang w:val="tr-TR" w:eastAsia="tr-TR"/>
        </w:rPr>
        <w:t>[22]</w:t>
      </w:r>
      <w:r w:rsidRPr="005308EC">
        <w:rPr>
          <w:rFonts w:ascii="Times New Roman" w:eastAsia="Times New Roman" w:hAnsi="Times New Roman" w:cs="Times New Roman"/>
          <w:color w:val="000000"/>
          <w:sz w:val="20"/>
          <w:szCs w:val="20"/>
          <w:lang w:val="tr-TR" w:eastAsia="tr-TR"/>
        </w:rPr>
        <w:fldChar w:fldCharType="end"/>
      </w:r>
      <w:bookmarkEnd w:id="48"/>
      <w:r w:rsidRPr="005308EC">
        <w:rPr>
          <w:rFonts w:ascii="AcadNusx" w:eastAsia="Times New Roman" w:hAnsi="AcadNusx" w:cs="Times New Roman"/>
          <w:color w:val="000000"/>
          <w:sz w:val="20"/>
          <w:szCs w:val="20"/>
          <w:lang w:val="tr-TR" w:eastAsia="tr-TR"/>
        </w:rPr>
        <w:t xml:space="preserve"> </w:t>
      </w:r>
      <w:r w:rsidRPr="005308EC">
        <w:rPr>
          <w:rFonts w:ascii="Sylfaen" w:eastAsia="Times New Roman" w:hAnsi="Sylfaen" w:cs="Sylfaen"/>
          <w:color w:val="000000"/>
          <w:sz w:val="20"/>
          <w:szCs w:val="20"/>
          <w:lang w:val="tr-TR" w:eastAsia="tr-TR"/>
        </w:rPr>
        <w:t>ზუმერ</w:t>
      </w:r>
      <w:r w:rsidRPr="005308EC">
        <w:rPr>
          <w:rFonts w:ascii="AcadNusx" w:eastAsia="Times New Roman" w:hAnsi="AcadNusx" w:cs="Times New Roman"/>
          <w:color w:val="000000"/>
          <w:sz w:val="20"/>
          <w:szCs w:val="20"/>
          <w:lang w:val="tr-TR" w:eastAsia="tr-TR"/>
        </w:rPr>
        <w:t>, 39/3-</w:t>
      </w:r>
      <w:r w:rsidRPr="005308EC">
        <w:rPr>
          <w:rFonts w:ascii="Sylfaen" w:eastAsia="Times New Roman" w:hAnsi="Sylfaen" w:cs="Sylfaen"/>
          <w:color w:val="000000"/>
          <w:sz w:val="20"/>
          <w:szCs w:val="20"/>
          <w:lang w:val="tr-TR" w:eastAsia="tr-TR"/>
        </w:rPr>
        <w:t>ე</w:t>
      </w:r>
      <w:r w:rsidRPr="005308EC">
        <w:rPr>
          <w:rFonts w:ascii="AcadNusx" w:eastAsia="Times New Roman" w:hAnsi="AcadNusx" w:cs="Times New Roman"/>
          <w:color w:val="000000"/>
          <w:sz w:val="20"/>
          <w:szCs w:val="20"/>
          <w:lang w:val="tr-TR" w:eastAsia="tr-TR"/>
        </w:rPr>
        <w:t xml:space="preserve"> </w:t>
      </w:r>
      <w:r w:rsidRPr="005308EC">
        <w:rPr>
          <w:rFonts w:ascii="Sylfaen" w:eastAsia="Times New Roman" w:hAnsi="Sylfaen" w:cs="Sylfaen"/>
          <w:color w:val="000000"/>
          <w:sz w:val="20"/>
          <w:szCs w:val="20"/>
          <w:lang w:val="tr-TR" w:eastAsia="tr-TR"/>
        </w:rPr>
        <w:t>აიათი</w:t>
      </w:r>
      <w:r w:rsidRPr="005308EC">
        <w:rPr>
          <w:rFonts w:ascii="AcadNusx" w:eastAsia="Times New Roman" w:hAnsi="AcadNusx" w:cs="Times New Roman"/>
          <w:color w:val="000000"/>
          <w:sz w:val="20"/>
          <w:szCs w:val="20"/>
          <w:lang w:val="tr-TR" w:eastAsia="tr-TR"/>
        </w:rPr>
        <w:t>.</w:t>
      </w:r>
    </w:p>
    <w:bookmarkStart w:id="49" w:name="_ftn23"/>
    <w:p w:rsidR="005308EC" w:rsidRPr="005308EC" w:rsidRDefault="005308EC" w:rsidP="005308EC">
      <w:pPr>
        <w:bidi w:val="0"/>
        <w:spacing w:before="100" w:beforeAutospacing="1" w:after="100" w:afterAutospacing="1" w:line="240" w:lineRule="auto"/>
        <w:jc w:val="both"/>
        <w:rPr>
          <w:rFonts w:ascii="Times New Roman" w:eastAsia="Times New Roman" w:hAnsi="Times New Roman" w:cs="Times New Roman"/>
          <w:color w:val="000000"/>
          <w:sz w:val="20"/>
          <w:szCs w:val="20"/>
          <w:lang w:val="tr-TR" w:eastAsia="tr-TR"/>
        </w:rPr>
      </w:pPr>
      <w:r w:rsidRPr="005308EC">
        <w:rPr>
          <w:rFonts w:ascii="Times New Roman" w:eastAsia="Times New Roman" w:hAnsi="Times New Roman" w:cs="Times New Roman"/>
          <w:color w:val="000000"/>
          <w:sz w:val="20"/>
          <w:szCs w:val="20"/>
          <w:lang w:val="tr-TR" w:eastAsia="tr-TR"/>
        </w:rPr>
        <w:fldChar w:fldCharType="begin"/>
      </w:r>
      <w:r w:rsidRPr="005308EC">
        <w:rPr>
          <w:rFonts w:ascii="Times New Roman" w:eastAsia="Times New Roman" w:hAnsi="Times New Roman" w:cs="Times New Roman"/>
          <w:color w:val="000000"/>
          <w:sz w:val="20"/>
          <w:szCs w:val="20"/>
          <w:lang w:val="tr-TR" w:eastAsia="tr-TR"/>
        </w:rPr>
        <w:instrText xml:space="preserve"> HYPERLINK "file:///D:\\%E1%83%AC%E1%83%98%E1%83%92%E1%83%9C%E1%83%94%E1%83%91%E1%83%98\\din\\Fetvalar\\G%C3%BCrc%C3%BCce\\Tevhidi\\laa%20ilahe%20illellahis%20pirobebi.doc" \l "_ftnref23" \o "" </w:instrText>
      </w:r>
      <w:r w:rsidRPr="005308EC">
        <w:rPr>
          <w:rFonts w:ascii="Times New Roman" w:eastAsia="Times New Roman" w:hAnsi="Times New Roman" w:cs="Times New Roman"/>
          <w:color w:val="000000"/>
          <w:sz w:val="20"/>
          <w:szCs w:val="20"/>
          <w:lang w:val="tr-TR" w:eastAsia="tr-TR"/>
        </w:rPr>
        <w:fldChar w:fldCharType="separate"/>
      </w:r>
      <w:r w:rsidRPr="005308EC">
        <w:rPr>
          <w:rFonts w:ascii="AcadNusx" w:eastAsia="Times New Roman" w:hAnsi="AcadNusx" w:cs="Times New Roman"/>
          <w:color w:val="0000FF"/>
          <w:sz w:val="20"/>
          <w:szCs w:val="20"/>
          <w:u w:val="single"/>
          <w:lang w:val="tr-TR" w:eastAsia="tr-TR"/>
        </w:rPr>
        <w:t>[23]</w:t>
      </w:r>
      <w:r w:rsidRPr="005308EC">
        <w:rPr>
          <w:rFonts w:ascii="Times New Roman" w:eastAsia="Times New Roman" w:hAnsi="Times New Roman" w:cs="Times New Roman"/>
          <w:color w:val="000000"/>
          <w:sz w:val="20"/>
          <w:szCs w:val="20"/>
          <w:lang w:val="tr-TR" w:eastAsia="tr-TR"/>
        </w:rPr>
        <w:fldChar w:fldCharType="end"/>
      </w:r>
      <w:bookmarkEnd w:id="49"/>
      <w:r w:rsidRPr="005308EC">
        <w:rPr>
          <w:rFonts w:ascii="AcadNusx" w:eastAsia="Times New Roman" w:hAnsi="AcadNusx" w:cs="Times New Roman"/>
          <w:color w:val="000000"/>
          <w:sz w:val="20"/>
          <w:szCs w:val="20"/>
          <w:lang w:val="tr-TR" w:eastAsia="tr-TR"/>
        </w:rPr>
        <w:t xml:space="preserve"> </w:t>
      </w:r>
      <w:r w:rsidRPr="005308EC">
        <w:rPr>
          <w:rFonts w:ascii="Sylfaen" w:eastAsia="Times New Roman" w:hAnsi="Sylfaen" w:cs="Sylfaen"/>
          <w:color w:val="000000"/>
          <w:sz w:val="20"/>
          <w:szCs w:val="20"/>
          <w:lang w:val="tr-TR" w:eastAsia="tr-TR"/>
        </w:rPr>
        <w:t>ზუმერ</w:t>
      </w:r>
      <w:r w:rsidRPr="005308EC">
        <w:rPr>
          <w:rFonts w:ascii="AcadNusx" w:eastAsia="Times New Roman" w:hAnsi="AcadNusx" w:cs="Times New Roman"/>
          <w:color w:val="000000"/>
          <w:sz w:val="20"/>
          <w:szCs w:val="20"/>
          <w:lang w:val="tr-TR" w:eastAsia="tr-TR"/>
        </w:rPr>
        <w:t>, 39/14-</w:t>
      </w:r>
      <w:r w:rsidRPr="005308EC">
        <w:rPr>
          <w:rFonts w:ascii="Sylfaen" w:eastAsia="Times New Roman" w:hAnsi="Sylfaen" w:cs="Sylfaen"/>
          <w:color w:val="000000"/>
          <w:sz w:val="20"/>
          <w:szCs w:val="20"/>
          <w:lang w:val="tr-TR" w:eastAsia="tr-TR"/>
        </w:rPr>
        <w:t>ე</w:t>
      </w:r>
      <w:r w:rsidRPr="005308EC">
        <w:rPr>
          <w:rFonts w:ascii="AcadNusx" w:eastAsia="Times New Roman" w:hAnsi="AcadNusx" w:cs="Times New Roman"/>
          <w:color w:val="000000"/>
          <w:sz w:val="20"/>
          <w:szCs w:val="20"/>
          <w:lang w:val="tr-TR" w:eastAsia="tr-TR"/>
        </w:rPr>
        <w:t xml:space="preserve"> </w:t>
      </w:r>
      <w:r w:rsidRPr="005308EC">
        <w:rPr>
          <w:rFonts w:ascii="Sylfaen" w:eastAsia="Times New Roman" w:hAnsi="Sylfaen" w:cs="Sylfaen"/>
          <w:color w:val="000000"/>
          <w:sz w:val="20"/>
          <w:szCs w:val="20"/>
          <w:lang w:val="tr-TR" w:eastAsia="tr-TR"/>
        </w:rPr>
        <w:t>აიათი</w:t>
      </w:r>
      <w:r w:rsidRPr="005308EC">
        <w:rPr>
          <w:rFonts w:ascii="AcadNusx" w:eastAsia="Times New Roman" w:hAnsi="AcadNusx" w:cs="Times New Roman"/>
          <w:color w:val="000000"/>
          <w:sz w:val="20"/>
          <w:szCs w:val="20"/>
          <w:lang w:val="tr-TR" w:eastAsia="tr-TR"/>
        </w:rPr>
        <w:t>.</w:t>
      </w:r>
    </w:p>
    <w:bookmarkStart w:id="50" w:name="_ftn24"/>
    <w:p w:rsidR="005308EC" w:rsidRPr="005308EC" w:rsidRDefault="005308EC" w:rsidP="005308EC">
      <w:pPr>
        <w:bidi w:val="0"/>
        <w:spacing w:before="100" w:beforeAutospacing="1" w:after="100" w:afterAutospacing="1" w:line="240" w:lineRule="auto"/>
        <w:jc w:val="both"/>
        <w:rPr>
          <w:rFonts w:ascii="Times New Roman" w:eastAsia="Times New Roman" w:hAnsi="Times New Roman" w:cs="Times New Roman"/>
          <w:color w:val="000000"/>
          <w:sz w:val="20"/>
          <w:szCs w:val="20"/>
          <w:lang w:val="tr-TR" w:eastAsia="tr-TR"/>
        </w:rPr>
      </w:pPr>
      <w:r w:rsidRPr="005308EC">
        <w:rPr>
          <w:rFonts w:ascii="Times New Roman" w:eastAsia="Times New Roman" w:hAnsi="Times New Roman" w:cs="Times New Roman"/>
          <w:color w:val="000000"/>
          <w:sz w:val="20"/>
          <w:szCs w:val="20"/>
          <w:lang w:val="tr-TR" w:eastAsia="tr-TR"/>
        </w:rPr>
        <w:fldChar w:fldCharType="begin"/>
      </w:r>
      <w:r w:rsidRPr="005308EC">
        <w:rPr>
          <w:rFonts w:ascii="Times New Roman" w:eastAsia="Times New Roman" w:hAnsi="Times New Roman" w:cs="Times New Roman"/>
          <w:color w:val="000000"/>
          <w:sz w:val="20"/>
          <w:szCs w:val="20"/>
          <w:lang w:val="tr-TR" w:eastAsia="tr-TR"/>
        </w:rPr>
        <w:instrText xml:space="preserve"> HYPERLINK "file:///D:\\%E1%83%AC%E1%83%98%E1%83%92%E1%83%9C%E1%83%94%E1%83%91%E1%83%98\\din\\Fetvalar\\G%C3%BCrc%C3%BCce\\Tevhidi\\laa%20ilahe%20illellahis%20pirobebi.doc" \l "_ftnref24" \o "" </w:instrText>
      </w:r>
      <w:r w:rsidRPr="005308EC">
        <w:rPr>
          <w:rFonts w:ascii="Times New Roman" w:eastAsia="Times New Roman" w:hAnsi="Times New Roman" w:cs="Times New Roman"/>
          <w:color w:val="000000"/>
          <w:sz w:val="20"/>
          <w:szCs w:val="20"/>
          <w:lang w:val="tr-TR" w:eastAsia="tr-TR"/>
        </w:rPr>
        <w:fldChar w:fldCharType="separate"/>
      </w:r>
      <w:r w:rsidRPr="005308EC">
        <w:rPr>
          <w:rFonts w:ascii="AcadNusx" w:eastAsia="Times New Roman" w:hAnsi="AcadNusx" w:cs="Times New Roman"/>
          <w:color w:val="0000FF"/>
          <w:sz w:val="20"/>
          <w:szCs w:val="20"/>
          <w:u w:val="single"/>
          <w:lang w:val="tr-TR" w:eastAsia="tr-TR"/>
        </w:rPr>
        <w:t>[24]</w:t>
      </w:r>
      <w:r w:rsidRPr="005308EC">
        <w:rPr>
          <w:rFonts w:ascii="Times New Roman" w:eastAsia="Times New Roman" w:hAnsi="Times New Roman" w:cs="Times New Roman"/>
          <w:color w:val="000000"/>
          <w:sz w:val="20"/>
          <w:szCs w:val="20"/>
          <w:lang w:val="tr-TR" w:eastAsia="tr-TR"/>
        </w:rPr>
        <w:fldChar w:fldCharType="end"/>
      </w:r>
      <w:bookmarkEnd w:id="50"/>
      <w:r w:rsidRPr="005308EC">
        <w:rPr>
          <w:rFonts w:ascii="AcadNusx" w:eastAsia="Times New Roman" w:hAnsi="AcadNusx" w:cs="Times New Roman"/>
          <w:color w:val="000000"/>
          <w:sz w:val="20"/>
          <w:szCs w:val="20"/>
          <w:lang w:val="tr-TR" w:eastAsia="tr-TR"/>
        </w:rPr>
        <w:t> </w:t>
      </w:r>
      <w:r w:rsidRPr="005308EC">
        <w:rPr>
          <w:rFonts w:ascii="Sylfaen" w:eastAsia="Times New Roman" w:hAnsi="Sylfaen" w:cs="Sylfaen"/>
          <w:color w:val="000000"/>
          <w:sz w:val="20"/>
          <w:szCs w:val="20"/>
          <w:lang w:val="tr-TR" w:eastAsia="tr-TR"/>
        </w:rPr>
        <w:t>ბუხარი</w:t>
      </w:r>
      <w:r w:rsidRPr="005308EC">
        <w:rPr>
          <w:rFonts w:ascii="AcadNusx" w:eastAsia="Times New Roman" w:hAnsi="AcadNusx" w:cs="Times New Roman"/>
          <w:color w:val="000000"/>
          <w:sz w:val="20"/>
          <w:szCs w:val="20"/>
          <w:lang w:val="tr-TR" w:eastAsia="tr-TR"/>
        </w:rPr>
        <w:t>.</w:t>
      </w:r>
    </w:p>
    <w:bookmarkStart w:id="51" w:name="_ftn25"/>
    <w:p w:rsidR="005308EC" w:rsidRPr="005308EC" w:rsidRDefault="005308EC" w:rsidP="005308EC">
      <w:pPr>
        <w:bidi w:val="0"/>
        <w:spacing w:before="100" w:beforeAutospacing="1" w:after="100" w:afterAutospacing="1" w:line="240" w:lineRule="auto"/>
        <w:jc w:val="both"/>
        <w:rPr>
          <w:rFonts w:ascii="Times New Roman" w:eastAsia="Times New Roman" w:hAnsi="Times New Roman" w:cs="Times New Roman"/>
          <w:color w:val="000000"/>
          <w:sz w:val="20"/>
          <w:szCs w:val="20"/>
          <w:lang w:val="tr-TR" w:eastAsia="tr-TR"/>
        </w:rPr>
      </w:pPr>
      <w:r w:rsidRPr="005308EC">
        <w:rPr>
          <w:rFonts w:ascii="Times New Roman" w:eastAsia="Times New Roman" w:hAnsi="Times New Roman" w:cs="Times New Roman"/>
          <w:color w:val="000000"/>
          <w:sz w:val="20"/>
          <w:szCs w:val="20"/>
          <w:lang w:val="tr-TR" w:eastAsia="tr-TR"/>
        </w:rPr>
        <w:fldChar w:fldCharType="begin"/>
      </w:r>
      <w:r w:rsidRPr="005308EC">
        <w:rPr>
          <w:rFonts w:ascii="Times New Roman" w:eastAsia="Times New Roman" w:hAnsi="Times New Roman" w:cs="Times New Roman"/>
          <w:color w:val="000000"/>
          <w:sz w:val="20"/>
          <w:szCs w:val="20"/>
          <w:lang w:val="tr-TR" w:eastAsia="tr-TR"/>
        </w:rPr>
        <w:instrText xml:space="preserve"> HYPERLINK "file:///D:\\%E1%83%AC%E1%83%98%E1%83%92%E1%83%9C%E1%83%94%E1%83%91%E1%83%98\\din\\Fetvalar\\G%C3%BCrc%C3%BCce\\Tevhidi\\laa%20ilahe%20illellahis%20pirobebi.doc" \l "_ftnref25" \o "" </w:instrText>
      </w:r>
      <w:r w:rsidRPr="005308EC">
        <w:rPr>
          <w:rFonts w:ascii="Times New Roman" w:eastAsia="Times New Roman" w:hAnsi="Times New Roman" w:cs="Times New Roman"/>
          <w:color w:val="000000"/>
          <w:sz w:val="20"/>
          <w:szCs w:val="20"/>
          <w:lang w:val="tr-TR" w:eastAsia="tr-TR"/>
        </w:rPr>
        <w:fldChar w:fldCharType="separate"/>
      </w:r>
      <w:r w:rsidRPr="005308EC">
        <w:rPr>
          <w:rFonts w:ascii="AcadNusx" w:eastAsia="Times New Roman" w:hAnsi="AcadNusx" w:cs="Times New Roman"/>
          <w:color w:val="0000FF"/>
          <w:sz w:val="20"/>
          <w:szCs w:val="20"/>
          <w:u w:val="single"/>
          <w:lang w:val="tr-TR" w:eastAsia="tr-TR"/>
        </w:rPr>
        <w:t>[25]</w:t>
      </w:r>
      <w:r w:rsidRPr="005308EC">
        <w:rPr>
          <w:rFonts w:ascii="Times New Roman" w:eastAsia="Times New Roman" w:hAnsi="Times New Roman" w:cs="Times New Roman"/>
          <w:color w:val="000000"/>
          <w:sz w:val="20"/>
          <w:szCs w:val="20"/>
          <w:lang w:val="tr-TR" w:eastAsia="tr-TR"/>
        </w:rPr>
        <w:fldChar w:fldCharType="end"/>
      </w:r>
      <w:bookmarkEnd w:id="51"/>
      <w:r w:rsidRPr="005308EC">
        <w:rPr>
          <w:rFonts w:ascii="Sylfaen" w:eastAsia="Times New Roman" w:hAnsi="Sylfaen" w:cs="Sylfaen"/>
          <w:color w:val="000000"/>
          <w:sz w:val="20"/>
          <w:szCs w:val="20"/>
          <w:lang w:val="tr-TR" w:eastAsia="tr-TR"/>
        </w:rPr>
        <w:t xml:space="preserve"> </w:t>
      </w:r>
      <w:r>
        <w:rPr>
          <w:rFonts w:ascii="Sylfaen" w:eastAsia="Times New Roman" w:hAnsi="Sylfaen" w:cs="Sylfaen"/>
          <w:color w:val="000000"/>
          <w:sz w:val="20"/>
          <w:szCs w:val="20"/>
          <w:lang w:val="ka-GE" w:eastAsia="tr-TR"/>
        </w:rPr>
        <w:t>ბ</w:t>
      </w:r>
      <w:r w:rsidRPr="005308EC">
        <w:rPr>
          <w:rFonts w:ascii="Sylfaen" w:eastAsia="Times New Roman" w:hAnsi="Sylfaen" w:cs="Sylfaen"/>
          <w:color w:val="000000"/>
          <w:sz w:val="20"/>
          <w:szCs w:val="20"/>
          <w:lang w:val="tr-TR" w:eastAsia="tr-TR"/>
        </w:rPr>
        <w:t>აყარა</w:t>
      </w:r>
      <w:r w:rsidRPr="005308EC">
        <w:rPr>
          <w:rFonts w:ascii="AcadNusx" w:eastAsia="Times New Roman" w:hAnsi="AcadNusx" w:cs="Times New Roman"/>
          <w:color w:val="000000"/>
          <w:sz w:val="20"/>
          <w:szCs w:val="20"/>
          <w:lang w:val="tr-TR" w:eastAsia="tr-TR"/>
        </w:rPr>
        <w:t>, 2/165-</w:t>
      </w:r>
      <w:r w:rsidRPr="005308EC">
        <w:rPr>
          <w:rFonts w:ascii="Sylfaen" w:eastAsia="Times New Roman" w:hAnsi="Sylfaen" w:cs="Sylfaen"/>
          <w:color w:val="000000"/>
          <w:sz w:val="20"/>
          <w:szCs w:val="20"/>
          <w:lang w:val="tr-TR" w:eastAsia="tr-TR"/>
        </w:rPr>
        <w:t>ე</w:t>
      </w:r>
      <w:r w:rsidRPr="005308EC">
        <w:rPr>
          <w:rFonts w:ascii="AcadNusx" w:eastAsia="Times New Roman" w:hAnsi="AcadNusx" w:cs="Times New Roman"/>
          <w:color w:val="000000"/>
          <w:sz w:val="20"/>
          <w:szCs w:val="20"/>
          <w:lang w:val="tr-TR" w:eastAsia="tr-TR"/>
        </w:rPr>
        <w:t xml:space="preserve"> </w:t>
      </w:r>
      <w:r w:rsidRPr="005308EC">
        <w:rPr>
          <w:rFonts w:ascii="Sylfaen" w:eastAsia="Times New Roman" w:hAnsi="Sylfaen" w:cs="Sylfaen"/>
          <w:color w:val="000000"/>
          <w:sz w:val="20"/>
          <w:szCs w:val="20"/>
          <w:lang w:val="tr-TR" w:eastAsia="tr-TR"/>
        </w:rPr>
        <w:t>აიათი</w:t>
      </w:r>
      <w:r w:rsidRPr="005308EC">
        <w:rPr>
          <w:rFonts w:ascii="AcadNusx" w:eastAsia="Times New Roman" w:hAnsi="AcadNusx" w:cs="Times New Roman"/>
          <w:color w:val="000000"/>
          <w:sz w:val="20"/>
          <w:szCs w:val="20"/>
          <w:lang w:val="tr-TR" w:eastAsia="tr-TR"/>
        </w:rPr>
        <w:t>.</w:t>
      </w:r>
    </w:p>
    <w:bookmarkStart w:id="52" w:name="_ftn26"/>
    <w:p w:rsidR="00023A80" w:rsidRPr="005308EC" w:rsidRDefault="005308EC" w:rsidP="005308EC">
      <w:pPr>
        <w:bidi w:val="0"/>
        <w:spacing w:before="100" w:beforeAutospacing="1" w:after="100" w:afterAutospacing="1" w:line="240" w:lineRule="auto"/>
        <w:jc w:val="both"/>
        <w:rPr>
          <w:rFonts w:ascii="Times New Roman" w:eastAsia="Times New Roman" w:hAnsi="Times New Roman" w:cs="Times New Roman"/>
          <w:color w:val="000000"/>
          <w:sz w:val="20"/>
          <w:szCs w:val="20"/>
          <w:lang w:val="tr-TR" w:eastAsia="tr-TR"/>
        </w:rPr>
      </w:pPr>
      <w:r w:rsidRPr="005308EC">
        <w:rPr>
          <w:rFonts w:ascii="Times New Roman" w:eastAsia="Times New Roman" w:hAnsi="Times New Roman" w:cs="Times New Roman"/>
          <w:color w:val="000000"/>
          <w:sz w:val="20"/>
          <w:szCs w:val="20"/>
          <w:lang w:val="tr-TR" w:eastAsia="tr-TR"/>
        </w:rPr>
        <w:fldChar w:fldCharType="begin"/>
      </w:r>
      <w:r w:rsidRPr="005308EC">
        <w:rPr>
          <w:rFonts w:ascii="Times New Roman" w:eastAsia="Times New Roman" w:hAnsi="Times New Roman" w:cs="Times New Roman"/>
          <w:color w:val="000000"/>
          <w:sz w:val="20"/>
          <w:szCs w:val="20"/>
          <w:lang w:val="tr-TR" w:eastAsia="tr-TR"/>
        </w:rPr>
        <w:instrText xml:space="preserve"> HYPERLINK "file:///D:\\%E1%83%AC%E1%83%98%E1%83%92%E1%83%9C%E1%83%94%E1%83%91%E1%83%98\\din\\Fetvalar\\G%C3%BCrc%C3%BCce\\Tevhidi\\laa%20ilahe%20illellahis%20pirobebi.doc" \l "_ftnref26" \o "" </w:instrText>
      </w:r>
      <w:r w:rsidRPr="005308EC">
        <w:rPr>
          <w:rFonts w:ascii="Times New Roman" w:eastAsia="Times New Roman" w:hAnsi="Times New Roman" w:cs="Times New Roman"/>
          <w:color w:val="000000"/>
          <w:sz w:val="20"/>
          <w:szCs w:val="20"/>
          <w:lang w:val="tr-TR" w:eastAsia="tr-TR"/>
        </w:rPr>
        <w:fldChar w:fldCharType="separate"/>
      </w:r>
      <w:r w:rsidRPr="005308EC">
        <w:rPr>
          <w:rFonts w:ascii="AcadNusx" w:eastAsia="Times New Roman" w:hAnsi="AcadNusx" w:cs="Times New Roman"/>
          <w:color w:val="0000FF"/>
          <w:sz w:val="20"/>
          <w:szCs w:val="20"/>
          <w:u w:val="single"/>
          <w:lang w:val="tr-TR" w:eastAsia="tr-TR"/>
        </w:rPr>
        <w:t>[26]</w:t>
      </w:r>
      <w:r w:rsidRPr="005308EC">
        <w:rPr>
          <w:rFonts w:ascii="Times New Roman" w:eastAsia="Times New Roman" w:hAnsi="Times New Roman" w:cs="Times New Roman"/>
          <w:color w:val="000000"/>
          <w:sz w:val="20"/>
          <w:szCs w:val="20"/>
          <w:lang w:val="tr-TR" w:eastAsia="tr-TR"/>
        </w:rPr>
        <w:fldChar w:fldCharType="end"/>
      </w:r>
      <w:bookmarkEnd w:id="52"/>
      <w:r w:rsidRPr="005308EC">
        <w:rPr>
          <w:rFonts w:ascii="AcadNusx" w:eastAsia="Times New Roman" w:hAnsi="AcadNusx" w:cs="Times New Roman"/>
          <w:color w:val="000000"/>
          <w:sz w:val="20"/>
          <w:szCs w:val="20"/>
          <w:lang w:val="tr-TR" w:eastAsia="tr-TR"/>
        </w:rPr>
        <w:t> </w:t>
      </w:r>
      <w:r w:rsidRPr="005308EC">
        <w:rPr>
          <w:rFonts w:ascii="Sylfaen" w:eastAsia="Times New Roman" w:hAnsi="Sylfaen" w:cs="Sylfaen"/>
          <w:color w:val="000000"/>
          <w:sz w:val="20"/>
          <w:szCs w:val="20"/>
          <w:lang w:val="tr-TR" w:eastAsia="tr-TR"/>
        </w:rPr>
        <w:t>ბუხარი</w:t>
      </w:r>
      <w:r w:rsidRPr="005308EC">
        <w:rPr>
          <w:rFonts w:ascii="AcadNusx" w:eastAsia="Times New Roman" w:hAnsi="AcadNusx" w:cs="Times New Roman"/>
          <w:color w:val="000000"/>
          <w:sz w:val="20"/>
          <w:szCs w:val="20"/>
          <w:lang w:val="tr-TR" w:eastAsia="tr-TR"/>
        </w:rPr>
        <w:t xml:space="preserve"> </w:t>
      </w:r>
      <w:r w:rsidRPr="005308EC">
        <w:rPr>
          <w:rFonts w:ascii="Sylfaen" w:eastAsia="Times New Roman" w:hAnsi="Sylfaen" w:cs="Sylfaen"/>
          <w:color w:val="000000"/>
          <w:sz w:val="20"/>
          <w:szCs w:val="20"/>
          <w:lang w:val="tr-TR" w:eastAsia="tr-TR"/>
        </w:rPr>
        <w:t>და</w:t>
      </w:r>
      <w:r w:rsidRPr="005308EC">
        <w:rPr>
          <w:rFonts w:ascii="AcadNusx" w:eastAsia="Times New Roman" w:hAnsi="AcadNusx" w:cs="Times New Roman"/>
          <w:color w:val="000000"/>
          <w:sz w:val="20"/>
          <w:szCs w:val="20"/>
          <w:lang w:val="tr-TR" w:eastAsia="tr-TR"/>
        </w:rPr>
        <w:t xml:space="preserve"> </w:t>
      </w:r>
      <w:r w:rsidRPr="005308EC">
        <w:rPr>
          <w:rFonts w:ascii="Sylfaen" w:eastAsia="Times New Roman" w:hAnsi="Sylfaen" w:cs="Sylfaen"/>
          <w:color w:val="000000"/>
          <w:sz w:val="20"/>
          <w:szCs w:val="20"/>
          <w:lang w:val="tr-TR" w:eastAsia="tr-TR"/>
        </w:rPr>
        <w:t>მუსლიმი</w:t>
      </w:r>
      <w:r w:rsidRPr="005308EC">
        <w:rPr>
          <w:rFonts w:ascii="AcadNusx" w:eastAsia="Times New Roman" w:hAnsi="AcadNusx" w:cs="Times New Roman"/>
          <w:color w:val="000000"/>
          <w:sz w:val="20"/>
          <w:szCs w:val="20"/>
          <w:lang w:val="tr-TR" w:eastAsia="tr-TR"/>
        </w:rPr>
        <w:t>.</w:t>
      </w:r>
    </w:p>
    <w:p w:rsidR="00AA44A9" w:rsidRPr="00023A80" w:rsidRDefault="000A6307" w:rsidP="00023A80">
      <w:pPr>
        <w:bidi w:val="0"/>
        <w:spacing w:before="100" w:beforeAutospacing="1" w:after="100" w:afterAutospacing="1" w:line="240" w:lineRule="auto"/>
        <w:jc w:val="both"/>
        <w:rPr>
          <w:rFonts w:ascii="Times New Roman" w:eastAsia="Times New Roman" w:hAnsi="Times New Roman" w:cs="Times New Roman"/>
          <w:color w:val="000000"/>
          <w:sz w:val="27"/>
          <w:szCs w:val="27"/>
          <w:lang w:val="tr-TR" w:eastAsia="tr-TR"/>
        </w:rPr>
      </w:pPr>
      <w:r w:rsidRPr="006A5AA9">
        <w:rPr>
          <w:rFonts w:asciiTheme="majorBidi" w:hAnsiTheme="majorBidi" w:cstheme="majorBidi"/>
          <w:sz w:val="24"/>
          <w:szCs w:val="24"/>
          <w:lang w:bidi="ar-EG"/>
        </w:rPr>
        <w:br w:type="page"/>
      </w:r>
    </w:p>
    <w:p w:rsidR="00C90E54" w:rsidRPr="00DF7E4B" w:rsidRDefault="00C90E54" w:rsidP="00C90E54">
      <w:pPr>
        <w:bidi w:val="0"/>
        <w:spacing w:after="0" w:line="240" w:lineRule="auto"/>
        <w:ind w:firstLine="397"/>
        <w:jc w:val="center"/>
        <w:rPr>
          <w:rFonts w:asciiTheme="majorBidi" w:hAnsiTheme="majorBidi" w:cstheme="majorBidi"/>
          <w:sz w:val="44"/>
          <w:szCs w:val="44"/>
          <w:lang w:bidi="ar-EG"/>
        </w:rPr>
      </w:pPr>
    </w:p>
    <w:p w:rsidR="00C90E54" w:rsidRPr="00DF7E4B" w:rsidRDefault="00C90E54" w:rsidP="00C90E54">
      <w:pPr>
        <w:bidi w:val="0"/>
        <w:spacing w:after="0" w:line="240" w:lineRule="auto"/>
        <w:ind w:firstLine="397"/>
        <w:jc w:val="center"/>
        <w:rPr>
          <w:rFonts w:asciiTheme="majorBidi" w:hAnsiTheme="majorBidi" w:cstheme="majorBidi"/>
          <w:sz w:val="44"/>
          <w:szCs w:val="44"/>
          <w:lang w:bidi="ar-EG"/>
        </w:rPr>
      </w:pPr>
    </w:p>
    <w:p w:rsidR="00F2420A" w:rsidRPr="00DF7E4B" w:rsidRDefault="00DC6A8E" w:rsidP="0000503E">
      <w:pPr>
        <w:tabs>
          <w:tab w:val="center" w:pos="4535"/>
        </w:tabs>
        <w:bidi w:val="0"/>
        <w:jc w:val="both"/>
        <w:rPr>
          <w:rFonts w:asciiTheme="majorBidi" w:hAnsiTheme="majorBidi" w:cstheme="majorBidi"/>
          <w:color w:val="006666"/>
          <w:sz w:val="36"/>
          <w:szCs w:val="36"/>
          <w:lang w:bidi="ar-EG"/>
        </w:rPr>
      </w:pPr>
      <w:r w:rsidRPr="00DF7E4B">
        <w:rPr>
          <w:rFonts w:asciiTheme="majorBidi" w:hAnsiTheme="majorBidi" w:cstheme="majorBidi"/>
          <w:noProof/>
          <w:color w:val="006666"/>
          <w:sz w:val="36"/>
          <w:szCs w:val="36"/>
        </w:rPr>
        <w:drawing>
          <wp:anchor distT="0" distB="0" distL="114300" distR="114300" simplePos="0" relativeHeight="251663360" behindDoc="1" locked="0" layoutInCell="1" allowOverlap="1" wp14:anchorId="2C0ACAF7" wp14:editId="3519360E">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3078"/>
                    </a:xfrm>
                    <a:prstGeom prst="rect">
                      <a:avLst/>
                    </a:prstGeom>
                  </pic:spPr>
                </pic:pic>
              </a:graphicData>
            </a:graphic>
            <wp14:sizeRelH relativeFrom="margin">
              <wp14:pctWidth>0</wp14:pctWidth>
            </wp14:sizeRelH>
            <wp14:sizeRelV relativeFrom="margin">
              <wp14:pctHeight>0</wp14:pctHeight>
            </wp14:sizeRelV>
          </wp:anchor>
        </w:drawing>
      </w:r>
      <w:r w:rsidR="0000503E" w:rsidRPr="00DF7E4B">
        <w:rPr>
          <w:rFonts w:asciiTheme="majorBidi" w:hAnsiTheme="majorBidi" w:cstheme="majorBidi"/>
          <w:color w:val="006666"/>
          <w:sz w:val="36"/>
          <w:szCs w:val="36"/>
          <w:lang w:bidi="ar-EG"/>
        </w:rPr>
        <w:tab/>
      </w:r>
    </w:p>
    <w:p w:rsidR="00F2420A" w:rsidRPr="00DF7E4B" w:rsidRDefault="00F2420A" w:rsidP="00FD706F">
      <w:pPr>
        <w:bidi w:val="0"/>
        <w:ind w:firstLine="720"/>
        <w:jc w:val="both"/>
        <w:rPr>
          <w:rFonts w:asciiTheme="majorBidi" w:hAnsiTheme="majorBidi" w:cstheme="majorBidi"/>
          <w:color w:val="006666"/>
          <w:sz w:val="36"/>
          <w:szCs w:val="36"/>
          <w:lang w:bidi="ar-EG"/>
        </w:rPr>
      </w:pPr>
    </w:p>
    <w:p w:rsidR="005666DC" w:rsidRPr="00DF7E4B" w:rsidRDefault="005666DC" w:rsidP="00BF04A9">
      <w:pPr>
        <w:bidi w:val="0"/>
        <w:jc w:val="both"/>
        <w:rPr>
          <w:rFonts w:asciiTheme="majorBidi" w:hAnsiTheme="majorBidi" w:cstheme="majorBidi"/>
          <w:color w:val="006666"/>
          <w:sz w:val="32"/>
          <w:szCs w:val="32"/>
          <w:lang w:bidi="ar-EG"/>
        </w:rPr>
      </w:pPr>
    </w:p>
    <w:sectPr w:rsidR="005666DC" w:rsidRPr="00DF7E4B" w:rsidSect="007C1387">
      <w:headerReference w:type="first" r:id="rId15"/>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4003" w:rsidRDefault="00624003" w:rsidP="00E32771">
      <w:pPr>
        <w:spacing w:after="0" w:line="240" w:lineRule="auto"/>
      </w:pPr>
      <w:r>
        <w:separator/>
      </w:r>
    </w:p>
  </w:endnote>
  <w:endnote w:type="continuationSeparator" w:id="0">
    <w:p w:rsidR="00624003" w:rsidRDefault="00624003"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lfaen">
    <w:panose1 w:val="010A0502050306030303"/>
    <w:charset w:val="00"/>
    <w:family w:val="roman"/>
    <w:pitch w:val="variable"/>
    <w:sig w:usb0="04000687" w:usb1="00000000" w:usb2="00000000" w:usb3="00000000" w:csb0="0000009F" w:csb1="00000000"/>
    <w:embedRegular r:id="rId1" w:fontKey="{46838AE7-C9D3-4597-B6B8-19B3E510EA8A}"/>
    <w:embedBold r:id="rId2" w:fontKey="{DB615101-FC7D-43C2-B351-C003AD5EA94C}"/>
  </w:font>
  <w:font w:name="Calibri">
    <w:panose1 w:val="020F0502020204030204"/>
    <w:charset w:val="00"/>
    <w:family w:val="swiss"/>
    <w:pitch w:val="variable"/>
    <w:sig w:usb0="A00002EF" w:usb1="4000207B" w:usb2="00000000" w:usb3="00000000" w:csb0="0000009F" w:csb1="00000000"/>
    <w:embedRegular r:id="rId3" w:fontKey="{9C4C84A4-E878-4933-8C3A-21708DE97A22}"/>
    <w:embedBold r:id="rId4" w:fontKey="{64C8C5C1-CDAE-4AD3-9533-37B780B50BC0}"/>
  </w:font>
  <w:font w:name="Arial">
    <w:panose1 w:val="020B0604020202020204"/>
    <w:charset w:val="00"/>
    <w:family w:val="swiss"/>
    <w:pitch w:val="variable"/>
    <w:sig w:usb0="E0000AFF" w:usb1="00007843" w:usb2="00000001" w:usb3="00000000" w:csb0="000001BF" w:csb1="00000000"/>
    <w:embedRegular r:id="rId5" w:fontKey="{757D02B0-56E1-452D-BE80-E2DA80F49AA4}"/>
  </w:font>
  <w:font w:name="Courier New">
    <w:panose1 w:val="02070309020205020404"/>
    <w:charset w:val="00"/>
    <w:family w:val="modern"/>
    <w:pitch w:val="fixed"/>
    <w:sig w:usb0="E0000AFF" w:usb1="40007843" w:usb2="00000001" w:usb3="00000000" w:csb0="000001BF" w:csb1="00000000"/>
    <w:embedRegular r:id="rId6" w:fontKey="{C32E96D0-5546-4295-83EA-1C97391AF4B7}"/>
  </w:font>
  <w:font w:name="Times New Roman">
    <w:panose1 w:val="02020603050405020304"/>
    <w:charset w:val="00"/>
    <w:family w:val="roman"/>
    <w:pitch w:val="variable"/>
    <w:sig w:usb0="E0000AFF" w:usb1="00007843" w:usb2="00000001" w:usb3="00000000" w:csb0="000001BF" w:csb1="00000000"/>
    <w:embedRegular r:id="rId7" w:fontKey="{91ABF35E-77C1-4DE9-81CE-725B71D6B43C}"/>
    <w:embedBold r:id="rId8" w:fontKey="{E9C76175-AB2A-42F9-8DB9-DB43CFF26632}"/>
  </w:font>
  <w:font w:name="Wingdings">
    <w:panose1 w:val="05000000000000000000"/>
    <w:charset w:val="02"/>
    <w:family w:val="auto"/>
    <w:pitch w:val="variable"/>
    <w:sig w:usb0="00000000" w:usb1="10000000" w:usb2="00000000" w:usb3="00000000" w:csb0="80000000" w:csb1="00000000"/>
    <w:embedRegular r:id="rId9" w:fontKey="{B2C40FB3-38E4-42E6-8538-04D78E5A55ED}"/>
  </w:font>
  <w:font w:name="Symbol">
    <w:panose1 w:val="05050102010706020507"/>
    <w:charset w:val="00"/>
    <w:family w:val="swiss"/>
    <w:pitch w:val="variable"/>
    <w:sig w:usb0="00000203" w:usb1="00000000" w:usb2="00000000" w:usb3="00000000" w:csb0="00000005" w:csb1="00000000"/>
    <w:embedRegular r:id="rId10" w:fontKey="{B234697E-AF25-4C64-92AA-310FAD017DC3}"/>
  </w:font>
  <w:font w:name="AcadNusx">
    <w:altName w:val="Times New Roman"/>
    <w:charset w:val="00"/>
    <w:family w:val="auto"/>
    <w:pitch w:val="variable"/>
    <w:sig w:usb0="00000001" w:usb1="00000000" w:usb2="00000000" w:usb3="00000000" w:csb0="0000001B" w:csb1="00000000"/>
    <w:embedRegular r:id="rId11" w:fontKey="{DAC3F8A6-030B-4751-BC82-944B66713153}"/>
    <w:embedBold r:id="rId12" w:fontKey="{E20DB391-1012-4A0C-A03E-72F28C968B7F}"/>
  </w:font>
  <w:font w:name="mylotus">
    <w:altName w:val="Times New Roman"/>
    <w:panose1 w:val="02000000000000000000"/>
    <w:charset w:val="00"/>
    <w:family w:val="auto"/>
    <w:pitch w:val="variable"/>
    <w:sig w:usb0="00002007" w:usb1="80000000" w:usb2="00000008" w:usb3="00000000" w:csb0="00000043" w:csb1="00000000"/>
    <w:embedRegular r:id="rId13" w:fontKey="{862468C2-6359-4031-8422-A2E08955F58A}"/>
  </w:font>
  <w:font w:name="KFGQPC Uthman Taha Naskh">
    <w:altName w:val="Times New Roman"/>
    <w:panose1 w:val="02000000000000000000"/>
    <w:charset w:val="B2"/>
    <w:family w:val="auto"/>
    <w:pitch w:val="variable"/>
    <w:sig w:usb0="80002001" w:usb1="90000000" w:usb2="00000008" w:usb3="00000000" w:csb0="00000040" w:csb1="00000000"/>
    <w:embedRegular r:id="rId14" w:fontKey="{C9A84309-8A01-4757-991F-B5BCEBE5D165}"/>
    <w:embedBold r:id="rId15" w:fontKey="{34D6C5D5-24C7-4FD7-AB39-E6720B22D00C}"/>
  </w:font>
  <w:font w:name="Wingdings 2">
    <w:panose1 w:val="05020102010507070707"/>
    <w:charset w:val="02"/>
    <w:family w:val="roman"/>
    <w:pitch w:val="variable"/>
    <w:sig w:usb0="00000000" w:usb1="10000000" w:usb2="00000000" w:usb3="00000000" w:csb0="80000000" w:csb1="00000000"/>
    <w:embedRegular r:id="rId16" w:fontKey="{7EFC2DF1-BFF4-4037-95FB-AA1BCF6B3232}"/>
  </w:font>
  <w:font w:name="Traditional Arabic">
    <w:panose1 w:val="02020603050405020304"/>
    <w:charset w:val="B2"/>
    <w:family w:val="auto"/>
    <w:pitch w:val="variable"/>
    <w:sig w:usb0="00002001" w:usb1="00000000" w:usb2="00000000" w:usb3="00000000" w:csb0="00000040" w:csb1="00000000"/>
    <w:embedRegular r:id="rId17" w:fontKey="{5D1BE5CF-04D1-4412-9D48-6E0975ED6F8E}"/>
  </w:font>
  <w:font w:name="Cambria">
    <w:panose1 w:val="02040503050406030204"/>
    <w:charset w:val="00"/>
    <w:family w:val="roman"/>
    <w:pitch w:val="variable"/>
    <w:sig w:usb0="A00002EF" w:usb1="4000004B" w:usb2="00000000" w:usb3="00000000" w:csb0="0000009F" w:csb1="00000000"/>
    <w:embedRegular r:id="rId18" w:fontKey="{3C7F1488-DB3E-4459-B725-E03609920FB4}"/>
  </w:font>
  <w:font w:name="Calibri Light">
    <w:panose1 w:val="020F0302020204030204"/>
    <w:charset w:val="00"/>
    <w:family w:val="swiss"/>
    <w:pitch w:val="variable"/>
    <w:sig w:usb0="A00002EF" w:usb1="4000207B" w:usb2="00000000" w:usb3="00000000" w:csb0="0000019F" w:csb1="00000000"/>
    <w:embedRegular r:id="rId19" w:fontKey="{61C99AA4-F115-4915-A763-D93209C2D00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631E7F">
    <w:pPr>
      <w:pStyle w:val="Footer"/>
      <w:rPr>
        <w:lang w:bidi="ar-EG"/>
      </w:rPr>
    </w:pPr>
    <w:r w:rsidRPr="00451428">
      <w:rPr>
        <w:rFonts w:asciiTheme="majorBidi" w:hAnsiTheme="majorBidi" w:cstheme="majorBidi"/>
        <w:noProof/>
      </w:rPr>
      <mc:AlternateContent>
        <mc:Choice Requires="wpg">
          <w:drawing>
            <wp:anchor distT="0" distB="0" distL="114300" distR="114300" simplePos="0" relativeHeight="251655680" behindDoc="0" locked="0" layoutInCell="1" allowOverlap="1">
              <wp:simplePos x="0" y="0"/>
              <wp:positionH relativeFrom="column">
                <wp:posOffset>-797560</wp:posOffset>
              </wp:positionH>
              <wp:positionV relativeFrom="paragraph">
                <wp:posOffset>-204603</wp:posOffset>
              </wp:positionV>
              <wp:extent cx="7280321" cy="320445"/>
              <wp:effectExtent l="0" t="0" r="0" b="0"/>
              <wp:wrapNone/>
              <wp:docPr id="42" name="Group 42"/>
              <wp:cNvGraphicFramePr/>
              <a:graphic xmlns:a="http://schemas.openxmlformats.org/drawingml/2006/main">
                <a:graphicData uri="http://schemas.microsoft.com/office/word/2010/wordprocessingGroup">
                  <wpg:wgp>
                    <wpg:cNvGrpSpPr/>
                    <wpg:grpSpPr>
                      <a:xfrm>
                        <a:off x="0" y="0"/>
                        <a:ext cx="7280321" cy="320445"/>
                        <a:chOff x="0" y="0"/>
                        <a:chExt cx="6838423" cy="301193"/>
                      </a:xfrm>
                    </wpg:grpSpPr>
                    <pic:pic xmlns:pic="http://schemas.openxmlformats.org/drawingml/2006/picture">
                      <pic:nvPicPr>
                        <pic:cNvPr id="29" name="Picture 29"/>
                        <pic:cNvPicPr>
                          <a:picLocks noChangeAspect="1"/>
                        </pic:cNvPicPr>
                      </pic:nvPicPr>
                      <pic:blipFill rotWithShape="1">
                        <a:blip r:embed="rId1" cstate="print">
                          <a:extLst>
                            <a:ext uri="{28A0092B-C50C-407E-A947-70E740481C1C}">
                              <a14:useLocalDpi xmlns:a14="http://schemas.microsoft.com/office/drawing/2010/main" val="0"/>
                            </a:ext>
                          </a:extLst>
                        </a:blip>
                        <a:srcRect l="1" t="-2" r="14268" b="-17193"/>
                        <a:stretch/>
                      </pic:blipFill>
                      <pic:spPr bwMode="auto">
                        <a:xfrm>
                          <a:off x="2626468" y="9728"/>
                          <a:ext cx="4211955" cy="2914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28"/>
                        <pic:cNvPicPr>
                          <a:picLocks noChangeAspect="1"/>
                        </pic:cNvPicPr>
                      </pic:nvPicPr>
                      <pic:blipFill rotWithShape="1">
                        <a:blip r:embed="rId1" cstate="print">
                          <a:extLst>
                            <a:ext uri="{28A0092B-C50C-407E-A947-70E740481C1C}">
                              <a14:useLocalDpi xmlns:a14="http://schemas.microsoft.com/office/drawing/2010/main" val="0"/>
                            </a:ext>
                          </a:extLst>
                        </a:blip>
                        <a:srcRect l="34927" r="13378" b="-735"/>
                        <a:stretch/>
                      </pic:blipFill>
                      <pic:spPr bwMode="auto">
                        <a:xfrm>
                          <a:off x="0" y="0"/>
                          <a:ext cx="2597150" cy="2635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0AF57DA2" id="Group 42" o:spid="_x0000_s1026" style="position:absolute;margin-left:-62.8pt;margin-top:-16.1pt;width:573.25pt;height:25.25pt;z-index:251655680;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left:26264;top:97;width:42120;height:2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2" o:title="" croptop="-1f" cropbottom="-11268f" cropleft="1f" cropright="9351f"/>
                <v:path arrowok="t"/>
              </v:shape>
              <v:shape id="Picture 28" o:spid="_x0000_s1028" type="#_x0000_t75" style="position:absolute;width:25971;height:26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2" o:title="" cropbottom="-482f" cropleft="22890f" cropright="8767f"/>
                <v:path arrowok="t"/>
              </v:shape>
            </v:group>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44A9" w:rsidRPr="00AA44A9" w:rsidRDefault="00AA44A9">
    <w:pPr>
      <w:pStyle w:val="Footer"/>
      <w:rPr>
        <w:lang w:val="tr-TR"/>
      </w:rPr>
    </w:pPr>
    <w:r>
      <w:rPr>
        <w:lang w:val="tr-TR"/>
      </w:rPr>
      <w:t>www.islamhouse.com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4003" w:rsidRDefault="00624003" w:rsidP="00E32771">
      <w:pPr>
        <w:spacing w:after="0" w:line="240" w:lineRule="auto"/>
      </w:pPr>
      <w:r>
        <w:separator/>
      </w:r>
    </w:p>
  </w:footnote>
  <w:footnote w:type="continuationSeparator" w:id="0">
    <w:p w:rsidR="00624003" w:rsidRDefault="00624003"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Default="0013579E">
    <w:pPr>
      <w:pStyle w:val="Header"/>
    </w:pPr>
    <w:r>
      <w:rPr>
        <w:noProof/>
      </w:rPr>
      <mc:AlternateContent>
        <mc:Choice Requires="wpg">
          <w:drawing>
            <wp:anchor distT="0" distB="0" distL="114300" distR="114300" simplePos="0" relativeHeight="251664896" behindDoc="0" locked="0" layoutInCell="1" allowOverlap="1" wp14:anchorId="5E1B8743" wp14:editId="6120FAB7">
              <wp:simplePos x="0" y="0"/>
              <wp:positionH relativeFrom="column">
                <wp:posOffset>-595630</wp:posOffset>
              </wp:positionH>
              <wp:positionV relativeFrom="paragraph">
                <wp:posOffset>-183515</wp:posOffset>
              </wp:positionV>
              <wp:extent cx="6912539" cy="456675"/>
              <wp:effectExtent l="0" t="76200" r="22225" b="153035"/>
              <wp:wrapNone/>
              <wp:docPr id="1" name="Group 1"/>
              <wp:cNvGraphicFramePr/>
              <a:graphic xmlns:a="http://schemas.openxmlformats.org/drawingml/2006/main">
                <a:graphicData uri="http://schemas.microsoft.com/office/word/2010/wordprocessingGroup">
                  <wpg:wgp>
                    <wpg:cNvGrpSpPr/>
                    <wpg:grpSpPr>
                      <a:xfrm>
                        <a:off x="0" y="0"/>
                        <a:ext cx="6912539" cy="456675"/>
                        <a:chOff x="0" y="58793"/>
                        <a:chExt cx="4462145" cy="295173"/>
                      </a:xfrm>
                    </wpg:grpSpPr>
                    <wps:wsp>
                      <wps:cNvPr id="2" name="Text Box 2"/>
                      <wps:cNvSpPr txBox="1">
                        <a:spLocks noChangeArrowheads="1"/>
                      </wps:cNvSpPr>
                      <wps:spPr bwMode="auto">
                        <a:xfrm>
                          <a:off x="18830" y="58793"/>
                          <a:ext cx="3547065" cy="258573"/>
                        </a:xfrm>
                        <a:prstGeom prst="rect">
                          <a:avLst/>
                        </a:prstGeom>
                        <a:solidFill>
                          <a:schemeClr val="bg1"/>
                        </a:solidFill>
                        <a:ln w="9525">
                          <a:noFill/>
                          <a:miter lim="800000"/>
                          <a:headEnd/>
                          <a:tailEnd/>
                        </a:ln>
                      </wps:spPr>
                      <wps:txbx>
                        <w:txbxContent>
                          <w:p w:rsidR="0013579E" w:rsidRPr="00154ADE" w:rsidRDefault="0013579E" w:rsidP="00B572EF">
                            <w:pPr>
                              <w:bidi w:val="0"/>
                              <w:spacing w:before="80" w:after="0" w:line="240" w:lineRule="auto"/>
                              <w:ind w:firstLine="340"/>
                              <w:jc w:val="both"/>
                              <w:rPr>
                                <w:rFonts w:asciiTheme="majorBidi" w:hAnsiTheme="majorBidi" w:cstheme="majorBidi"/>
                                <w:color w:val="205B83"/>
                                <w:sz w:val="26"/>
                                <w:szCs w:val="26"/>
                                <w:lang w:bidi="ar-EG"/>
                              </w:rPr>
                            </w:pPr>
                          </w:p>
                        </w:txbxContent>
                      </wps:txbx>
                      <wps:bodyPr rot="0" vert="horz" wrap="square" lIns="91440" tIns="45720" rIns="91440" bIns="45720" anchor="t" anchorCtr="0">
                        <a:noAutofit/>
                      </wps:bodyPr>
                    </wps:wsp>
                    <wps:wsp>
                      <wps:cNvPr id="8" name="Straight Connector 8"/>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9"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B00F3A">
                              <w:rPr>
                                <w:rFonts w:asciiTheme="majorBidi" w:hAnsiTheme="majorBidi" w:cstheme="majorBidi"/>
                                <w:b/>
                                <w:bCs/>
                                <w:noProof/>
                                <w:color w:val="205B83"/>
                                <w:sz w:val="26"/>
                                <w:szCs w:val="26"/>
                                <w:lang w:bidi="ar-EG"/>
                              </w:rPr>
                              <w:t>1</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a:noAutofit/>
                      </wps:bodyPr>
                    </wps:wsp>
                    <wps:wsp>
                      <wps:cNvPr id="11" name="Plaque 11"/>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E1B8743" id="Group 1" o:spid="_x0000_s1026" style="position:absolute;left:0;text-align:left;margin-left:-46.9pt;margin-top:-14.45pt;width:544.3pt;height:35.95pt;z-index:251664896;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">
              <v:shapetype id="_x0000_t202" coordsize="21600,21600" o:spt="202" path="m,l,21600r21600,l21600,xe">
                <v:stroke joinstyle="miter"/>
                <v:path gradientshapeok="t" o:connecttype="rect"/>
              </v:shapetype>
              <v:shape id="Text Box 2" o:spid="_x0000_s1027" type="#_x0000_t202" style="position:absolute;left:188;top:587;width:35470;height:25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13579E" w:rsidRPr="00154ADE" w:rsidRDefault="0013579E" w:rsidP="00B572EF">
                      <w:pPr>
                        <w:bidi w:val="0"/>
                        <w:spacing w:before="80" w:after="0" w:line="240" w:lineRule="auto"/>
                        <w:ind w:firstLine="340"/>
                        <w:jc w:val="both"/>
                        <w:rPr>
                          <w:rFonts w:asciiTheme="majorBidi" w:hAnsiTheme="majorBidi" w:cstheme="majorBidi"/>
                          <w:color w:val="205B83"/>
                          <w:sz w:val="26"/>
                          <w:szCs w:val="26"/>
                          <w:lang w:bidi="ar-EG"/>
                        </w:rPr>
                      </w:pPr>
                    </w:p>
                  </w:txbxContent>
                </v:textbox>
              </v:shape>
              <v:line id="Straight Connector 8" o:spid="_x0000_s102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B00F3A">
                        <w:rPr>
                          <w:rFonts w:asciiTheme="majorBidi" w:hAnsiTheme="majorBidi" w:cstheme="majorBidi"/>
                          <w:b/>
                          <w:bCs/>
                          <w:noProof/>
                          <w:color w:val="205B83"/>
                          <w:sz w:val="26"/>
                          <w:szCs w:val="26"/>
                          <w:lang w:bidi="ar-EG"/>
                        </w:rPr>
                        <w:t>1</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mc:Fallback>
      </mc:AlternateContent>
    </w:r>
    <w:r w:rsidR="00A61E5C">
      <w:rPr>
        <w:noProof/>
      </w:rPr>
      <mc:AlternateContent>
        <mc:Choice Requires="wpg">
          <w:drawing>
            <wp:anchor distT="0" distB="0" distL="114300" distR="114300" simplePos="0" relativeHeight="251661824" behindDoc="0" locked="0" layoutInCell="1" allowOverlap="1" wp14:anchorId="31788CEE" wp14:editId="78C36458">
              <wp:simplePos x="0" y="0"/>
              <wp:positionH relativeFrom="page">
                <wp:align>left</wp:align>
              </wp:positionH>
              <wp:positionV relativeFrom="paragraph">
                <wp:posOffset>-451035</wp:posOffset>
              </wp:positionV>
              <wp:extent cx="7572619" cy="10694671"/>
              <wp:effectExtent l="0" t="0" r="9525" b="0"/>
              <wp:wrapNone/>
              <wp:docPr id="19" name="Group 19"/>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20" name="Picture 20"/>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7076F3A" id="Group 19" o:spid="_x0000_s1026" style="position:absolute;margin-left:0;margin-top:-35.5pt;width:596.25pt;height:842.1pt;z-index:251661824;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3" o:title="" recolortarget="#1c3259 [1448]"/>
                <v:path arrowok="t"/>
              </v:shape>
              <v:shape id="Picture 21" o:spid="_x0000_s1028" type="#_x0000_t75" style="position:absolute;top:73739;width:53551;height: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4" o:title="" recolortarget="#1c3259 [1448]"/>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943955">
    <w:pPr>
      <w:pStyle w:val="Header"/>
      <w:rPr>
        <w:lang w:bidi="ar-EG"/>
      </w:rPr>
    </w:pPr>
    <w:r w:rsidRPr="00943955">
      <w:rPr>
        <w:rFonts w:asciiTheme="majorBidi" w:hAnsiTheme="majorBidi" w:cstheme="majorBidi"/>
        <w:noProof/>
      </w:rPr>
      <mc:AlternateContent>
        <mc:Choice Requires="wpg">
          <w:drawing>
            <wp:anchor distT="0" distB="0" distL="114300" distR="114300" simplePos="0" relativeHeight="251652608" behindDoc="0" locked="0" layoutInCell="1" allowOverlap="1" wp14:anchorId="6516AE9E" wp14:editId="3235D25E">
              <wp:simplePos x="0" y="0"/>
              <wp:positionH relativeFrom="margin">
                <wp:posOffset>-824884</wp:posOffset>
              </wp:positionH>
              <wp:positionV relativeFrom="paragraph">
                <wp:posOffset>-95111</wp:posOffset>
              </wp:positionV>
              <wp:extent cx="7128412" cy="368490"/>
              <wp:effectExtent l="0" t="0" r="0" b="0"/>
              <wp:wrapNone/>
              <wp:docPr id="6" name="Group 6"/>
              <wp:cNvGraphicFramePr/>
              <a:graphic xmlns:a="http://schemas.openxmlformats.org/drawingml/2006/main">
                <a:graphicData uri="http://schemas.microsoft.com/office/word/2010/wordprocessingGroup">
                  <wpg:wgp>
                    <wpg:cNvGrpSpPr/>
                    <wpg:grpSpPr>
                      <a:xfrm>
                        <a:off x="0" y="0"/>
                        <a:ext cx="7128412" cy="368490"/>
                        <a:chOff x="91568" y="5146"/>
                        <a:chExt cx="6832070" cy="366299"/>
                      </a:xfrm>
                    </wpg:grpSpPr>
                    <wps:wsp>
                      <wps:cNvPr id="4" name="Rectangle 4"/>
                      <wps:cNvSpPr/>
                      <wps:spPr>
                        <a:xfrm>
                          <a:off x="6246219" y="5146"/>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943955" w:rsidRDefault="000A6307" w:rsidP="00670C5E">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w:t>
                            </w:r>
                            <w:r w:rsidR="00670C5E">
                              <w:rPr>
                                <w:rFonts w:asciiTheme="majorBidi" w:hAnsiTheme="majorBidi" w:cstheme="majorBidi"/>
                                <w:color w:val="205B83"/>
                                <w:sz w:val="32"/>
                                <w:szCs w:val="32"/>
                                <w:lang w:bidi="ar-EG"/>
                              </w:rPr>
                              <w:t>7</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1568" y="40918"/>
                          <a:ext cx="6253135" cy="31677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516AE9E" id="Group 6" o:spid="_x0000_s1031" style="position:absolute;left:0;text-align:left;margin-left:-64.95pt;margin-top:-7.5pt;width:561.3pt;height:29pt;z-index:251652608;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1032" style="position:absolute;left:62462;top:51;width:6774;height:36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943955" w:rsidRDefault="000A6307" w:rsidP="00670C5E">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w:t>
                      </w:r>
                      <w:r w:rsidR="00670C5E">
                        <w:rPr>
                          <w:rFonts w:asciiTheme="majorBidi" w:hAnsiTheme="majorBidi" w:cstheme="majorBidi"/>
                          <w:color w:val="205B83"/>
                          <w:sz w:val="32"/>
                          <w:szCs w:val="32"/>
                          <w:lang w:bidi="ar-EG"/>
                        </w:rPr>
                        <w:t>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sidR="002A3916">
      <w:rPr>
        <w:noProof/>
      </w:rPr>
      <mc:AlternateContent>
        <mc:Choice Requires="wpg">
          <w:drawing>
            <wp:anchor distT="0" distB="0" distL="114300" distR="114300" simplePos="0" relativeHeight="251658752" behindDoc="0" locked="0" layoutInCell="1" allowOverlap="1" wp14:anchorId="1BA037B7" wp14:editId="6C8633C2">
              <wp:simplePos x="0" y="0"/>
              <wp:positionH relativeFrom="page">
                <wp:align>left</wp:align>
              </wp:positionH>
              <wp:positionV relativeFrom="paragraph">
                <wp:posOffset>-450215</wp:posOffset>
              </wp:positionV>
              <wp:extent cx="7558405" cy="10691495"/>
              <wp:effectExtent l="0" t="0" r="4445" b="0"/>
              <wp:wrapNone/>
              <wp:docPr id="18" name="Group 18"/>
              <wp:cNvGraphicFramePr/>
              <a:graphic xmlns:a="http://schemas.openxmlformats.org/drawingml/2006/main">
                <a:graphicData uri="http://schemas.microsoft.com/office/word/2010/wordprocessingGroup">
                  <wpg:wgp>
                    <wpg:cNvGrpSpPr/>
                    <wpg:grpSpPr>
                      <a:xfrm>
                        <a:off x="0" y="0"/>
                        <a:ext cx="7558644" cy="10691724"/>
                        <a:chOff x="0" y="0"/>
                        <a:chExt cx="5521281" cy="7810296"/>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923DCA2" id="Group 18" o:spid="_x0000_s1026" style="position:absolute;margin-left:0;margin-top:-35.45pt;width:595.15pt;height:841.85pt;z-index:251658752;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top:76149;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8B668D">
    <w:pPr>
      <w:pStyle w:val="Header"/>
      <w:rPr>
        <w:lang w:bidi="ar-EG"/>
      </w:rPr>
    </w:pPr>
    <w:r>
      <w:rPr>
        <w:noProof/>
      </w:rPr>
      <mc:AlternateContent>
        <mc:Choice Requires="wpg">
          <w:drawing>
            <wp:anchor distT="0" distB="0" distL="114300" distR="114300" simplePos="0" relativeHeight="251682816" behindDoc="0" locked="0" layoutInCell="1" allowOverlap="1" wp14:anchorId="297C5036" wp14:editId="211DE07D">
              <wp:simplePos x="0" y="0"/>
              <wp:positionH relativeFrom="page">
                <wp:align>left</wp:align>
              </wp:positionH>
              <wp:positionV relativeFrom="paragraph">
                <wp:posOffset>-450215</wp:posOffset>
              </wp:positionV>
              <wp:extent cx="7558644" cy="10685145"/>
              <wp:effectExtent l="0" t="0" r="4445" b="1905"/>
              <wp:wrapNone/>
              <wp:docPr id="39" name="Group 39"/>
              <wp:cNvGraphicFramePr/>
              <a:graphic xmlns:a="http://schemas.openxmlformats.org/drawingml/2006/main">
                <a:graphicData uri="http://schemas.microsoft.com/office/word/2010/wordprocessingGroup">
                  <wpg:wgp>
                    <wpg:cNvGrpSpPr/>
                    <wpg:grpSpPr>
                      <a:xfrm>
                        <a:off x="0" y="0"/>
                        <a:ext cx="7558644"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323FEEE" id="Group 39" o:spid="_x0000_s1026" style="position:absolute;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3" o:title=""/>
                <v:path arrowok="t"/>
              </v:shape>
              <v:shape id="Picture 41" o:spid="_x0000_s1028" type="#_x0000_t75" style="position:absolute;top:76101;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4" o:title=""/>
                <v:path arrowok="t"/>
              </v:shape>
              <w10:wrap anchorx="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CB56246"/>
    <w:multiLevelType w:val="hybridMultilevel"/>
    <w:tmpl w:val="FB081604"/>
    <w:lvl w:ilvl="0" w:tplc="8682D3FC">
      <w:numFmt w:val="bullet"/>
      <w:lvlText w:val="-"/>
      <w:lvlJc w:val="left"/>
      <w:pPr>
        <w:ind w:left="1080" w:hanging="360"/>
      </w:pPr>
      <w:rPr>
        <w:rFonts w:ascii="Sylfaen" w:eastAsiaTheme="minorHAnsi" w:hAnsi="Sylfaen" w:cstheme="minorBidi"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TrueTypeFonts/>
  <w:embedSystemFonts/>
  <w:proofState w:spelling="clean" w:grammar="clean"/>
  <w:defaultTabStop w:val="720"/>
  <w:hyphenationZone w:val="14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44F"/>
    <w:rsid w:val="0000503E"/>
    <w:rsid w:val="0000656E"/>
    <w:rsid w:val="00014A18"/>
    <w:rsid w:val="00015687"/>
    <w:rsid w:val="00023A80"/>
    <w:rsid w:val="00054A51"/>
    <w:rsid w:val="00095597"/>
    <w:rsid w:val="000A43B4"/>
    <w:rsid w:val="000A53B5"/>
    <w:rsid w:val="000A6307"/>
    <w:rsid w:val="000C2B16"/>
    <w:rsid w:val="000D5816"/>
    <w:rsid w:val="0013505A"/>
    <w:rsid w:val="0013579E"/>
    <w:rsid w:val="00152A14"/>
    <w:rsid w:val="00154ADE"/>
    <w:rsid w:val="00171C08"/>
    <w:rsid w:val="00187D3B"/>
    <w:rsid w:val="001A0D79"/>
    <w:rsid w:val="001B09E4"/>
    <w:rsid w:val="001D5361"/>
    <w:rsid w:val="001F14F0"/>
    <w:rsid w:val="001F4E86"/>
    <w:rsid w:val="002219E3"/>
    <w:rsid w:val="0023307B"/>
    <w:rsid w:val="00235692"/>
    <w:rsid w:val="002658A1"/>
    <w:rsid w:val="00267C61"/>
    <w:rsid w:val="00270AE8"/>
    <w:rsid w:val="00285CF8"/>
    <w:rsid w:val="00297315"/>
    <w:rsid w:val="002A2F46"/>
    <w:rsid w:val="002A3916"/>
    <w:rsid w:val="002B2FF1"/>
    <w:rsid w:val="002B662B"/>
    <w:rsid w:val="002C2993"/>
    <w:rsid w:val="002C4329"/>
    <w:rsid w:val="002F72A4"/>
    <w:rsid w:val="00303E60"/>
    <w:rsid w:val="00303E87"/>
    <w:rsid w:val="003072B2"/>
    <w:rsid w:val="00317B3C"/>
    <w:rsid w:val="003238D3"/>
    <w:rsid w:val="00347608"/>
    <w:rsid w:val="00355520"/>
    <w:rsid w:val="00365CB9"/>
    <w:rsid w:val="00371452"/>
    <w:rsid w:val="00373B04"/>
    <w:rsid w:val="003947B2"/>
    <w:rsid w:val="00395C53"/>
    <w:rsid w:val="003A526E"/>
    <w:rsid w:val="003E1AC6"/>
    <w:rsid w:val="00430D0B"/>
    <w:rsid w:val="00434B4A"/>
    <w:rsid w:val="00437EF4"/>
    <w:rsid w:val="00447B55"/>
    <w:rsid w:val="00451428"/>
    <w:rsid w:val="004554F2"/>
    <w:rsid w:val="00477478"/>
    <w:rsid w:val="004B4BC4"/>
    <w:rsid w:val="004B5BEF"/>
    <w:rsid w:val="004C1156"/>
    <w:rsid w:val="004E2AD6"/>
    <w:rsid w:val="004E2DC3"/>
    <w:rsid w:val="004E38A0"/>
    <w:rsid w:val="004E78EF"/>
    <w:rsid w:val="004F6F83"/>
    <w:rsid w:val="00507AEF"/>
    <w:rsid w:val="005172B7"/>
    <w:rsid w:val="005308EC"/>
    <w:rsid w:val="00536D3B"/>
    <w:rsid w:val="005666DC"/>
    <w:rsid w:val="00575281"/>
    <w:rsid w:val="0058544F"/>
    <w:rsid w:val="005A2707"/>
    <w:rsid w:val="005B14E2"/>
    <w:rsid w:val="00604920"/>
    <w:rsid w:val="00612832"/>
    <w:rsid w:val="00624003"/>
    <w:rsid w:val="00631E7F"/>
    <w:rsid w:val="00632FB4"/>
    <w:rsid w:val="00662A2B"/>
    <w:rsid w:val="00670C5E"/>
    <w:rsid w:val="00677AE4"/>
    <w:rsid w:val="0069533C"/>
    <w:rsid w:val="006A5AA9"/>
    <w:rsid w:val="006A6C91"/>
    <w:rsid w:val="006C1068"/>
    <w:rsid w:val="006E0420"/>
    <w:rsid w:val="006F4219"/>
    <w:rsid w:val="00717627"/>
    <w:rsid w:val="00717FAE"/>
    <w:rsid w:val="00770B0C"/>
    <w:rsid w:val="0077162A"/>
    <w:rsid w:val="007C1387"/>
    <w:rsid w:val="007C7CB3"/>
    <w:rsid w:val="007D1181"/>
    <w:rsid w:val="007E5889"/>
    <w:rsid w:val="007E70EB"/>
    <w:rsid w:val="00814452"/>
    <w:rsid w:val="00820EAD"/>
    <w:rsid w:val="008210B3"/>
    <w:rsid w:val="00825D0B"/>
    <w:rsid w:val="00853076"/>
    <w:rsid w:val="00855E30"/>
    <w:rsid w:val="00870DC1"/>
    <w:rsid w:val="00886E4E"/>
    <w:rsid w:val="008A5781"/>
    <w:rsid w:val="008A6BEA"/>
    <w:rsid w:val="008B3703"/>
    <w:rsid w:val="008B5743"/>
    <w:rsid w:val="008B668D"/>
    <w:rsid w:val="008C2582"/>
    <w:rsid w:val="008C5507"/>
    <w:rsid w:val="008D70C8"/>
    <w:rsid w:val="008E2038"/>
    <w:rsid w:val="00912D68"/>
    <w:rsid w:val="00932F1D"/>
    <w:rsid w:val="00943955"/>
    <w:rsid w:val="00944C90"/>
    <w:rsid w:val="0094547A"/>
    <w:rsid w:val="009967F9"/>
    <w:rsid w:val="009A04DD"/>
    <w:rsid w:val="00A03054"/>
    <w:rsid w:val="00A052E1"/>
    <w:rsid w:val="00A61E5C"/>
    <w:rsid w:val="00A65935"/>
    <w:rsid w:val="00AA44A9"/>
    <w:rsid w:val="00AD0A6F"/>
    <w:rsid w:val="00AD2A33"/>
    <w:rsid w:val="00AF419C"/>
    <w:rsid w:val="00B00F3A"/>
    <w:rsid w:val="00B3510F"/>
    <w:rsid w:val="00B50A3A"/>
    <w:rsid w:val="00B51960"/>
    <w:rsid w:val="00B572EF"/>
    <w:rsid w:val="00B71881"/>
    <w:rsid w:val="00B820AA"/>
    <w:rsid w:val="00B867C5"/>
    <w:rsid w:val="00B962D1"/>
    <w:rsid w:val="00BA456F"/>
    <w:rsid w:val="00BD0F72"/>
    <w:rsid w:val="00BD190F"/>
    <w:rsid w:val="00BE3A50"/>
    <w:rsid w:val="00BF04A9"/>
    <w:rsid w:val="00C022F8"/>
    <w:rsid w:val="00C03201"/>
    <w:rsid w:val="00C21104"/>
    <w:rsid w:val="00C37C22"/>
    <w:rsid w:val="00C45A48"/>
    <w:rsid w:val="00C50098"/>
    <w:rsid w:val="00C72BD4"/>
    <w:rsid w:val="00C90E54"/>
    <w:rsid w:val="00CD4735"/>
    <w:rsid w:val="00D02F6A"/>
    <w:rsid w:val="00D272A0"/>
    <w:rsid w:val="00D46176"/>
    <w:rsid w:val="00D61EFA"/>
    <w:rsid w:val="00D7109D"/>
    <w:rsid w:val="00D85A5F"/>
    <w:rsid w:val="00DB48B2"/>
    <w:rsid w:val="00DC6A8E"/>
    <w:rsid w:val="00DF7E4B"/>
    <w:rsid w:val="00E026E0"/>
    <w:rsid w:val="00E0449C"/>
    <w:rsid w:val="00E210FF"/>
    <w:rsid w:val="00E25D4B"/>
    <w:rsid w:val="00E32771"/>
    <w:rsid w:val="00E40346"/>
    <w:rsid w:val="00E65ECA"/>
    <w:rsid w:val="00E942BB"/>
    <w:rsid w:val="00E96A90"/>
    <w:rsid w:val="00EB6A67"/>
    <w:rsid w:val="00EC1C20"/>
    <w:rsid w:val="00EF04E8"/>
    <w:rsid w:val="00F11B8A"/>
    <w:rsid w:val="00F14FCB"/>
    <w:rsid w:val="00F2420A"/>
    <w:rsid w:val="00F25412"/>
    <w:rsid w:val="00F3173B"/>
    <w:rsid w:val="00F4539F"/>
    <w:rsid w:val="00F80820"/>
    <w:rsid w:val="00F860D0"/>
    <w:rsid w:val="00F864DD"/>
    <w:rsid w:val="00FD706F"/>
    <w:rsid w:val="00FE0D30"/>
    <w:rsid w:val="00FE312B"/>
    <w:rsid w:val="00FF16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7E4B4A0-C62F-4836-AE8F-A1733E348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character" w:styleId="Hyperlink">
    <w:name w:val="Hyperlink"/>
    <w:basedOn w:val="DefaultParagraphFont"/>
    <w:uiPriority w:val="99"/>
    <w:unhideWhenUsed/>
    <w:rsid w:val="00E40346"/>
    <w:rPr>
      <w:color w:val="0563C1" w:themeColor="hyperlink"/>
      <w:u w:val="single"/>
    </w:rPr>
  </w:style>
  <w:style w:type="paragraph" w:styleId="FootnoteText">
    <w:name w:val="footnote text"/>
    <w:basedOn w:val="Normal"/>
    <w:link w:val="FootnoteTextChar"/>
    <w:uiPriority w:val="99"/>
    <w:semiHidden/>
    <w:unhideWhenUsed/>
    <w:rsid w:val="002A2F4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A2F46"/>
    <w:rPr>
      <w:sz w:val="20"/>
      <w:szCs w:val="20"/>
    </w:rPr>
  </w:style>
  <w:style w:type="character" w:styleId="FootnoteReference">
    <w:name w:val="footnote reference"/>
    <w:basedOn w:val="DefaultParagraphFont"/>
    <w:uiPriority w:val="99"/>
    <w:semiHidden/>
    <w:unhideWhenUsed/>
    <w:rsid w:val="002A2F46"/>
    <w:rPr>
      <w:vertAlign w:val="superscript"/>
    </w:rPr>
  </w:style>
  <w:style w:type="character" w:customStyle="1" w:styleId="textexposedshow">
    <w:name w:val="text_exposed_show"/>
    <w:basedOn w:val="DefaultParagraphFont"/>
    <w:rsid w:val="004F6F83"/>
  </w:style>
  <w:style w:type="paragraph" w:styleId="ListParagraph">
    <w:name w:val="List Paragraph"/>
    <w:basedOn w:val="Normal"/>
    <w:uiPriority w:val="34"/>
    <w:qFormat/>
    <w:rsid w:val="004F6F83"/>
    <w:pPr>
      <w:ind w:left="720"/>
      <w:contextualSpacing/>
    </w:pPr>
  </w:style>
  <w:style w:type="paragraph" w:styleId="BodyText3">
    <w:name w:val="Body Text 3"/>
    <w:basedOn w:val="Normal"/>
    <w:link w:val="BodyText3Char"/>
    <w:rsid w:val="00B51960"/>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B51960"/>
    <w:rPr>
      <w:rFonts w:ascii="Times New Roman" w:eastAsia="Times New Roman" w:hAnsi="Times New Roman" w:cs="Times New Roman"/>
      <w:sz w:val="16"/>
      <w:szCs w:val="16"/>
    </w:rPr>
  </w:style>
  <w:style w:type="character" w:customStyle="1" w:styleId="apple-converted-space">
    <w:name w:val="apple-converted-space"/>
    <w:basedOn w:val="DefaultParagraphFont"/>
    <w:rsid w:val="00023A80"/>
  </w:style>
  <w:style w:type="character" w:customStyle="1" w:styleId="waqfsign1">
    <w:name w:val="waqfsign1"/>
    <w:basedOn w:val="DefaultParagraphFont"/>
    <w:rsid w:val="005308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688025">
      <w:bodyDiv w:val="1"/>
      <w:marLeft w:val="0"/>
      <w:marRight w:val="0"/>
      <w:marTop w:val="0"/>
      <w:marBottom w:val="0"/>
      <w:divBdr>
        <w:top w:val="none" w:sz="0" w:space="0" w:color="auto"/>
        <w:left w:val="none" w:sz="0" w:space="0" w:color="auto"/>
        <w:bottom w:val="none" w:sz="0" w:space="0" w:color="auto"/>
        <w:right w:val="none" w:sz="0" w:space="0" w:color="auto"/>
      </w:divBdr>
    </w:div>
    <w:div w:id="814297691">
      <w:bodyDiv w:val="1"/>
      <w:marLeft w:val="0"/>
      <w:marRight w:val="0"/>
      <w:marTop w:val="0"/>
      <w:marBottom w:val="0"/>
      <w:divBdr>
        <w:top w:val="none" w:sz="0" w:space="0" w:color="auto"/>
        <w:left w:val="none" w:sz="0" w:space="0" w:color="auto"/>
        <w:bottom w:val="none" w:sz="0" w:space="0" w:color="auto"/>
        <w:right w:val="none" w:sz="0" w:space="0" w:color="auto"/>
      </w:divBdr>
      <w:divsChild>
        <w:div w:id="1466195585">
          <w:marLeft w:val="0"/>
          <w:marRight w:val="0"/>
          <w:marTop w:val="0"/>
          <w:marBottom w:val="0"/>
          <w:divBdr>
            <w:top w:val="none" w:sz="0" w:space="0" w:color="auto"/>
            <w:left w:val="none" w:sz="0" w:space="0" w:color="auto"/>
            <w:bottom w:val="none" w:sz="0" w:space="0" w:color="auto"/>
            <w:right w:val="none" w:sz="0" w:space="0" w:color="auto"/>
          </w:divBdr>
          <w:divsChild>
            <w:div w:id="1849245593">
              <w:marLeft w:val="0"/>
              <w:marRight w:val="0"/>
              <w:marTop w:val="0"/>
              <w:marBottom w:val="0"/>
              <w:divBdr>
                <w:top w:val="none" w:sz="0" w:space="0" w:color="auto"/>
                <w:left w:val="none" w:sz="0" w:space="0" w:color="auto"/>
                <w:bottom w:val="none" w:sz="0" w:space="0" w:color="auto"/>
                <w:right w:val="none" w:sz="0" w:space="0" w:color="auto"/>
              </w:divBdr>
            </w:div>
            <w:div w:id="1675644126">
              <w:marLeft w:val="0"/>
              <w:marRight w:val="0"/>
              <w:marTop w:val="0"/>
              <w:marBottom w:val="0"/>
              <w:divBdr>
                <w:top w:val="none" w:sz="0" w:space="0" w:color="auto"/>
                <w:left w:val="none" w:sz="0" w:space="0" w:color="auto"/>
                <w:bottom w:val="none" w:sz="0" w:space="0" w:color="auto"/>
                <w:right w:val="none" w:sz="0" w:space="0" w:color="auto"/>
              </w:divBdr>
            </w:div>
            <w:div w:id="297951413">
              <w:marLeft w:val="0"/>
              <w:marRight w:val="0"/>
              <w:marTop w:val="0"/>
              <w:marBottom w:val="0"/>
              <w:divBdr>
                <w:top w:val="none" w:sz="0" w:space="0" w:color="auto"/>
                <w:left w:val="none" w:sz="0" w:space="0" w:color="auto"/>
                <w:bottom w:val="none" w:sz="0" w:space="0" w:color="auto"/>
                <w:right w:val="none" w:sz="0" w:space="0" w:color="auto"/>
              </w:divBdr>
            </w:div>
            <w:div w:id="700205750">
              <w:marLeft w:val="0"/>
              <w:marRight w:val="0"/>
              <w:marTop w:val="0"/>
              <w:marBottom w:val="0"/>
              <w:divBdr>
                <w:top w:val="none" w:sz="0" w:space="0" w:color="auto"/>
                <w:left w:val="none" w:sz="0" w:space="0" w:color="auto"/>
                <w:bottom w:val="none" w:sz="0" w:space="0" w:color="auto"/>
                <w:right w:val="none" w:sz="0" w:space="0" w:color="auto"/>
              </w:divBdr>
            </w:div>
            <w:div w:id="1122185243">
              <w:marLeft w:val="0"/>
              <w:marRight w:val="0"/>
              <w:marTop w:val="0"/>
              <w:marBottom w:val="0"/>
              <w:divBdr>
                <w:top w:val="none" w:sz="0" w:space="0" w:color="auto"/>
                <w:left w:val="none" w:sz="0" w:space="0" w:color="auto"/>
                <w:bottom w:val="none" w:sz="0" w:space="0" w:color="auto"/>
                <w:right w:val="none" w:sz="0" w:space="0" w:color="auto"/>
              </w:divBdr>
            </w:div>
            <w:div w:id="459540250">
              <w:marLeft w:val="0"/>
              <w:marRight w:val="0"/>
              <w:marTop w:val="0"/>
              <w:marBottom w:val="0"/>
              <w:divBdr>
                <w:top w:val="none" w:sz="0" w:space="0" w:color="auto"/>
                <w:left w:val="none" w:sz="0" w:space="0" w:color="auto"/>
                <w:bottom w:val="none" w:sz="0" w:space="0" w:color="auto"/>
                <w:right w:val="none" w:sz="0" w:space="0" w:color="auto"/>
              </w:divBdr>
            </w:div>
            <w:div w:id="183906663">
              <w:marLeft w:val="0"/>
              <w:marRight w:val="0"/>
              <w:marTop w:val="0"/>
              <w:marBottom w:val="0"/>
              <w:divBdr>
                <w:top w:val="none" w:sz="0" w:space="0" w:color="auto"/>
                <w:left w:val="none" w:sz="0" w:space="0" w:color="auto"/>
                <w:bottom w:val="none" w:sz="0" w:space="0" w:color="auto"/>
                <w:right w:val="none" w:sz="0" w:space="0" w:color="auto"/>
              </w:divBdr>
            </w:div>
            <w:div w:id="1332374961">
              <w:marLeft w:val="0"/>
              <w:marRight w:val="0"/>
              <w:marTop w:val="0"/>
              <w:marBottom w:val="0"/>
              <w:divBdr>
                <w:top w:val="none" w:sz="0" w:space="0" w:color="auto"/>
                <w:left w:val="none" w:sz="0" w:space="0" w:color="auto"/>
                <w:bottom w:val="none" w:sz="0" w:space="0" w:color="auto"/>
                <w:right w:val="none" w:sz="0" w:space="0" w:color="auto"/>
              </w:divBdr>
            </w:div>
            <w:div w:id="1213693394">
              <w:marLeft w:val="0"/>
              <w:marRight w:val="0"/>
              <w:marTop w:val="0"/>
              <w:marBottom w:val="0"/>
              <w:divBdr>
                <w:top w:val="none" w:sz="0" w:space="0" w:color="auto"/>
                <w:left w:val="none" w:sz="0" w:space="0" w:color="auto"/>
                <w:bottom w:val="none" w:sz="0" w:space="0" w:color="auto"/>
                <w:right w:val="none" w:sz="0" w:space="0" w:color="auto"/>
              </w:divBdr>
            </w:div>
            <w:div w:id="493299350">
              <w:marLeft w:val="0"/>
              <w:marRight w:val="0"/>
              <w:marTop w:val="0"/>
              <w:marBottom w:val="0"/>
              <w:divBdr>
                <w:top w:val="none" w:sz="0" w:space="0" w:color="auto"/>
                <w:left w:val="none" w:sz="0" w:space="0" w:color="auto"/>
                <w:bottom w:val="none" w:sz="0" w:space="0" w:color="auto"/>
                <w:right w:val="none" w:sz="0" w:space="0" w:color="auto"/>
              </w:divBdr>
            </w:div>
            <w:div w:id="1221750010">
              <w:marLeft w:val="0"/>
              <w:marRight w:val="0"/>
              <w:marTop w:val="0"/>
              <w:marBottom w:val="0"/>
              <w:divBdr>
                <w:top w:val="none" w:sz="0" w:space="0" w:color="auto"/>
                <w:left w:val="none" w:sz="0" w:space="0" w:color="auto"/>
                <w:bottom w:val="none" w:sz="0" w:space="0" w:color="auto"/>
                <w:right w:val="none" w:sz="0" w:space="0" w:color="auto"/>
              </w:divBdr>
            </w:div>
            <w:div w:id="1331257537">
              <w:marLeft w:val="0"/>
              <w:marRight w:val="0"/>
              <w:marTop w:val="0"/>
              <w:marBottom w:val="0"/>
              <w:divBdr>
                <w:top w:val="none" w:sz="0" w:space="0" w:color="auto"/>
                <w:left w:val="none" w:sz="0" w:space="0" w:color="auto"/>
                <w:bottom w:val="none" w:sz="0" w:space="0" w:color="auto"/>
                <w:right w:val="none" w:sz="0" w:space="0" w:color="auto"/>
              </w:divBdr>
            </w:div>
            <w:div w:id="1953054381">
              <w:marLeft w:val="0"/>
              <w:marRight w:val="0"/>
              <w:marTop w:val="0"/>
              <w:marBottom w:val="0"/>
              <w:divBdr>
                <w:top w:val="none" w:sz="0" w:space="0" w:color="auto"/>
                <w:left w:val="none" w:sz="0" w:space="0" w:color="auto"/>
                <w:bottom w:val="none" w:sz="0" w:space="0" w:color="auto"/>
                <w:right w:val="none" w:sz="0" w:space="0" w:color="auto"/>
              </w:divBdr>
            </w:div>
            <w:div w:id="459500942">
              <w:marLeft w:val="0"/>
              <w:marRight w:val="0"/>
              <w:marTop w:val="0"/>
              <w:marBottom w:val="0"/>
              <w:divBdr>
                <w:top w:val="none" w:sz="0" w:space="0" w:color="auto"/>
                <w:left w:val="none" w:sz="0" w:space="0" w:color="auto"/>
                <w:bottom w:val="none" w:sz="0" w:space="0" w:color="auto"/>
                <w:right w:val="none" w:sz="0" w:space="0" w:color="auto"/>
              </w:divBdr>
            </w:div>
            <w:div w:id="2043440051">
              <w:marLeft w:val="0"/>
              <w:marRight w:val="0"/>
              <w:marTop w:val="0"/>
              <w:marBottom w:val="0"/>
              <w:divBdr>
                <w:top w:val="none" w:sz="0" w:space="0" w:color="auto"/>
                <w:left w:val="none" w:sz="0" w:space="0" w:color="auto"/>
                <w:bottom w:val="none" w:sz="0" w:space="0" w:color="auto"/>
                <w:right w:val="none" w:sz="0" w:space="0" w:color="auto"/>
              </w:divBdr>
            </w:div>
            <w:div w:id="1452939026">
              <w:marLeft w:val="0"/>
              <w:marRight w:val="0"/>
              <w:marTop w:val="0"/>
              <w:marBottom w:val="0"/>
              <w:divBdr>
                <w:top w:val="none" w:sz="0" w:space="0" w:color="auto"/>
                <w:left w:val="none" w:sz="0" w:space="0" w:color="auto"/>
                <w:bottom w:val="none" w:sz="0" w:space="0" w:color="auto"/>
                <w:right w:val="none" w:sz="0" w:space="0" w:color="auto"/>
              </w:divBdr>
            </w:div>
            <w:div w:id="515968550">
              <w:marLeft w:val="0"/>
              <w:marRight w:val="0"/>
              <w:marTop w:val="0"/>
              <w:marBottom w:val="0"/>
              <w:divBdr>
                <w:top w:val="none" w:sz="0" w:space="0" w:color="auto"/>
                <w:left w:val="none" w:sz="0" w:space="0" w:color="auto"/>
                <w:bottom w:val="none" w:sz="0" w:space="0" w:color="auto"/>
                <w:right w:val="none" w:sz="0" w:space="0" w:color="auto"/>
              </w:divBdr>
            </w:div>
            <w:div w:id="1214536733">
              <w:marLeft w:val="0"/>
              <w:marRight w:val="0"/>
              <w:marTop w:val="0"/>
              <w:marBottom w:val="0"/>
              <w:divBdr>
                <w:top w:val="none" w:sz="0" w:space="0" w:color="auto"/>
                <w:left w:val="none" w:sz="0" w:space="0" w:color="auto"/>
                <w:bottom w:val="none" w:sz="0" w:space="0" w:color="auto"/>
                <w:right w:val="none" w:sz="0" w:space="0" w:color="auto"/>
              </w:divBdr>
            </w:div>
            <w:div w:id="1483504728">
              <w:marLeft w:val="0"/>
              <w:marRight w:val="0"/>
              <w:marTop w:val="0"/>
              <w:marBottom w:val="0"/>
              <w:divBdr>
                <w:top w:val="none" w:sz="0" w:space="0" w:color="auto"/>
                <w:left w:val="none" w:sz="0" w:space="0" w:color="auto"/>
                <w:bottom w:val="none" w:sz="0" w:space="0" w:color="auto"/>
                <w:right w:val="none" w:sz="0" w:space="0" w:color="auto"/>
              </w:divBdr>
            </w:div>
            <w:div w:id="1525047353">
              <w:marLeft w:val="0"/>
              <w:marRight w:val="0"/>
              <w:marTop w:val="0"/>
              <w:marBottom w:val="0"/>
              <w:divBdr>
                <w:top w:val="none" w:sz="0" w:space="0" w:color="auto"/>
                <w:left w:val="none" w:sz="0" w:space="0" w:color="auto"/>
                <w:bottom w:val="none" w:sz="0" w:space="0" w:color="auto"/>
                <w:right w:val="none" w:sz="0" w:space="0" w:color="auto"/>
              </w:divBdr>
            </w:div>
            <w:div w:id="2135904957">
              <w:marLeft w:val="0"/>
              <w:marRight w:val="0"/>
              <w:marTop w:val="0"/>
              <w:marBottom w:val="0"/>
              <w:divBdr>
                <w:top w:val="none" w:sz="0" w:space="0" w:color="auto"/>
                <w:left w:val="none" w:sz="0" w:space="0" w:color="auto"/>
                <w:bottom w:val="none" w:sz="0" w:space="0" w:color="auto"/>
                <w:right w:val="none" w:sz="0" w:space="0" w:color="auto"/>
              </w:divBdr>
            </w:div>
            <w:div w:id="1299649056">
              <w:marLeft w:val="0"/>
              <w:marRight w:val="0"/>
              <w:marTop w:val="0"/>
              <w:marBottom w:val="0"/>
              <w:divBdr>
                <w:top w:val="none" w:sz="0" w:space="0" w:color="auto"/>
                <w:left w:val="none" w:sz="0" w:space="0" w:color="auto"/>
                <w:bottom w:val="none" w:sz="0" w:space="0" w:color="auto"/>
                <w:right w:val="none" w:sz="0" w:space="0" w:color="auto"/>
              </w:divBdr>
            </w:div>
            <w:div w:id="1541162281">
              <w:marLeft w:val="0"/>
              <w:marRight w:val="0"/>
              <w:marTop w:val="0"/>
              <w:marBottom w:val="0"/>
              <w:divBdr>
                <w:top w:val="none" w:sz="0" w:space="0" w:color="auto"/>
                <w:left w:val="none" w:sz="0" w:space="0" w:color="auto"/>
                <w:bottom w:val="none" w:sz="0" w:space="0" w:color="auto"/>
                <w:right w:val="none" w:sz="0" w:space="0" w:color="auto"/>
              </w:divBdr>
            </w:div>
            <w:div w:id="1588883031">
              <w:marLeft w:val="0"/>
              <w:marRight w:val="0"/>
              <w:marTop w:val="0"/>
              <w:marBottom w:val="0"/>
              <w:divBdr>
                <w:top w:val="none" w:sz="0" w:space="0" w:color="auto"/>
                <w:left w:val="none" w:sz="0" w:space="0" w:color="auto"/>
                <w:bottom w:val="none" w:sz="0" w:space="0" w:color="auto"/>
                <w:right w:val="none" w:sz="0" w:space="0" w:color="auto"/>
              </w:divBdr>
            </w:div>
            <w:div w:id="815533890">
              <w:marLeft w:val="0"/>
              <w:marRight w:val="0"/>
              <w:marTop w:val="0"/>
              <w:marBottom w:val="0"/>
              <w:divBdr>
                <w:top w:val="none" w:sz="0" w:space="0" w:color="auto"/>
                <w:left w:val="none" w:sz="0" w:space="0" w:color="auto"/>
                <w:bottom w:val="none" w:sz="0" w:space="0" w:color="auto"/>
                <w:right w:val="none" w:sz="0" w:space="0" w:color="auto"/>
              </w:divBdr>
            </w:div>
            <w:div w:id="186203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648182">
      <w:bodyDiv w:val="1"/>
      <w:marLeft w:val="0"/>
      <w:marRight w:val="0"/>
      <w:marTop w:val="0"/>
      <w:marBottom w:val="0"/>
      <w:divBdr>
        <w:top w:val="none" w:sz="0" w:space="0" w:color="auto"/>
        <w:left w:val="none" w:sz="0" w:space="0" w:color="auto"/>
        <w:bottom w:val="none" w:sz="0" w:space="0" w:color="auto"/>
        <w:right w:val="none" w:sz="0" w:space="0" w:color="auto"/>
      </w:divBdr>
      <w:divsChild>
        <w:div w:id="1380591426">
          <w:marLeft w:val="0"/>
          <w:marRight w:val="0"/>
          <w:marTop w:val="0"/>
          <w:marBottom w:val="0"/>
          <w:divBdr>
            <w:top w:val="none" w:sz="0" w:space="0" w:color="auto"/>
            <w:left w:val="none" w:sz="0" w:space="0" w:color="auto"/>
            <w:bottom w:val="none" w:sz="0" w:space="0" w:color="auto"/>
            <w:right w:val="none" w:sz="0" w:space="0" w:color="auto"/>
          </w:divBdr>
          <w:divsChild>
            <w:div w:id="1345860214">
              <w:marLeft w:val="0"/>
              <w:marRight w:val="0"/>
              <w:marTop w:val="0"/>
              <w:marBottom w:val="0"/>
              <w:divBdr>
                <w:top w:val="none" w:sz="0" w:space="0" w:color="auto"/>
                <w:left w:val="none" w:sz="0" w:space="0" w:color="auto"/>
                <w:bottom w:val="none" w:sz="0" w:space="0" w:color="auto"/>
                <w:right w:val="none" w:sz="0" w:space="0" w:color="auto"/>
              </w:divBdr>
            </w:div>
            <w:div w:id="2023125338">
              <w:marLeft w:val="0"/>
              <w:marRight w:val="0"/>
              <w:marTop w:val="0"/>
              <w:marBottom w:val="0"/>
              <w:divBdr>
                <w:top w:val="none" w:sz="0" w:space="0" w:color="auto"/>
                <w:left w:val="none" w:sz="0" w:space="0" w:color="auto"/>
                <w:bottom w:val="none" w:sz="0" w:space="0" w:color="auto"/>
                <w:right w:val="none" w:sz="0" w:space="0" w:color="auto"/>
              </w:divBdr>
            </w:div>
            <w:div w:id="1097601845">
              <w:marLeft w:val="0"/>
              <w:marRight w:val="0"/>
              <w:marTop w:val="0"/>
              <w:marBottom w:val="0"/>
              <w:divBdr>
                <w:top w:val="none" w:sz="0" w:space="0" w:color="auto"/>
                <w:left w:val="none" w:sz="0" w:space="0" w:color="auto"/>
                <w:bottom w:val="none" w:sz="0" w:space="0" w:color="auto"/>
                <w:right w:val="none" w:sz="0" w:space="0" w:color="auto"/>
              </w:divBdr>
            </w:div>
            <w:div w:id="1680543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312833">
      <w:bodyDiv w:val="1"/>
      <w:marLeft w:val="0"/>
      <w:marRight w:val="0"/>
      <w:marTop w:val="0"/>
      <w:marBottom w:val="0"/>
      <w:divBdr>
        <w:top w:val="none" w:sz="0" w:space="0" w:color="auto"/>
        <w:left w:val="none" w:sz="0" w:space="0" w:color="auto"/>
        <w:bottom w:val="none" w:sz="0" w:space="0" w:color="auto"/>
        <w:right w:val="none" w:sz="0" w:space="0" w:color="auto"/>
      </w:divBdr>
      <w:divsChild>
        <w:div w:id="1095983509">
          <w:marLeft w:val="0"/>
          <w:marRight w:val="0"/>
          <w:marTop w:val="0"/>
          <w:marBottom w:val="0"/>
          <w:divBdr>
            <w:top w:val="none" w:sz="0" w:space="0" w:color="auto"/>
            <w:left w:val="none" w:sz="0" w:space="0" w:color="auto"/>
            <w:bottom w:val="none" w:sz="0" w:space="0" w:color="auto"/>
            <w:right w:val="none" w:sz="0" w:space="0" w:color="auto"/>
          </w:divBdr>
          <w:divsChild>
            <w:div w:id="326636450">
              <w:marLeft w:val="0"/>
              <w:marRight w:val="0"/>
              <w:marTop w:val="0"/>
              <w:marBottom w:val="0"/>
              <w:divBdr>
                <w:top w:val="none" w:sz="0" w:space="0" w:color="auto"/>
                <w:left w:val="none" w:sz="0" w:space="0" w:color="auto"/>
                <w:bottom w:val="none" w:sz="0" w:space="0" w:color="auto"/>
                <w:right w:val="none" w:sz="0" w:space="0" w:color="auto"/>
              </w:divBdr>
            </w:div>
            <w:div w:id="1128931441">
              <w:marLeft w:val="0"/>
              <w:marRight w:val="0"/>
              <w:marTop w:val="0"/>
              <w:marBottom w:val="0"/>
              <w:divBdr>
                <w:top w:val="none" w:sz="0" w:space="0" w:color="auto"/>
                <w:left w:val="none" w:sz="0" w:space="0" w:color="auto"/>
                <w:bottom w:val="none" w:sz="0" w:space="0" w:color="auto"/>
                <w:right w:val="none" w:sz="0" w:space="0" w:color="auto"/>
              </w:divBdr>
            </w:div>
            <w:div w:id="262616776">
              <w:marLeft w:val="0"/>
              <w:marRight w:val="0"/>
              <w:marTop w:val="0"/>
              <w:marBottom w:val="0"/>
              <w:divBdr>
                <w:top w:val="none" w:sz="0" w:space="0" w:color="auto"/>
                <w:left w:val="none" w:sz="0" w:space="0" w:color="auto"/>
                <w:bottom w:val="none" w:sz="0" w:space="0" w:color="auto"/>
                <w:right w:val="none" w:sz="0" w:space="0" w:color="auto"/>
              </w:divBdr>
            </w:div>
            <w:div w:id="862668541">
              <w:marLeft w:val="0"/>
              <w:marRight w:val="0"/>
              <w:marTop w:val="0"/>
              <w:marBottom w:val="0"/>
              <w:divBdr>
                <w:top w:val="none" w:sz="0" w:space="0" w:color="auto"/>
                <w:left w:val="none" w:sz="0" w:space="0" w:color="auto"/>
                <w:bottom w:val="none" w:sz="0" w:space="0" w:color="auto"/>
                <w:right w:val="none" w:sz="0" w:space="0" w:color="auto"/>
              </w:divBdr>
            </w:div>
            <w:div w:id="15618633">
              <w:marLeft w:val="0"/>
              <w:marRight w:val="0"/>
              <w:marTop w:val="0"/>
              <w:marBottom w:val="0"/>
              <w:divBdr>
                <w:top w:val="none" w:sz="0" w:space="0" w:color="auto"/>
                <w:left w:val="none" w:sz="0" w:space="0" w:color="auto"/>
                <w:bottom w:val="none" w:sz="0" w:space="0" w:color="auto"/>
                <w:right w:val="none" w:sz="0" w:space="0" w:color="auto"/>
              </w:divBdr>
            </w:div>
            <w:div w:id="1840340171">
              <w:marLeft w:val="0"/>
              <w:marRight w:val="0"/>
              <w:marTop w:val="0"/>
              <w:marBottom w:val="0"/>
              <w:divBdr>
                <w:top w:val="none" w:sz="0" w:space="0" w:color="auto"/>
                <w:left w:val="none" w:sz="0" w:space="0" w:color="auto"/>
                <w:bottom w:val="none" w:sz="0" w:space="0" w:color="auto"/>
                <w:right w:val="none" w:sz="0" w:space="0" w:color="auto"/>
              </w:divBdr>
            </w:div>
            <w:div w:id="156266565">
              <w:marLeft w:val="0"/>
              <w:marRight w:val="0"/>
              <w:marTop w:val="0"/>
              <w:marBottom w:val="0"/>
              <w:divBdr>
                <w:top w:val="none" w:sz="0" w:space="0" w:color="auto"/>
                <w:left w:val="none" w:sz="0" w:space="0" w:color="auto"/>
                <w:bottom w:val="none" w:sz="0" w:space="0" w:color="auto"/>
                <w:right w:val="none" w:sz="0" w:space="0" w:color="auto"/>
              </w:divBdr>
            </w:div>
            <w:div w:id="967475049">
              <w:marLeft w:val="0"/>
              <w:marRight w:val="0"/>
              <w:marTop w:val="0"/>
              <w:marBottom w:val="0"/>
              <w:divBdr>
                <w:top w:val="none" w:sz="0" w:space="0" w:color="auto"/>
                <w:left w:val="none" w:sz="0" w:space="0" w:color="auto"/>
                <w:bottom w:val="none" w:sz="0" w:space="0" w:color="auto"/>
                <w:right w:val="none" w:sz="0" w:space="0" w:color="auto"/>
              </w:divBdr>
            </w:div>
            <w:div w:id="285338">
              <w:marLeft w:val="0"/>
              <w:marRight w:val="0"/>
              <w:marTop w:val="0"/>
              <w:marBottom w:val="0"/>
              <w:divBdr>
                <w:top w:val="none" w:sz="0" w:space="0" w:color="auto"/>
                <w:left w:val="none" w:sz="0" w:space="0" w:color="auto"/>
                <w:bottom w:val="none" w:sz="0" w:space="0" w:color="auto"/>
                <w:right w:val="none" w:sz="0" w:space="0" w:color="auto"/>
              </w:divBdr>
            </w:div>
            <w:div w:id="1975255989">
              <w:marLeft w:val="0"/>
              <w:marRight w:val="0"/>
              <w:marTop w:val="0"/>
              <w:marBottom w:val="0"/>
              <w:divBdr>
                <w:top w:val="none" w:sz="0" w:space="0" w:color="auto"/>
                <w:left w:val="none" w:sz="0" w:space="0" w:color="auto"/>
                <w:bottom w:val="none" w:sz="0" w:space="0" w:color="auto"/>
                <w:right w:val="none" w:sz="0" w:space="0" w:color="auto"/>
              </w:divBdr>
            </w:div>
            <w:div w:id="1251619105">
              <w:marLeft w:val="0"/>
              <w:marRight w:val="0"/>
              <w:marTop w:val="0"/>
              <w:marBottom w:val="0"/>
              <w:divBdr>
                <w:top w:val="none" w:sz="0" w:space="0" w:color="auto"/>
                <w:left w:val="none" w:sz="0" w:space="0" w:color="auto"/>
                <w:bottom w:val="none" w:sz="0" w:space="0" w:color="auto"/>
                <w:right w:val="none" w:sz="0" w:space="0" w:color="auto"/>
              </w:divBdr>
            </w:div>
            <w:div w:id="1447850281">
              <w:marLeft w:val="0"/>
              <w:marRight w:val="0"/>
              <w:marTop w:val="0"/>
              <w:marBottom w:val="0"/>
              <w:divBdr>
                <w:top w:val="none" w:sz="0" w:space="0" w:color="auto"/>
                <w:left w:val="none" w:sz="0" w:space="0" w:color="auto"/>
                <w:bottom w:val="none" w:sz="0" w:space="0" w:color="auto"/>
                <w:right w:val="none" w:sz="0" w:space="0" w:color="auto"/>
              </w:divBdr>
            </w:div>
            <w:div w:id="1615408727">
              <w:marLeft w:val="0"/>
              <w:marRight w:val="0"/>
              <w:marTop w:val="0"/>
              <w:marBottom w:val="0"/>
              <w:divBdr>
                <w:top w:val="none" w:sz="0" w:space="0" w:color="auto"/>
                <w:left w:val="none" w:sz="0" w:space="0" w:color="auto"/>
                <w:bottom w:val="none" w:sz="0" w:space="0" w:color="auto"/>
                <w:right w:val="none" w:sz="0" w:space="0" w:color="auto"/>
              </w:divBdr>
            </w:div>
            <w:div w:id="1331979400">
              <w:marLeft w:val="0"/>
              <w:marRight w:val="0"/>
              <w:marTop w:val="0"/>
              <w:marBottom w:val="0"/>
              <w:divBdr>
                <w:top w:val="none" w:sz="0" w:space="0" w:color="auto"/>
                <w:left w:val="none" w:sz="0" w:space="0" w:color="auto"/>
                <w:bottom w:val="none" w:sz="0" w:space="0" w:color="auto"/>
                <w:right w:val="none" w:sz="0" w:space="0" w:color="auto"/>
              </w:divBdr>
            </w:div>
            <w:div w:id="1241524175">
              <w:marLeft w:val="0"/>
              <w:marRight w:val="0"/>
              <w:marTop w:val="0"/>
              <w:marBottom w:val="0"/>
              <w:divBdr>
                <w:top w:val="none" w:sz="0" w:space="0" w:color="auto"/>
                <w:left w:val="none" w:sz="0" w:space="0" w:color="auto"/>
                <w:bottom w:val="none" w:sz="0" w:space="0" w:color="auto"/>
                <w:right w:val="none" w:sz="0" w:space="0" w:color="auto"/>
              </w:divBdr>
            </w:div>
            <w:div w:id="1348945422">
              <w:marLeft w:val="0"/>
              <w:marRight w:val="0"/>
              <w:marTop w:val="0"/>
              <w:marBottom w:val="0"/>
              <w:divBdr>
                <w:top w:val="none" w:sz="0" w:space="0" w:color="auto"/>
                <w:left w:val="none" w:sz="0" w:space="0" w:color="auto"/>
                <w:bottom w:val="none" w:sz="0" w:space="0" w:color="auto"/>
                <w:right w:val="none" w:sz="0" w:space="0" w:color="auto"/>
              </w:divBdr>
            </w:div>
            <w:div w:id="694384590">
              <w:marLeft w:val="0"/>
              <w:marRight w:val="0"/>
              <w:marTop w:val="0"/>
              <w:marBottom w:val="0"/>
              <w:divBdr>
                <w:top w:val="none" w:sz="0" w:space="0" w:color="auto"/>
                <w:left w:val="none" w:sz="0" w:space="0" w:color="auto"/>
                <w:bottom w:val="none" w:sz="0" w:space="0" w:color="auto"/>
                <w:right w:val="none" w:sz="0" w:space="0" w:color="auto"/>
              </w:divBdr>
            </w:div>
            <w:div w:id="1222132310">
              <w:marLeft w:val="0"/>
              <w:marRight w:val="0"/>
              <w:marTop w:val="0"/>
              <w:marBottom w:val="0"/>
              <w:divBdr>
                <w:top w:val="none" w:sz="0" w:space="0" w:color="auto"/>
                <w:left w:val="none" w:sz="0" w:space="0" w:color="auto"/>
                <w:bottom w:val="none" w:sz="0" w:space="0" w:color="auto"/>
                <w:right w:val="none" w:sz="0" w:space="0" w:color="auto"/>
              </w:divBdr>
            </w:div>
            <w:div w:id="1794134694">
              <w:marLeft w:val="0"/>
              <w:marRight w:val="0"/>
              <w:marTop w:val="0"/>
              <w:marBottom w:val="0"/>
              <w:divBdr>
                <w:top w:val="none" w:sz="0" w:space="0" w:color="auto"/>
                <w:left w:val="none" w:sz="0" w:space="0" w:color="auto"/>
                <w:bottom w:val="none" w:sz="0" w:space="0" w:color="auto"/>
                <w:right w:val="none" w:sz="0" w:space="0" w:color="auto"/>
              </w:divBdr>
            </w:div>
            <w:div w:id="1233009008">
              <w:marLeft w:val="0"/>
              <w:marRight w:val="0"/>
              <w:marTop w:val="0"/>
              <w:marBottom w:val="0"/>
              <w:divBdr>
                <w:top w:val="none" w:sz="0" w:space="0" w:color="auto"/>
                <w:left w:val="none" w:sz="0" w:space="0" w:color="auto"/>
                <w:bottom w:val="none" w:sz="0" w:space="0" w:color="auto"/>
                <w:right w:val="none" w:sz="0" w:space="0" w:color="auto"/>
              </w:divBdr>
            </w:div>
            <w:div w:id="435446954">
              <w:marLeft w:val="0"/>
              <w:marRight w:val="0"/>
              <w:marTop w:val="0"/>
              <w:marBottom w:val="0"/>
              <w:divBdr>
                <w:top w:val="none" w:sz="0" w:space="0" w:color="auto"/>
                <w:left w:val="none" w:sz="0" w:space="0" w:color="auto"/>
                <w:bottom w:val="none" w:sz="0" w:space="0" w:color="auto"/>
                <w:right w:val="none" w:sz="0" w:space="0" w:color="auto"/>
              </w:divBdr>
            </w:div>
            <w:div w:id="67700699">
              <w:marLeft w:val="0"/>
              <w:marRight w:val="0"/>
              <w:marTop w:val="0"/>
              <w:marBottom w:val="0"/>
              <w:divBdr>
                <w:top w:val="none" w:sz="0" w:space="0" w:color="auto"/>
                <w:left w:val="none" w:sz="0" w:space="0" w:color="auto"/>
                <w:bottom w:val="none" w:sz="0" w:space="0" w:color="auto"/>
                <w:right w:val="none" w:sz="0" w:space="0" w:color="auto"/>
              </w:divBdr>
            </w:div>
            <w:div w:id="1528367161">
              <w:marLeft w:val="0"/>
              <w:marRight w:val="0"/>
              <w:marTop w:val="0"/>
              <w:marBottom w:val="0"/>
              <w:divBdr>
                <w:top w:val="none" w:sz="0" w:space="0" w:color="auto"/>
                <w:left w:val="none" w:sz="0" w:space="0" w:color="auto"/>
                <w:bottom w:val="none" w:sz="0" w:space="0" w:color="auto"/>
                <w:right w:val="none" w:sz="0" w:space="0" w:color="auto"/>
              </w:divBdr>
            </w:div>
            <w:div w:id="1898125757">
              <w:marLeft w:val="0"/>
              <w:marRight w:val="0"/>
              <w:marTop w:val="0"/>
              <w:marBottom w:val="0"/>
              <w:divBdr>
                <w:top w:val="none" w:sz="0" w:space="0" w:color="auto"/>
                <w:left w:val="none" w:sz="0" w:space="0" w:color="auto"/>
                <w:bottom w:val="none" w:sz="0" w:space="0" w:color="auto"/>
                <w:right w:val="none" w:sz="0" w:space="0" w:color="auto"/>
              </w:divBdr>
            </w:div>
            <w:div w:id="1830752459">
              <w:marLeft w:val="0"/>
              <w:marRight w:val="0"/>
              <w:marTop w:val="0"/>
              <w:marBottom w:val="0"/>
              <w:divBdr>
                <w:top w:val="none" w:sz="0" w:space="0" w:color="auto"/>
                <w:left w:val="none" w:sz="0" w:space="0" w:color="auto"/>
                <w:bottom w:val="none" w:sz="0" w:space="0" w:color="auto"/>
                <w:right w:val="none" w:sz="0" w:space="0" w:color="auto"/>
              </w:divBdr>
            </w:div>
            <w:div w:id="936789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9.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7.png"/><Relationship Id="rId1" Type="http://schemas.openxmlformats.org/officeDocument/2006/relationships/image" Target="media/image6.png"/><Relationship Id="rId6" Type="http://schemas.openxmlformats.org/officeDocument/2006/relationships/image" Target="media/image5.jpeg"/><Relationship Id="rId5" Type="http://schemas.openxmlformats.org/officeDocument/2006/relationships/image" Target="media/image4.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C9B754-D223-42A4-BD11-25CC002335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3199</Words>
  <Characters>21437</Characters>
  <Application>Microsoft Office Word</Application>
  <DocSecurity>0</DocSecurity>
  <Lines>466</Lines>
  <Paragraphs>239</Paragraphs>
  <ScaleCrop>false</ScaleCrop>
  <HeadingPairs>
    <vt:vector size="6" baseType="variant">
      <vt:variant>
        <vt:lpstr>Konu Başlığı</vt:lpstr>
      </vt:variant>
      <vt:variant>
        <vt:i4>1</vt:i4>
      </vt:variant>
      <vt:variant>
        <vt:lpstr>العنوان</vt:lpstr>
      </vt:variant>
      <vt:variant>
        <vt:i4>1</vt:i4>
      </vt:variant>
      <vt:variant>
        <vt:lpstr>Title</vt:lpstr>
      </vt:variant>
      <vt:variant>
        <vt:i4>1</vt:i4>
      </vt:variant>
    </vt:vector>
  </HeadingPairs>
  <TitlesOfParts>
    <vt:vector size="3" baseType="lpstr">
      <vt:lpstr/>
      <vt:lpstr/>
      <vt:lpstr/>
    </vt:vector>
  </TitlesOfParts>
  <Manager/>
  <Company>islamhouse.com</Company>
  <LinksUpToDate>false</LinksUpToDate>
  <CharactersWithSpaces>24397</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ლაა ილაჰე ილლალლაჰის პირობები</dc:title>
  <dc:subject>ლაა ილაჰე ილლალლაჰის პირობები</dc:subject>
  <dc:creator>მუჰამმედ სალიჰ ალ-მუნაჯჯიდ</dc:creator>
  <cp:keywords>ლაა ილაჰე ილლალლაჰის პირობები</cp:keywords>
  <dc:description>ლაა ილაჰე ილლალლაჰის პირობები</dc:description>
  <cp:lastModifiedBy>Mahmoud</cp:lastModifiedBy>
  <cp:revision>3</cp:revision>
  <cp:lastPrinted>2015-03-07T18:24:00Z</cp:lastPrinted>
  <dcterms:created xsi:type="dcterms:W3CDTF">2016-05-02T07:02:00Z</dcterms:created>
  <dcterms:modified xsi:type="dcterms:W3CDTF">2016-05-12T19:52:00Z</dcterms:modified>
  <cp:category/>
</cp:coreProperties>
</file>