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2D74" w:rsidRPr="00AB288E" w:rsidRDefault="000E2D74" w:rsidP="000E2D74">
      <w:pPr>
        <w:ind w:firstLine="113"/>
        <w:jc w:val="center"/>
        <w:rPr>
          <w:color w:val="205B83"/>
          <w:sz w:val="44"/>
          <w:szCs w:val="44"/>
          <w:lang w:bidi="ar-EG"/>
        </w:rPr>
      </w:pPr>
      <w:bookmarkStart w:id="0" w:name="_GoBack"/>
      <w:bookmarkEnd w:id="0"/>
      <w:r w:rsidRPr="00AB288E">
        <w:rPr>
          <w:color w:val="205B83"/>
          <w:sz w:val="44"/>
          <w:szCs w:val="44"/>
          <w:lang w:bidi="ar-EG"/>
        </w:rPr>
        <w:t>Исламдағы Құрбан шалу және онымен байланысты ережелер туралы</w:t>
      </w:r>
    </w:p>
    <w:p w:rsidR="000E2D74" w:rsidRPr="00DD42B5" w:rsidRDefault="000E2D74" w:rsidP="000E2D74">
      <w:pPr>
        <w:jc w:val="center"/>
        <w:rPr>
          <w:color w:val="5EA1A5"/>
          <w:sz w:val="12"/>
          <w:szCs w:val="12"/>
          <w:lang w:bidi="ar-EG"/>
        </w:rPr>
      </w:pPr>
    </w:p>
    <w:p w:rsidR="000E2D74" w:rsidRPr="00DD42B5" w:rsidRDefault="000E2D74" w:rsidP="000E2D74">
      <w:pPr>
        <w:ind w:firstLine="113"/>
        <w:jc w:val="center"/>
        <w:rPr>
          <w:rFonts w:cs="KFGQPC Uthman Taha Naskh"/>
          <w:color w:val="808080"/>
          <w:sz w:val="32"/>
          <w:szCs w:val="32"/>
          <w:lang w:bidi="ar-EG"/>
        </w:rPr>
      </w:pPr>
      <w:r w:rsidRPr="00DD42B5">
        <w:rPr>
          <w:rFonts w:cs="KFGQPC Uthman Taha Naskh"/>
          <w:color w:val="808080"/>
          <w:sz w:val="32"/>
          <w:szCs w:val="32"/>
          <w:rtl/>
          <w:lang w:bidi="ar-EG"/>
        </w:rPr>
        <w:t xml:space="preserve"> </w:t>
      </w:r>
      <w:r>
        <w:rPr>
          <w:rFonts w:cs="KFGQPC Uthman Taha Naskh"/>
          <w:color w:val="808080"/>
          <w:rtl/>
          <w:lang w:bidi="ar-EG"/>
        </w:rPr>
        <w:t xml:space="preserve"> </w:t>
      </w:r>
      <w:r w:rsidRPr="00DD42B5">
        <w:rPr>
          <w:rFonts w:cs="KFGQPC Uthman Taha Naskh"/>
          <w:color w:val="808080"/>
          <w:sz w:val="32"/>
          <w:szCs w:val="32"/>
          <w:rtl/>
          <w:lang w:bidi="ar-EG"/>
        </w:rPr>
        <w:t>&gt;</w:t>
      </w:r>
      <w:r>
        <w:rPr>
          <w:rFonts w:cs="KFGQPC Uthman Taha Naskh"/>
          <w:color w:val="808080"/>
          <w:lang w:val="kk-KZ" w:bidi="ar-EG"/>
        </w:rPr>
        <w:t xml:space="preserve">қазақ тілі – </w:t>
      </w:r>
      <w:r w:rsidRPr="00E64731">
        <w:rPr>
          <w:rFonts w:cs="KFGQPC Uthman Taha Naskh"/>
          <w:color w:val="808080"/>
          <w:lang w:val="kk-KZ" w:bidi="ar-EG"/>
        </w:rPr>
        <w:t>Kazakh</w:t>
      </w:r>
      <w:r>
        <w:rPr>
          <w:rFonts w:cs="KFGQPC Uthman Taha Naskh"/>
          <w:color w:val="808080"/>
          <w:lang w:val="kk-KZ" w:bidi="ar-EG"/>
        </w:rPr>
        <w:t xml:space="preserve"> –</w:t>
      </w:r>
      <w:r w:rsidRPr="00E64731">
        <w:rPr>
          <w:rFonts w:cs="KFGQPC Uthman Taha Naskh" w:hint="cs"/>
          <w:color w:val="808080"/>
          <w:rtl/>
          <w:lang w:val="kk-KZ"/>
        </w:rPr>
        <w:t xml:space="preserve"> </w:t>
      </w:r>
      <w:r>
        <w:rPr>
          <w:rFonts w:cs="KFGQPC Uthman Taha Naskh" w:hint="cs"/>
          <w:color w:val="808080"/>
          <w:rtl/>
          <w:lang w:val="kk-KZ"/>
        </w:rPr>
        <w:t xml:space="preserve">كازاخي </w:t>
      </w:r>
      <w:r>
        <w:rPr>
          <w:rFonts w:cs="KFGQPC Uthman Taha Naskh"/>
          <w:color w:val="808080"/>
          <w:lang w:val="kk-KZ" w:bidi="ar-EG"/>
        </w:rPr>
        <w:t xml:space="preserve"> </w:t>
      </w:r>
      <w:r w:rsidRPr="00DD42B5">
        <w:rPr>
          <w:rFonts w:cs="KFGQPC Uthman Taha Naskh"/>
          <w:color w:val="808080"/>
          <w:sz w:val="32"/>
          <w:szCs w:val="32"/>
          <w:rtl/>
          <w:lang w:bidi="ar-EG"/>
        </w:rPr>
        <w:t>&lt;</w:t>
      </w:r>
    </w:p>
    <w:p w:rsidR="000E2D74" w:rsidRPr="00DD42B5" w:rsidRDefault="000E2D74" w:rsidP="000E2D74">
      <w:pPr>
        <w:tabs>
          <w:tab w:val="left" w:pos="753"/>
          <w:tab w:val="center" w:pos="3968"/>
        </w:tabs>
        <w:rPr>
          <w:color w:val="5EA1A5"/>
          <w:sz w:val="100"/>
          <w:szCs w:val="100"/>
          <w:lang w:bidi="ar-EG"/>
        </w:rPr>
      </w:pPr>
      <w:r>
        <w:rPr>
          <w:noProof/>
          <w:color w:val="5EA1A5"/>
          <w:sz w:val="100"/>
          <w:szCs w:val="100"/>
        </w:rPr>
        <w:drawing>
          <wp:anchor distT="0" distB="0" distL="114300" distR="114300" simplePos="0" relativeHeight="251669504" behindDoc="0" locked="0" layoutInCell="1" allowOverlap="1" wp14:anchorId="5E17EE83" wp14:editId="5725EF8E">
            <wp:simplePos x="0" y="0"/>
            <wp:positionH relativeFrom="margin">
              <wp:posOffset>353568</wp:posOffset>
            </wp:positionH>
            <wp:positionV relativeFrom="paragraph">
              <wp:posOffset>137287</wp:posOffset>
            </wp:positionV>
            <wp:extent cx="3253563" cy="473598"/>
            <wp:effectExtent l="0" t="0" r="0" b="0"/>
            <wp:wrapNone/>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blip>
                    <a:stretch>
                      <a:fillRect/>
                    </a:stretch>
                  </pic:blipFill>
                  <pic:spPr>
                    <a:xfrm>
                      <a:off x="0" y="0"/>
                      <a:ext cx="3253563" cy="473598"/>
                    </a:xfrm>
                    <a:prstGeom prst="rect">
                      <a:avLst/>
                    </a:prstGeom>
                  </pic:spPr>
                </pic:pic>
              </a:graphicData>
            </a:graphic>
            <wp14:sizeRelH relativeFrom="page">
              <wp14:pctWidth>0</wp14:pctWidth>
            </wp14:sizeRelH>
            <wp14:sizeRelV relativeFrom="page">
              <wp14:pctHeight>0</wp14:pctHeight>
            </wp14:sizeRelV>
          </wp:anchor>
        </w:drawing>
      </w:r>
      <w:r w:rsidRPr="00DD42B5">
        <w:rPr>
          <w:color w:val="5EA1A5"/>
          <w:sz w:val="100"/>
          <w:szCs w:val="100"/>
          <w:lang w:bidi="ar-EG"/>
        </w:rPr>
        <w:tab/>
      </w:r>
      <w:r w:rsidRPr="00DD42B5">
        <w:rPr>
          <w:color w:val="5EA1A5"/>
          <w:sz w:val="100"/>
          <w:szCs w:val="100"/>
          <w:lang w:bidi="ar-EG"/>
        </w:rPr>
        <w:tab/>
      </w:r>
    </w:p>
    <w:p w:rsidR="000E2D74" w:rsidRPr="00026958" w:rsidRDefault="000E2D74" w:rsidP="000E2D74">
      <w:pPr>
        <w:spacing w:line="276" w:lineRule="auto"/>
        <w:ind w:firstLine="397"/>
        <w:jc w:val="center"/>
        <w:rPr>
          <w:rFonts w:ascii="Palatino Linotype" w:hAnsi="Palatino Linotype" w:cs="Arial"/>
          <w:i/>
          <w:iCs/>
          <w:sz w:val="22"/>
          <w:szCs w:val="22"/>
        </w:rPr>
      </w:pPr>
      <w:r>
        <w:rPr>
          <w:rFonts w:ascii="Palatino Linotype" w:hAnsi="Palatino Linotype"/>
          <w:noProof/>
          <w:lang w:val="kk-KZ"/>
        </w:rPr>
        <w:t xml:space="preserve">   </w:t>
      </w:r>
      <w:r w:rsidRPr="00026958">
        <w:rPr>
          <w:rFonts w:ascii="Palatino Linotype" w:hAnsi="Palatino Linotype"/>
          <w:noProof/>
          <w:lang w:val="kk-KZ"/>
        </w:rPr>
        <w:t xml:space="preserve"> Дайындаған</w:t>
      </w:r>
    </w:p>
    <w:p w:rsidR="000E2D74" w:rsidRPr="00026958" w:rsidRDefault="000E2D74" w:rsidP="000E2D74">
      <w:pPr>
        <w:spacing w:line="276" w:lineRule="auto"/>
        <w:ind w:firstLine="397"/>
        <w:jc w:val="center"/>
        <w:rPr>
          <w:rFonts w:ascii="Palatino Linotype" w:hAnsi="Palatino Linotype"/>
          <w:noProof/>
          <w:lang w:val="kk-KZ"/>
        </w:rPr>
      </w:pPr>
      <w:r w:rsidRPr="00026958">
        <w:rPr>
          <w:rFonts w:ascii="Palatino Linotype" w:hAnsi="Palatino Linotype"/>
          <w:noProof/>
        </w:rPr>
        <w:drawing>
          <wp:inline distT="0" distB="0" distL="0" distR="0">
            <wp:extent cx="1459865" cy="368935"/>
            <wp:effectExtent l="0" t="0" r="6985" b="0"/>
            <wp:docPr id="9" name="Picture 9"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59865" cy="368935"/>
                    </a:xfrm>
                    <a:prstGeom prst="rect">
                      <a:avLst/>
                    </a:prstGeom>
                    <a:noFill/>
                    <a:ln>
                      <a:noFill/>
                    </a:ln>
                  </pic:spPr>
                </pic:pic>
              </a:graphicData>
            </a:graphic>
          </wp:inline>
        </w:drawing>
      </w:r>
    </w:p>
    <w:p w:rsidR="000E2D74" w:rsidRPr="00DD42B5" w:rsidRDefault="000E2D74" w:rsidP="000E2D74">
      <w:pPr>
        <w:ind w:firstLine="113"/>
        <w:jc w:val="center"/>
        <w:rPr>
          <w:color w:val="205B83"/>
          <w:sz w:val="48"/>
          <w:szCs w:val="48"/>
          <w:lang w:bidi="ar-EG"/>
        </w:rPr>
      </w:pPr>
      <w:r w:rsidRPr="00A05BB8">
        <w:rPr>
          <w:rFonts w:ascii="Palatino Linotype" w:hAnsi="Palatino Linotype"/>
          <w:noProof/>
          <w:lang w:val="kk-KZ"/>
        </w:rPr>
        <w:t>сайтының редакциясы</w:t>
      </w:r>
    </w:p>
    <w:p w:rsidR="000E2D74" w:rsidRPr="00DD42B5" w:rsidRDefault="000E2D74" w:rsidP="000E2D74">
      <w:pPr>
        <w:jc w:val="center"/>
        <w:rPr>
          <w:color w:val="006666"/>
          <w:sz w:val="2"/>
          <w:szCs w:val="2"/>
          <w:lang w:bidi="ar-EG"/>
        </w:rPr>
      </w:pPr>
    </w:p>
    <w:p w:rsidR="000E2D74" w:rsidRPr="00DD42B5" w:rsidRDefault="000E2D74" w:rsidP="000E2D74">
      <w:pPr>
        <w:jc w:val="center"/>
        <w:rPr>
          <w:color w:val="7F7F7F"/>
          <w:sz w:val="44"/>
          <w:szCs w:val="44"/>
          <w:lang w:bidi="ar-EG"/>
        </w:rPr>
      </w:pPr>
      <w:r w:rsidRPr="00DD42B5">
        <w:rPr>
          <w:color w:val="7F7F7F"/>
          <w:sz w:val="44"/>
          <w:szCs w:val="44"/>
          <w:lang w:bidi="ar-EG"/>
        </w:rPr>
        <w:sym w:font="Wingdings" w:char="F097"/>
      </w:r>
      <w:r w:rsidRPr="00DD42B5">
        <w:rPr>
          <w:color w:val="7F7F7F"/>
          <w:sz w:val="44"/>
          <w:szCs w:val="44"/>
          <w:lang w:bidi="ar-EG"/>
        </w:rPr>
        <w:sym w:font="Wingdings" w:char="F099"/>
      </w:r>
    </w:p>
    <w:p w:rsidR="000E2D74" w:rsidRPr="00DD42B5" w:rsidRDefault="000E2D74" w:rsidP="000E2D74">
      <w:pPr>
        <w:jc w:val="center"/>
        <w:rPr>
          <w:color w:val="006666"/>
          <w:sz w:val="2"/>
          <w:szCs w:val="2"/>
          <w:lang w:bidi="ar-EG"/>
        </w:rPr>
      </w:pPr>
    </w:p>
    <w:p w:rsidR="000E2D74" w:rsidRPr="00DD42B5" w:rsidRDefault="000E2D74" w:rsidP="000E2D74">
      <w:pPr>
        <w:jc w:val="center"/>
        <w:rPr>
          <w:color w:val="006666"/>
          <w:sz w:val="2"/>
          <w:szCs w:val="2"/>
          <w:lang w:bidi="ar-EG"/>
        </w:rPr>
      </w:pPr>
    </w:p>
    <w:p w:rsidR="000E2D74" w:rsidRDefault="000E2D74" w:rsidP="000E2D74">
      <w:pPr>
        <w:ind w:firstLine="113"/>
        <w:jc w:val="center"/>
        <w:rPr>
          <w:rFonts w:ascii="Gotham Narrow Book" w:hAnsi="Gotham Narrow Book"/>
          <w:color w:val="006666"/>
          <w:sz w:val="36"/>
          <w:szCs w:val="36"/>
          <w:lang w:bidi="ar-EG"/>
        </w:rPr>
      </w:pPr>
      <w:r w:rsidRPr="0038739E">
        <w:rPr>
          <w:rFonts w:ascii="Palatino Linotype" w:hAnsi="Palatino Linotype"/>
          <w:noProof/>
          <w:lang w:val="kk-KZ"/>
        </w:rPr>
        <w:t xml:space="preserve">қазақ тіліне орыс тілінен аударған </w:t>
      </w:r>
      <w:hyperlink r:id="rId9" w:history="1">
        <w:r w:rsidRPr="00A05BB8">
          <w:rPr>
            <w:rStyle w:val="Hyperlink"/>
            <w:rFonts w:ascii="Palatino Linotype" w:hAnsi="Palatino Linotype"/>
            <w:noProof/>
            <w:lang w:val="kk-KZ"/>
          </w:rPr>
          <w:t>www.abuhanifa.kz</w:t>
        </w:r>
      </w:hyperlink>
    </w:p>
    <w:p w:rsidR="000E2D74" w:rsidRPr="00293EB1" w:rsidRDefault="000E2D74" w:rsidP="000E2D74">
      <w:pPr>
        <w:rPr>
          <w:rFonts w:asciiTheme="minorHAnsi" w:hAnsiTheme="minorHAnsi"/>
          <w:color w:val="006666"/>
          <w:sz w:val="36"/>
          <w:szCs w:val="36"/>
          <w:lang w:bidi="ar-EG"/>
        </w:rPr>
        <w:sectPr w:rsidR="000E2D74" w:rsidRPr="00293EB1" w:rsidSect="009B1A75">
          <w:headerReference w:type="even" r:id="rId10"/>
          <w:headerReference w:type="default" r:id="rId11"/>
          <w:footerReference w:type="default" r:id="rId12"/>
          <w:headerReference w:type="first" r:id="rId13"/>
          <w:pgSz w:w="7938" w:h="11907" w:code="9"/>
          <w:pgMar w:top="851" w:right="851" w:bottom="567" w:left="851" w:header="709" w:footer="709" w:gutter="0"/>
          <w:pgNumType w:start="0"/>
          <w:cols w:space="708"/>
          <w:titlePg/>
          <w:bidi/>
          <w:rtlGutter/>
          <w:docGrid w:linePitch="360"/>
        </w:sectPr>
      </w:pPr>
    </w:p>
    <w:p w:rsidR="000E2D74" w:rsidRPr="00635786" w:rsidRDefault="000E2D74" w:rsidP="000E2D74">
      <w:pPr>
        <w:rPr>
          <w:lang w:bidi="ar-EG"/>
        </w:rPr>
      </w:pPr>
    </w:p>
    <w:p w:rsidR="000E2D74" w:rsidRPr="009D646B" w:rsidRDefault="000E2D74" w:rsidP="000E2D74">
      <w:pPr>
        <w:ind w:firstLine="113"/>
        <w:jc w:val="center"/>
        <w:rPr>
          <w:rFonts w:ascii="ae_AlArabiya" w:hAnsi="ae_AlArabiya" w:cs="KFGQPC Uthman Taha Naskh"/>
          <w:color w:val="205B83"/>
          <w:sz w:val="72"/>
          <w:szCs w:val="72"/>
          <w:rtl/>
          <w:lang w:bidi="ar-EG"/>
        </w:rPr>
      </w:pPr>
      <w:r w:rsidRPr="00013ADC">
        <w:rPr>
          <w:rFonts w:ascii="ae_AlArabiya" w:hAnsi="ae_AlArabiya" w:cs="KFGQPC Uthman Taha Naskh"/>
          <w:color w:val="205B83"/>
          <w:sz w:val="72"/>
          <w:szCs w:val="72"/>
          <w:rtl/>
          <w:lang w:bidi="ar-EG"/>
        </w:rPr>
        <w:t>أحكام الأضحية في الشريعة الإسلامية</w:t>
      </w:r>
    </w:p>
    <w:p w:rsidR="000E2D74" w:rsidRPr="009D646B" w:rsidRDefault="000E2D74" w:rsidP="000E2D74">
      <w:pPr>
        <w:tabs>
          <w:tab w:val="left" w:pos="753"/>
          <w:tab w:val="center" w:pos="3968"/>
        </w:tabs>
        <w:rPr>
          <w:rFonts w:cs="KFGQPC Uthman Taha Naskh"/>
          <w:color w:val="5EA1A5"/>
          <w:sz w:val="12"/>
          <w:szCs w:val="12"/>
          <w:lang w:bidi="ar-EG"/>
        </w:rPr>
      </w:pPr>
      <w:r>
        <w:rPr>
          <w:rFonts w:cs="KFGQPC Uthman Taha Naskh"/>
          <w:noProof/>
          <w:color w:val="5EA1A5"/>
          <w:sz w:val="100"/>
          <w:szCs w:val="100"/>
        </w:rPr>
        <w:drawing>
          <wp:anchor distT="0" distB="0" distL="114300" distR="114300" simplePos="0" relativeHeight="251670528" behindDoc="0" locked="0" layoutInCell="1" allowOverlap="1" wp14:anchorId="1072133E" wp14:editId="0358E381">
            <wp:simplePos x="0" y="0"/>
            <wp:positionH relativeFrom="margin">
              <wp:posOffset>353695</wp:posOffset>
            </wp:positionH>
            <wp:positionV relativeFrom="paragraph">
              <wp:posOffset>123785</wp:posOffset>
            </wp:positionV>
            <wp:extent cx="3253563" cy="473598"/>
            <wp:effectExtent l="0" t="0" r="0" b="0"/>
            <wp:wrapNone/>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blip>
                    <a:stretch>
                      <a:fillRect/>
                    </a:stretch>
                  </pic:blipFill>
                  <pic:spPr>
                    <a:xfrm>
                      <a:off x="0" y="0"/>
                      <a:ext cx="3253563" cy="473598"/>
                    </a:xfrm>
                    <a:prstGeom prst="rect">
                      <a:avLst/>
                    </a:prstGeom>
                  </pic:spPr>
                </pic:pic>
              </a:graphicData>
            </a:graphic>
            <wp14:sizeRelH relativeFrom="page">
              <wp14:pctWidth>0</wp14:pctWidth>
            </wp14:sizeRelH>
            <wp14:sizeRelV relativeFrom="page">
              <wp14:pctHeight>0</wp14:pctHeight>
            </wp14:sizeRelV>
          </wp:anchor>
        </w:drawing>
      </w:r>
    </w:p>
    <w:p w:rsidR="000E2D74" w:rsidRDefault="000E2D74" w:rsidP="000E2D74">
      <w:pPr>
        <w:tabs>
          <w:tab w:val="left" w:pos="753"/>
          <w:tab w:val="center" w:pos="3968"/>
        </w:tabs>
        <w:rPr>
          <w:rFonts w:ascii="Gotham Narrow Light" w:hAnsi="Gotham Narrow Light" w:cs="KFGQPC Uthman Taha Naskh"/>
          <w:color w:val="5EA1A5"/>
          <w:sz w:val="100"/>
          <w:szCs w:val="100"/>
          <w:lang w:bidi="ar-EG"/>
        </w:rPr>
      </w:pPr>
      <w:r w:rsidRPr="009D646B">
        <w:rPr>
          <w:rFonts w:ascii="Gotham Narrow Light" w:hAnsi="Gotham Narrow Light" w:cs="KFGQPC Uthman Taha Naskh"/>
          <w:color w:val="5EA1A5"/>
          <w:sz w:val="100"/>
          <w:szCs w:val="100"/>
          <w:lang w:bidi="ar-EG"/>
        </w:rPr>
        <w:tab/>
      </w:r>
      <w:r w:rsidRPr="009D646B">
        <w:rPr>
          <w:rFonts w:ascii="Gotham Narrow Light" w:hAnsi="Gotham Narrow Light" w:cs="KFGQPC Uthman Taha Naskh"/>
          <w:color w:val="5EA1A5"/>
          <w:sz w:val="100"/>
          <w:szCs w:val="100"/>
          <w:lang w:bidi="ar-EG"/>
        </w:rPr>
        <w:tab/>
      </w:r>
    </w:p>
    <w:p w:rsidR="000E2D74" w:rsidRPr="009D646B" w:rsidRDefault="000E2D74" w:rsidP="000E2D74">
      <w:pPr>
        <w:tabs>
          <w:tab w:val="left" w:pos="753"/>
          <w:tab w:val="center" w:pos="3968"/>
        </w:tabs>
        <w:rPr>
          <w:rFonts w:ascii="Adobe نسخ Medium" w:hAnsi="Adobe نسخ Medium" w:cs="KFGQPC Uthman Taha Naskh"/>
          <w:color w:val="595959"/>
          <w:sz w:val="2"/>
          <w:szCs w:val="2"/>
          <w:lang w:bidi="ar-EG"/>
        </w:rPr>
      </w:pPr>
    </w:p>
    <w:p w:rsidR="000E2D74" w:rsidRPr="000E2D74" w:rsidRDefault="000E2D74" w:rsidP="000E2D74">
      <w:pPr>
        <w:ind w:firstLine="113"/>
        <w:jc w:val="center"/>
        <w:rPr>
          <w:rFonts w:ascii="Gotham Narrow Book" w:hAnsi="Gotham Narrow Book" w:cs="KFGQPC Uthman Taha Naskh"/>
          <w:color w:val="006666"/>
          <w:lang w:bidi="ar-EG"/>
        </w:rPr>
      </w:pPr>
      <w:r w:rsidRPr="000E2D74">
        <w:rPr>
          <w:rFonts w:ascii="Gotham Narrow Book" w:hAnsi="Gotham Narrow Book" w:cs="KFGQPC Uthman Taha Naskh" w:hint="cs"/>
          <w:color w:val="006666"/>
          <w:rtl/>
          <w:lang w:bidi="ar-EG"/>
        </w:rPr>
        <w:t>إعداد:</w:t>
      </w:r>
    </w:p>
    <w:p w:rsidR="000E2D74" w:rsidRPr="000E2D74" w:rsidRDefault="000E2D74" w:rsidP="000E2D74">
      <w:pPr>
        <w:ind w:firstLine="113"/>
        <w:jc w:val="center"/>
        <w:rPr>
          <w:rFonts w:ascii="Calibri" w:hAnsi="Calibri" w:cs="KFGQPC Uthman Taha Naskh"/>
          <w:color w:val="205B83"/>
          <w:rtl/>
        </w:rPr>
      </w:pPr>
      <w:r w:rsidRPr="000E2D74">
        <w:rPr>
          <w:rFonts w:ascii="Gotham Narrow Book" w:hAnsi="Gotham Narrow Book" w:cs="KFGQPC Uthman Taha Naskh"/>
          <w:color w:val="006666"/>
          <w:lang w:bidi="ar-EG"/>
        </w:rPr>
        <w:t>toislam.com</w:t>
      </w:r>
      <w:r w:rsidRPr="000E2D74">
        <w:rPr>
          <w:rFonts w:ascii="Gotham Narrow Book" w:hAnsi="Gotham Narrow Book" w:cs="KFGQPC Uthman Taha Naskh" w:hint="cs"/>
          <w:color w:val="006666"/>
          <w:rtl/>
          <w:lang w:bidi="ar-EG"/>
        </w:rPr>
        <w:t xml:space="preserve"> إدارة الموقع</w:t>
      </w:r>
    </w:p>
    <w:p w:rsidR="000E2D74" w:rsidRPr="000E2D74" w:rsidRDefault="000E2D74" w:rsidP="000E2D74">
      <w:pPr>
        <w:jc w:val="center"/>
        <w:rPr>
          <w:color w:val="006666"/>
          <w:lang w:bidi="ar-EG"/>
        </w:rPr>
      </w:pPr>
    </w:p>
    <w:p w:rsidR="000E2D74" w:rsidRPr="000E2D74" w:rsidRDefault="000E2D74" w:rsidP="000E2D74">
      <w:pPr>
        <w:jc w:val="center"/>
        <w:rPr>
          <w:rFonts w:cs="KFGQPC Uthman Taha Naskh"/>
          <w:color w:val="7F7F7F"/>
          <w:rtl/>
          <w:lang w:bidi="ar-EG"/>
        </w:rPr>
      </w:pPr>
      <w:r w:rsidRPr="000E2D74">
        <w:rPr>
          <w:rFonts w:cs="KFGQPC Uthman Taha Naskh"/>
          <w:color w:val="7F7F7F"/>
          <w:lang w:bidi="ar-EG"/>
        </w:rPr>
        <w:sym w:font="Wingdings" w:char="F097"/>
      </w:r>
      <w:r w:rsidRPr="000E2D74">
        <w:rPr>
          <w:rFonts w:cs="KFGQPC Uthman Taha Naskh"/>
          <w:color w:val="7F7F7F"/>
          <w:lang w:bidi="ar-EG"/>
        </w:rPr>
        <w:sym w:font="Wingdings" w:char="F099"/>
      </w:r>
    </w:p>
    <w:p w:rsidR="000E2D74" w:rsidRPr="000E2D74" w:rsidRDefault="000E2D74" w:rsidP="000E2D74">
      <w:pPr>
        <w:jc w:val="center"/>
        <w:rPr>
          <w:rFonts w:cs="KFGQPC Uthman Taha Naskh"/>
          <w:color w:val="006666"/>
          <w:lang w:bidi="ar-EG"/>
        </w:rPr>
      </w:pPr>
    </w:p>
    <w:p w:rsidR="000E2D74" w:rsidRPr="000E2D74" w:rsidRDefault="00ED17F6" w:rsidP="000E2D74">
      <w:pPr>
        <w:ind w:firstLine="113"/>
        <w:jc w:val="center"/>
        <w:rPr>
          <w:rFonts w:ascii="Calibri" w:hAnsi="Calibri" w:cs="KFGQPC Uthman Taha Naskh"/>
          <w:color w:val="006666"/>
          <w:rtl/>
        </w:rPr>
      </w:pPr>
      <w:hyperlink r:id="rId14" w:history="1">
        <w:r w:rsidR="000E2D74" w:rsidRPr="000E2D74">
          <w:rPr>
            <w:rStyle w:val="Hyperlink"/>
            <w:rFonts w:ascii="Palatino Linotype" w:hAnsi="Palatino Linotype"/>
            <w:noProof/>
            <w:lang w:val="kk-KZ"/>
          </w:rPr>
          <w:t>www.abuhanifa.kz</w:t>
        </w:r>
      </w:hyperlink>
      <w:r w:rsidR="000E2D74" w:rsidRPr="000E2D74">
        <w:rPr>
          <w:rFonts w:ascii="Palatino Linotype" w:hAnsi="Palatino Linotype" w:hint="cs"/>
          <w:noProof/>
          <w:rtl/>
        </w:rPr>
        <w:t xml:space="preserve"> </w:t>
      </w:r>
      <w:r w:rsidR="000E2D74" w:rsidRPr="000E2D74">
        <w:rPr>
          <w:rFonts w:ascii="Gotham Narrow Book" w:hAnsi="Gotham Narrow Book" w:cs="KFGQPC Uthman Taha Naskh" w:hint="cs"/>
          <w:color w:val="006666"/>
          <w:rtl/>
          <w:lang w:bidi="ar-EG"/>
        </w:rPr>
        <w:t xml:space="preserve"> ترجمة: </w:t>
      </w:r>
      <w:r w:rsidR="000E2D74" w:rsidRPr="000E2D74">
        <w:rPr>
          <w:rFonts w:ascii="Calibri" w:hAnsi="Calibri" w:cs="KFGQPC Uthman Taha Naskh" w:hint="cs"/>
          <w:color w:val="006666"/>
          <w:rtl/>
        </w:rPr>
        <w:t xml:space="preserve">إدارة الموقع </w:t>
      </w:r>
    </w:p>
    <w:p w:rsidR="000E2D74" w:rsidRPr="000E2D74" w:rsidRDefault="00ED17F6" w:rsidP="000E2D74">
      <w:pPr>
        <w:ind w:firstLine="113"/>
        <w:jc w:val="center"/>
        <w:rPr>
          <w:rFonts w:ascii="Gotham Narrow Book" w:hAnsi="Gotham Narrow Book" w:cs="KFGQPC Uthman Taha Naskh"/>
          <w:color w:val="006666"/>
          <w:rtl/>
          <w:lang w:bidi="ar-EG"/>
        </w:rPr>
      </w:pPr>
      <w:hyperlink r:id="rId15" w:history="1">
        <w:r w:rsidR="000E2D74" w:rsidRPr="000E2D74">
          <w:rPr>
            <w:rStyle w:val="Hyperlink"/>
            <w:rFonts w:ascii="Palatino Linotype" w:hAnsi="Palatino Linotype"/>
            <w:noProof/>
            <w:lang w:val="kk-KZ"/>
          </w:rPr>
          <w:t>www.abuhanifa.kz</w:t>
        </w:r>
      </w:hyperlink>
      <w:r w:rsidR="000E2D74" w:rsidRPr="000E2D74">
        <w:rPr>
          <w:rFonts w:ascii="Palatino Linotype" w:hAnsi="Palatino Linotype" w:hint="cs"/>
          <w:noProof/>
          <w:rtl/>
        </w:rPr>
        <w:t xml:space="preserve"> </w:t>
      </w:r>
      <w:r w:rsidR="000E2D74" w:rsidRPr="000E2D74">
        <w:rPr>
          <w:rFonts w:ascii="Gotham Narrow Book" w:hAnsi="Gotham Narrow Book" w:cs="KFGQPC Uthman Taha Naskh" w:hint="cs"/>
          <w:color w:val="006666"/>
          <w:rtl/>
          <w:lang w:bidi="ar-EG"/>
        </w:rPr>
        <w:t xml:space="preserve"> مراجعة: </w:t>
      </w:r>
      <w:r w:rsidR="000E2D74" w:rsidRPr="000E2D74">
        <w:rPr>
          <w:rFonts w:ascii="Calibri" w:hAnsi="Calibri" w:cs="KFGQPC Uthman Taha Naskh" w:hint="cs"/>
          <w:color w:val="006666"/>
          <w:rtl/>
        </w:rPr>
        <w:t xml:space="preserve">إدارة الموقع </w:t>
      </w:r>
    </w:p>
    <w:p w:rsidR="000E2D74" w:rsidRPr="00026958" w:rsidRDefault="000E2D74" w:rsidP="000E2D74">
      <w:pPr>
        <w:jc w:val="center"/>
        <w:rPr>
          <w:rFonts w:ascii="Palatino Linotype" w:hAnsi="Palatino Linotype" w:cs="Arial"/>
          <w:b/>
          <w:bCs/>
          <w:sz w:val="22"/>
          <w:szCs w:val="22"/>
        </w:rPr>
      </w:pPr>
    </w:p>
    <w:p w:rsidR="000E2D74" w:rsidRPr="00026958" w:rsidRDefault="000E2D74" w:rsidP="000E2D74">
      <w:pPr>
        <w:autoSpaceDE w:val="0"/>
        <w:autoSpaceDN w:val="0"/>
        <w:adjustRightInd w:val="0"/>
        <w:spacing w:line="276" w:lineRule="auto"/>
        <w:ind w:firstLine="397"/>
        <w:jc w:val="center"/>
        <w:rPr>
          <w:rFonts w:ascii="Palatino Linotype" w:hAnsi="Palatino Linotype" w:cs="Arial"/>
          <w:b/>
          <w:bCs/>
          <w:sz w:val="22"/>
          <w:szCs w:val="22"/>
        </w:rPr>
      </w:pPr>
    </w:p>
    <w:p w:rsidR="000E2D74" w:rsidRPr="00026958" w:rsidRDefault="000E2D74" w:rsidP="000E2D74">
      <w:pPr>
        <w:autoSpaceDE w:val="0"/>
        <w:autoSpaceDN w:val="0"/>
        <w:adjustRightInd w:val="0"/>
        <w:spacing w:line="276" w:lineRule="auto"/>
        <w:ind w:firstLine="397"/>
        <w:jc w:val="center"/>
        <w:rPr>
          <w:rFonts w:ascii="Palatino Linotype" w:hAnsi="Palatino Linotype" w:cs="Arial"/>
          <w:b/>
          <w:bCs/>
          <w:sz w:val="22"/>
          <w:szCs w:val="22"/>
        </w:rPr>
      </w:pPr>
    </w:p>
    <w:p w:rsidR="000E2D74" w:rsidRPr="000E2D74" w:rsidRDefault="000E2D74" w:rsidP="000E2D74">
      <w:pPr>
        <w:autoSpaceDE w:val="0"/>
        <w:autoSpaceDN w:val="0"/>
        <w:adjustRightInd w:val="0"/>
        <w:spacing w:line="276" w:lineRule="auto"/>
        <w:ind w:firstLine="397"/>
        <w:jc w:val="center"/>
        <w:rPr>
          <w:rFonts w:ascii="Palatino Linotype" w:hAnsi="Palatino Linotype" w:cs="Arial"/>
          <w:b/>
          <w:bCs/>
          <w:sz w:val="40"/>
          <w:szCs w:val="40"/>
          <w14:shadow w14:blurRad="50800" w14:dist="38100" w14:dir="2700000" w14:sx="100000" w14:sy="100000" w14:kx="0" w14:ky="0" w14:algn="tl">
            <w14:srgbClr w14:val="000000">
              <w14:alpha w14:val="60000"/>
            </w14:srgbClr>
          </w14:shadow>
        </w:rPr>
      </w:pPr>
      <w:r w:rsidRPr="000E2D74">
        <w:rPr>
          <w:rFonts w:ascii="Palatino Linotype" w:hAnsi="Palatino Linotype" w:cs="Arial"/>
          <w:b/>
          <w:bCs/>
          <w:sz w:val="72"/>
          <w:szCs w:val="72"/>
          <w:lang w:val="kk-KZ"/>
          <w14:shadow w14:blurRad="50800" w14:dist="38100" w14:dir="2700000" w14:sx="100000" w14:sy="100000" w14:kx="0" w14:ky="0" w14:algn="tl">
            <w14:srgbClr w14:val="000000">
              <w14:alpha w14:val="60000"/>
            </w14:srgbClr>
          </w14:shadow>
        </w:rPr>
        <w:t>Исламда</w:t>
      </w:r>
      <w:r w:rsidRPr="000E2D74">
        <w:rPr>
          <w:rFonts w:ascii="Palatino Linotype" w:hAnsi="Palatino Linotype"/>
          <w:b/>
          <w:bCs/>
          <w:sz w:val="72"/>
          <w:szCs w:val="72"/>
          <w:lang w:val="kk-KZ"/>
          <w14:shadow w14:blurRad="50800" w14:dist="38100" w14:dir="2700000" w14:sx="100000" w14:sy="100000" w14:kx="0" w14:ky="0" w14:algn="tl">
            <w14:srgbClr w14:val="000000">
              <w14:alpha w14:val="60000"/>
            </w14:srgbClr>
          </w14:shadow>
        </w:rPr>
        <w:t xml:space="preserve">ғы Құрбан шалу және онымен байланысты ережелер туралы </w:t>
      </w:r>
    </w:p>
    <w:p w:rsidR="000E2D74" w:rsidRDefault="000E2D74" w:rsidP="000E2D74">
      <w:pPr>
        <w:autoSpaceDE w:val="0"/>
        <w:autoSpaceDN w:val="0"/>
        <w:adjustRightInd w:val="0"/>
        <w:spacing w:line="276" w:lineRule="auto"/>
        <w:ind w:firstLine="397"/>
        <w:jc w:val="center"/>
        <w:rPr>
          <w:rFonts w:ascii="Palatino Linotype" w:hAnsi="Palatino Linotype" w:cs="Arial"/>
          <w:b/>
          <w:bCs/>
          <w:sz w:val="16"/>
          <w:szCs w:val="16"/>
          <w:lang w:val="kk-KZ"/>
          <w14:shadow w14:blurRad="50800" w14:dist="38100" w14:dir="2700000" w14:sx="100000" w14:sy="100000" w14:kx="0" w14:ky="0" w14:algn="tl">
            <w14:srgbClr w14:val="000000">
              <w14:alpha w14:val="60000"/>
            </w14:srgbClr>
          </w14:shadow>
        </w:rPr>
      </w:pPr>
    </w:p>
    <w:p w:rsidR="000E2D74" w:rsidRDefault="000E2D74" w:rsidP="000E2D74">
      <w:pPr>
        <w:autoSpaceDE w:val="0"/>
        <w:autoSpaceDN w:val="0"/>
        <w:adjustRightInd w:val="0"/>
        <w:spacing w:line="276" w:lineRule="auto"/>
        <w:ind w:firstLine="397"/>
        <w:jc w:val="center"/>
        <w:rPr>
          <w:rFonts w:ascii="Palatino Linotype" w:hAnsi="Palatino Linotype" w:cs="Arial"/>
          <w:b/>
          <w:bCs/>
          <w:sz w:val="16"/>
          <w:szCs w:val="16"/>
          <w:lang w:val="kk-KZ"/>
          <w14:shadow w14:blurRad="50800" w14:dist="38100" w14:dir="2700000" w14:sx="100000" w14:sy="100000" w14:kx="0" w14:ky="0" w14:algn="tl">
            <w14:srgbClr w14:val="000000">
              <w14:alpha w14:val="60000"/>
            </w14:srgbClr>
          </w14:shadow>
        </w:rPr>
      </w:pPr>
    </w:p>
    <w:p w:rsidR="000E2D74" w:rsidRDefault="000E2D74" w:rsidP="000E2D74">
      <w:pPr>
        <w:autoSpaceDE w:val="0"/>
        <w:autoSpaceDN w:val="0"/>
        <w:adjustRightInd w:val="0"/>
        <w:spacing w:line="276" w:lineRule="auto"/>
        <w:ind w:firstLine="397"/>
        <w:jc w:val="center"/>
        <w:rPr>
          <w:rFonts w:ascii="Palatino Linotype" w:hAnsi="Palatino Linotype" w:cs="Arial"/>
          <w:b/>
          <w:bCs/>
          <w:sz w:val="16"/>
          <w:szCs w:val="16"/>
          <w:lang w:val="kk-KZ"/>
          <w14:shadow w14:blurRad="50800" w14:dist="38100" w14:dir="2700000" w14:sx="100000" w14:sy="100000" w14:kx="0" w14:ky="0" w14:algn="tl">
            <w14:srgbClr w14:val="000000">
              <w14:alpha w14:val="60000"/>
            </w14:srgbClr>
          </w14:shadow>
        </w:rPr>
      </w:pPr>
    </w:p>
    <w:p w:rsidR="000E2D74" w:rsidRPr="000E2D74" w:rsidRDefault="000E2D74" w:rsidP="000E2D74">
      <w:pPr>
        <w:autoSpaceDE w:val="0"/>
        <w:autoSpaceDN w:val="0"/>
        <w:adjustRightInd w:val="0"/>
        <w:spacing w:line="276" w:lineRule="auto"/>
        <w:ind w:firstLine="397"/>
        <w:jc w:val="center"/>
        <w:rPr>
          <w:rFonts w:ascii="Palatino Linotype" w:hAnsi="Palatino Linotype" w:cs="Arial"/>
          <w:b/>
          <w:bCs/>
          <w:sz w:val="16"/>
          <w:szCs w:val="16"/>
          <w:lang w:val="kk-KZ"/>
          <w14:shadow w14:blurRad="50800" w14:dist="38100" w14:dir="2700000" w14:sx="100000" w14:sy="100000" w14:kx="0" w14:ky="0" w14:algn="tl">
            <w14:srgbClr w14:val="000000">
              <w14:alpha w14:val="60000"/>
            </w14:srgbClr>
          </w14:shadow>
        </w:rPr>
      </w:pPr>
    </w:p>
    <w:p w:rsidR="000E2D74" w:rsidRPr="00F36252" w:rsidRDefault="000E2D74" w:rsidP="000E2D74">
      <w:pPr>
        <w:autoSpaceDE w:val="0"/>
        <w:autoSpaceDN w:val="0"/>
        <w:adjustRightInd w:val="0"/>
        <w:spacing w:line="276" w:lineRule="auto"/>
        <w:ind w:firstLine="397"/>
        <w:jc w:val="center"/>
        <w:rPr>
          <w:rFonts w:ascii="Palatino Linotype" w:hAnsi="Palatino Linotype" w:cs="Arial"/>
          <w:i/>
          <w:iCs/>
          <w:sz w:val="36"/>
          <w:szCs w:val="36"/>
          <w:lang w:val="kk-KZ"/>
          <w14:shadow w14:blurRad="50800" w14:dist="38100" w14:dir="2700000" w14:sx="100000" w14:sy="100000" w14:kx="0" w14:ky="0" w14:algn="tl">
            <w14:srgbClr w14:val="000000">
              <w14:alpha w14:val="60000"/>
            </w14:srgbClr>
          </w14:shadow>
        </w:rPr>
      </w:pPr>
      <w:r w:rsidRPr="00F36252">
        <w:rPr>
          <w:rFonts w:ascii="Palatino Linotype" w:hAnsi="Palatino Linotype" w:cs="Arial"/>
          <w:i/>
          <w:iCs/>
          <w:sz w:val="36"/>
          <w:szCs w:val="36"/>
          <w:lang w:val="kk-KZ"/>
          <w14:shadow w14:blurRad="50800" w14:dist="38100" w14:dir="2700000" w14:sx="100000" w14:sy="100000" w14:kx="0" w14:ky="0" w14:algn="tl">
            <w14:srgbClr w14:val="000000">
              <w14:alpha w14:val="60000"/>
            </w14:srgbClr>
          </w14:shadow>
        </w:rPr>
        <w:lastRenderedPageBreak/>
        <w:t>(</w:t>
      </w:r>
      <w:r w:rsidRPr="000E2D74">
        <w:rPr>
          <w:rFonts w:ascii="Palatino Linotype" w:hAnsi="Palatino Linotype" w:cs="Arial"/>
          <w:i/>
          <w:iCs/>
          <w:sz w:val="36"/>
          <w:szCs w:val="36"/>
          <w:lang w:val="kk-KZ"/>
          <w14:shadow w14:blurRad="50800" w14:dist="38100" w14:dir="2700000" w14:sx="100000" w14:sy="100000" w14:kx="0" w14:ky="0" w14:algn="tl">
            <w14:srgbClr w14:val="000000">
              <w14:alpha w14:val="60000"/>
            </w14:srgbClr>
          </w14:shadow>
        </w:rPr>
        <w:t>Ә</w:t>
      </w:r>
      <w:r w:rsidRPr="00F36252">
        <w:rPr>
          <w:rFonts w:ascii="Palatino Linotype" w:hAnsi="Palatino Linotype" w:cs="Arial"/>
          <w:i/>
          <w:iCs/>
          <w:sz w:val="36"/>
          <w:szCs w:val="36"/>
          <w:lang w:val="kk-KZ"/>
          <w14:shadow w14:blurRad="50800" w14:dist="38100" w14:dir="2700000" w14:sx="100000" w14:sy="100000" w14:kx="0" w14:ky="0" w14:algn="tl">
            <w14:srgbClr w14:val="000000">
              <w14:alpha w14:val="60000"/>
            </w14:srgbClr>
          </w14:shadow>
        </w:rPr>
        <w:t>хкам әл-Удхия)</w:t>
      </w:r>
    </w:p>
    <w:p w:rsidR="000E2D74" w:rsidRPr="00F36252" w:rsidRDefault="000E2D74" w:rsidP="000E2D74">
      <w:pPr>
        <w:autoSpaceDE w:val="0"/>
        <w:autoSpaceDN w:val="0"/>
        <w:adjustRightInd w:val="0"/>
        <w:spacing w:line="276" w:lineRule="auto"/>
        <w:ind w:firstLine="397"/>
        <w:jc w:val="center"/>
        <w:rPr>
          <w:rFonts w:ascii="Palatino Linotype" w:hAnsi="Palatino Linotype" w:cs="Arial"/>
          <w:b/>
          <w:bCs/>
          <w:sz w:val="22"/>
          <w:szCs w:val="22"/>
          <w:lang w:val="kk-KZ"/>
        </w:rPr>
      </w:pPr>
    </w:p>
    <w:p w:rsidR="000E2D74" w:rsidRPr="00F36252" w:rsidRDefault="000E2D74" w:rsidP="000E2D74">
      <w:pPr>
        <w:autoSpaceDE w:val="0"/>
        <w:autoSpaceDN w:val="0"/>
        <w:adjustRightInd w:val="0"/>
        <w:spacing w:line="276" w:lineRule="auto"/>
        <w:ind w:firstLine="397"/>
        <w:jc w:val="center"/>
        <w:rPr>
          <w:rFonts w:ascii="Palatino Linotype" w:hAnsi="Palatino Linotype" w:cs="Arial"/>
          <w:b/>
          <w:bCs/>
          <w:sz w:val="22"/>
          <w:szCs w:val="22"/>
          <w:lang w:val="kk-KZ"/>
        </w:rPr>
      </w:pPr>
    </w:p>
    <w:p w:rsidR="000E2D74" w:rsidRPr="00026958" w:rsidRDefault="000E2D74" w:rsidP="000E2D74">
      <w:pPr>
        <w:spacing w:line="276" w:lineRule="auto"/>
        <w:ind w:firstLine="397"/>
        <w:jc w:val="center"/>
        <w:rPr>
          <w:rFonts w:ascii="Palatino Linotype" w:hAnsi="Palatino Linotype" w:cs="Arial"/>
          <w:i/>
          <w:iCs/>
          <w:sz w:val="22"/>
          <w:szCs w:val="22"/>
          <w:lang w:val="kk-KZ"/>
        </w:rPr>
      </w:pPr>
      <w:r w:rsidRPr="00026958">
        <w:rPr>
          <w:rFonts w:ascii="Palatino Linotype" w:hAnsi="Palatino Linotype" w:cs="Arial"/>
          <w:i/>
          <w:iCs/>
          <w:sz w:val="22"/>
          <w:szCs w:val="22"/>
          <w:lang w:val="kk-KZ"/>
        </w:rPr>
        <w:t>Бірінші басылым</w:t>
      </w:r>
    </w:p>
    <w:p w:rsidR="000E2D74" w:rsidRPr="00F36252" w:rsidRDefault="000E2D74" w:rsidP="000E2D74">
      <w:pPr>
        <w:spacing w:line="276" w:lineRule="auto"/>
        <w:ind w:firstLine="397"/>
        <w:jc w:val="center"/>
        <w:rPr>
          <w:rFonts w:ascii="Palatino Linotype" w:hAnsi="Palatino Linotype" w:cs="Arial"/>
          <w:i/>
          <w:iCs/>
          <w:sz w:val="22"/>
          <w:szCs w:val="22"/>
          <w:lang w:val="kk-KZ"/>
        </w:rPr>
      </w:pPr>
    </w:p>
    <w:p w:rsidR="000E2D74" w:rsidRPr="00F36252" w:rsidRDefault="000E2D74" w:rsidP="000E2D74">
      <w:pPr>
        <w:spacing w:line="276" w:lineRule="auto"/>
        <w:ind w:firstLine="397"/>
        <w:jc w:val="center"/>
        <w:rPr>
          <w:rFonts w:ascii="Palatino Linotype" w:hAnsi="Palatino Linotype" w:cs="Arial"/>
          <w:i/>
          <w:iCs/>
          <w:sz w:val="22"/>
          <w:szCs w:val="22"/>
          <w:lang w:val="kk-KZ"/>
        </w:rPr>
      </w:pPr>
    </w:p>
    <w:p w:rsidR="000E2D74" w:rsidRPr="00F36252" w:rsidRDefault="000E2D74" w:rsidP="000E2D74">
      <w:pPr>
        <w:spacing w:line="276" w:lineRule="auto"/>
        <w:ind w:firstLine="397"/>
        <w:jc w:val="center"/>
        <w:rPr>
          <w:rFonts w:ascii="Palatino Linotype" w:hAnsi="Palatino Linotype" w:cs="Arial"/>
          <w:i/>
          <w:iCs/>
          <w:sz w:val="22"/>
          <w:szCs w:val="22"/>
          <w:lang w:val="kk-KZ"/>
        </w:rPr>
      </w:pPr>
    </w:p>
    <w:p w:rsidR="000E2D74" w:rsidRPr="00F36252" w:rsidRDefault="000E2D74" w:rsidP="000E2D74">
      <w:pPr>
        <w:spacing w:line="276" w:lineRule="auto"/>
        <w:ind w:firstLine="397"/>
        <w:jc w:val="center"/>
        <w:rPr>
          <w:rFonts w:ascii="Palatino Linotype" w:hAnsi="Palatino Linotype" w:cs="Arial"/>
          <w:i/>
          <w:iCs/>
          <w:sz w:val="22"/>
          <w:szCs w:val="22"/>
          <w:lang w:val="kk-KZ"/>
        </w:rPr>
      </w:pPr>
      <w:r w:rsidRPr="00026958">
        <w:rPr>
          <w:rFonts w:ascii="Palatino Linotype" w:hAnsi="Palatino Linotype"/>
          <w:noProof/>
          <w:lang w:val="kk-KZ"/>
        </w:rPr>
        <w:t xml:space="preserve">      Дайындаған</w:t>
      </w:r>
    </w:p>
    <w:p w:rsidR="000E2D74" w:rsidRPr="00026958" w:rsidRDefault="000E2D74" w:rsidP="000E2D74">
      <w:pPr>
        <w:spacing w:line="276" w:lineRule="auto"/>
        <w:ind w:firstLine="397"/>
        <w:jc w:val="center"/>
        <w:rPr>
          <w:rFonts w:ascii="Palatino Linotype" w:hAnsi="Palatino Linotype"/>
          <w:noProof/>
          <w:lang w:val="kk-KZ"/>
        </w:rPr>
      </w:pPr>
      <w:r w:rsidRPr="00026958">
        <w:rPr>
          <w:rFonts w:ascii="Palatino Linotype" w:hAnsi="Palatino Linotype"/>
          <w:noProof/>
        </w:rPr>
        <w:drawing>
          <wp:inline distT="0" distB="0" distL="0" distR="0">
            <wp:extent cx="1459865" cy="368935"/>
            <wp:effectExtent l="0" t="0" r="6985" b="0"/>
            <wp:docPr id="2"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59865" cy="368935"/>
                    </a:xfrm>
                    <a:prstGeom prst="rect">
                      <a:avLst/>
                    </a:prstGeom>
                    <a:noFill/>
                    <a:ln>
                      <a:noFill/>
                    </a:ln>
                  </pic:spPr>
                </pic:pic>
              </a:graphicData>
            </a:graphic>
          </wp:inline>
        </w:drawing>
      </w:r>
    </w:p>
    <w:p w:rsidR="000E2D74" w:rsidRPr="00A05BB8" w:rsidRDefault="000E2D74" w:rsidP="000E2D74">
      <w:pPr>
        <w:spacing w:line="276" w:lineRule="auto"/>
        <w:ind w:firstLine="397"/>
        <w:jc w:val="center"/>
        <w:rPr>
          <w:rFonts w:ascii="Palatino Linotype" w:hAnsi="Palatino Linotype"/>
          <w:noProof/>
          <w:lang w:val="kk-KZ"/>
        </w:rPr>
      </w:pPr>
      <w:r w:rsidRPr="00A05BB8">
        <w:rPr>
          <w:rFonts w:ascii="Palatino Linotype" w:hAnsi="Palatino Linotype"/>
          <w:noProof/>
          <w:lang w:val="kk-KZ"/>
        </w:rPr>
        <w:t>сайтының редакциясы</w:t>
      </w:r>
    </w:p>
    <w:p w:rsidR="000E2D74" w:rsidRPr="0038739E" w:rsidRDefault="000E2D74" w:rsidP="000E2D74">
      <w:pPr>
        <w:spacing w:line="276" w:lineRule="auto"/>
        <w:ind w:firstLine="397"/>
        <w:jc w:val="center"/>
        <w:rPr>
          <w:rFonts w:ascii="Palatino Linotype" w:hAnsi="Palatino Linotype"/>
          <w:noProof/>
          <w:lang w:val="kk-KZ"/>
        </w:rPr>
      </w:pPr>
    </w:p>
    <w:p w:rsidR="000E2D74" w:rsidRPr="000E2D74" w:rsidRDefault="000E2D74" w:rsidP="000E2D74">
      <w:pPr>
        <w:spacing w:line="276" w:lineRule="auto"/>
        <w:ind w:firstLine="397"/>
        <w:jc w:val="center"/>
        <w:rPr>
          <w:rFonts w:ascii="Palatino Linotype" w:hAnsi="Palatino Linotype" w:cs="Courier New"/>
          <w:b/>
          <w:bCs/>
          <w:sz w:val="40"/>
          <w:szCs w:val="40"/>
          <w:lang w:val="kk-KZ"/>
          <w14:shadow w14:blurRad="50800" w14:dist="38100" w14:dir="2700000" w14:sx="100000" w14:sy="100000" w14:kx="0" w14:ky="0" w14:algn="tl">
            <w14:srgbClr w14:val="000000">
              <w14:alpha w14:val="60000"/>
            </w14:srgbClr>
          </w14:shadow>
        </w:rPr>
      </w:pPr>
      <w:r w:rsidRPr="0038739E">
        <w:rPr>
          <w:rFonts w:ascii="Palatino Linotype" w:hAnsi="Palatino Linotype"/>
          <w:noProof/>
          <w:lang w:val="kk-KZ"/>
        </w:rPr>
        <w:t xml:space="preserve">қазақ тіліне орыс тілінен аударған </w:t>
      </w:r>
      <w:hyperlink r:id="rId16" w:history="1">
        <w:r w:rsidRPr="00A05BB8">
          <w:rPr>
            <w:rStyle w:val="Hyperlink"/>
            <w:rFonts w:ascii="Palatino Linotype" w:hAnsi="Palatino Linotype"/>
            <w:noProof/>
            <w:lang w:val="kk-KZ"/>
          </w:rPr>
          <w:t>www.abuhanifa.kz</w:t>
        </w:r>
      </w:hyperlink>
      <w:r w:rsidRPr="00026958">
        <w:rPr>
          <w:rFonts w:ascii="Palatino Linotype" w:hAnsi="Palatino Linotype"/>
          <w:noProof/>
          <w:lang w:val="kk-KZ"/>
        </w:rPr>
        <w:t xml:space="preserve"> </w:t>
      </w:r>
      <w:r w:rsidRPr="00A05BB8">
        <w:rPr>
          <w:rFonts w:ascii="Palatino Linotype" w:hAnsi="Palatino Linotype"/>
          <w:noProof/>
          <w:lang w:val="kk-KZ"/>
        </w:rPr>
        <w:t xml:space="preserve"> </w:t>
      </w:r>
    </w:p>
    <w:p w:rsidR="000E2D74" w:rsidRDefault="000E2D74" w:rsidP="000E2D74">
      <w:pPr>
        <w:pStyle w:val="Heading1"/>
        <w:spacing w:before="0" w:after="0" w:line="276" w:lineRule="auto"/>
        <w:ind w:firstLine="397"/>
        <w:jc w:val="center"/>
        <w:rPr>
          <w:rFonts w:ascii="Palatino Linotype" w:hAnsi="Palatino Linotype"/>
          <w:b w:val="0"/>
          <w:bCs w:val="0"/>
          <w:sz w:val="36"/>
          <w:szCs w:val="36"/>
          <w:lang w:val="kk-KZ"/>
        </w:rPr>
      </w:pPr>
    </w:p>
    <w:p w:rsidR="000E2D74" w:rsidRDefault="000E2D74" w:rsidP="000E2D74">
      <w:pPr>
        <w:pStyle w:val="Heading1"/>
        <w:spacing w:before="0" w:after="0" w:line="276" w:lineRule="auto"/>
        <w:ind w:firstLine="397"/>
        <w:jc w:val="center"/>
        <w:rPr>
          <w:rFonts w:ascii="Palatino Linotype" w:hAnsi="Palatino Linotype"/>
          <w:b w:val="0"/>
          <w:bCs w:val="0"/>
          <w:sz w:val="36"/>
          <w:szCs w:val="36"/>
          <w:lang w:val="kk-KZ"/>
        </w:rPr>
      </w:pPr>
    </w:p>
    <w:p w:rsidR="000E2D74" w:rsidRPr="000E2D74" w:rsidRDefault="000E2D74" w:rsidP="000E2D74">
      <w:pPr>
        <w:rPr>
          <w:lang w:val="kk-KZ" w:eastAsia="ru-RU"/>
        </w:rPr>
      </w:pPr>
    </w:p>
    <w:p w:rsidR="000E2D74" w:rsidRPr="00901928" w:rsidRDefault="000E2D74" w:rsidP="000E2D74">
      <w:pPr>
        <w:pStyle w:val="Heading1"/>
        <w:spacing w:before="0" w:after="0" w:line="276" w:lineRule="auto"/>
        <w:ind w:firstLine="397"/>
        <w:jc w:val="center"/>
        <w:rPr>
          <w:rFonts w:ascii="Palatino Linotype" w:hAnsi="Palatino Linotype"/>
          <w:b w:val="0"/>
          <w:bCs w:val="0"/>
          <w:sz w:val="48"/>
          <w:szCs w:val="48"/>
          <w:lang w:val="kk-KZ"/>
        </w:rPr>
      </w:pPr>
      <w:r w:rsidRPr="00F669AF">
        <w:rPr>
          <w:rFonts w:ascii="Palatino Linotype" w:hAnsi="Palatino Linotype"/>
          <w:b w:val="0"/>
          <w:bCs w:val="0"/>
          <w:sz w:val="36"/>
          <w:szCs w:val="36"/>
          <w:lang w:val="kk-KZ"/>
        </w:rPr>
        <w:lastRenderedPageBreak/>
        <w:t>Мазмұны</w:t>
      </w:r>
    </w:p>
    <w:p w:rsidR="000E2D74" w:rsidRPr="00026958" w:rsidRDefault="000E2D74" w:rsidP="000E2D74">
      <w:pPr>
        <w:pStyle w:val="TOC1"/>
        <w:spacing w:line="276" w:lineRule="auto"/>
        <w:ind w:left="709" w:firstLine="0"/>
        <w:rPr>
          <w:rStyle w:val="Hyperlink"/>
          <w:rFonts w:ascii="Palatino Linotype" w:hAnsi="Palatino Linotype"/>
          <w:lang w:val="en-US"/>
        </w:rPr>
      </w:pPr>
      <w:r w:rsidRPr="00924FBA">
        <w:rPr>
          <w:rFonts w:ascii="Palatino Linotype" w:hAnsi="Palatino Linotype"/>
          <w:i/>
          <w:iCs/>
        </w:rPr>
        <w:fldChar w:fldCharType="begin"/>
      </w:r>
      <w:r w:rsidRPr="00026958">
        <w:rPr>
          <w:rFonts w:ascii="Palatino Linotype" w:hAnsi="Palatino Linotype"/>
          <w:i/>
          <w:iCs/>
        </w:rPr>
        <w:instrText xml:space="preserve"> TOC \o "1-3" \h \z \u </w:instrText>
      </w:r>
      <w:r w:rsidRPr="00924FBA">
        <w:rPr>
          <w:rFonts w:ascii="Palatino Linotype" w:hAnsi="Palatino Linotype"/>
          <w:i/>
          <w:iCs/>
        </w:rPr>
        <w:fldChar w:fldCharType="separate"/>
      </w:r>
      <w:hyperlink w:anchor="_Toc215226979" w:history="1">
        <w:r w:rsidRPr="00026958">
          <w:rPr>
            <w:rStyle w:val="Hyperlink"/>
            <w:rFonts w:ascii="Palatino Linotype" w:hAnsi="Palatino Linotype"/>
            <w:b/>
            <w:bCs/>
          </w:rPr>
          <w:t>«</w:t>
        </w:r>
        <w:r w:rsidRPr="00026958">
          <w:rPr>
            <w:rStyle w:val="Hyperlink"/>
            <w:rFonts w:ascii="Palatino Linotype" w:hAnsi="Palatino Linotype"/>
            <w:b/>
            <w:bCs/>
            <w:lang w:val="kk-KZ"/>
          </w:rPr>
          <w:t>Ә</w:t>
        </w:r>
        <w:r w:rsidRPr="00026958">
          <w:rPr>
            <w:rStyle w:val="Hyperlink"/>
            <w:rFonts w:ascii="Palatino Linotype" w:hAnsi="Palatino Linotype"/>
            <w:b/>
            <w:bCs/>
          </w:rPr>
          <w:t>л-Удхия» (</w:t>
        </w:r>
        <w:r w:rsidRPr="00026958">
          <w:rPr>
            <w:rStyle w:val="Hyperlink"/>
            <w:rFonts w:ascii="Palatino Linotype" w:hAnsi="Palatino Linotype"/>
            <w:b/>
            <w:bCs/>
            <w:lang w:val="kk-KZ"/>
          </w:rPr>
          <w:t>Құрбан шалу</w:t>
        </w:r>
        <w:r w:rsidRPr="00026958">
          <w:rPr>
            <w:rStyle w:val="Hyperlink"/>
            <w:rFonts w:ascii="Palatino Linotype" w:hAnsi="Palatino Linotype"/>
            <w:b/>
            <w:bCs/>
          </w:rPr>
          <w:t>)</w:t>
        </w:r>
        <w:r w:rsidRPr="00026958">
          <w:rPr>
            <w:rStyle w:val="Hyperlink"/>
            <w:rFonts w:ascii="Palatino Linotype" w:hAnsi="Palatino Linotype"/>
            <w:b/>
            <w:bCs/>
            <w:lang w:val="kk-KZ"/>
          </w:rPr>
          <w:t xml:space="preserve"> терминінің анықтамасы</w:t>
        </w:r>
        <w:r w:rsidRPr="00026958">
          <w:rPr>
            <w:rFonts w:ascii="Palatino Linotype" w:hAnsi="Palatino Linotype"/>
            <w:webHidden/>
          </w:rPr>
          <w:tab/>
        </w:r>
        <w:r w:rsidRPr="00026958">
          <w:rPr>
            <w:rFonts w:ascii="Palatino Linotype" w:hAnsi="Palatino Linotype"/>
            <w:webHidden/>
          </w:rPr>
          <w:fldChar w:fldCharType="begin"/>
        </w:r>
        <w:r w:rsidRPr="00026958">
          <w:rPr>
            <w:rFonts w:ascii="Palatino Linotype" w:hAnsi="Palatino Linotype"/>
            <w:webHidden/>
          </w:rPr>
          <w:instrText xml:space="preserve"> PAGEREF _Toc215226979 \h </w:instrText>
        </w:r>
        <w:r w:rsidRPr="00026958">
          <w:rPr>
            <w:rFonts w:ascii="Palatino Linotype" w:hAnsi="Palatino Linotype"/>
            <w:webHidden/>
          </w:rPr>
          <w:fldChar w:fldCharType="separate"/>
        </w:r>
        <w:r w:rsidR="00F36252">
          <w:rPr>
            <w:rFonts w:ascii="Palatino Linotype" w:hAnsi="Palatino Linotype"/>
            <w:b/>
            <w:bCs/>
            <w:webHidden/>
            <w:lang w:val="en-US"/>
          </w:rPr>
          <w:t>Error! Bookmark not defined.</w:t>
        </w:r>
        <w:r w:rsidRPr="00026958">
          <w:rPr>
            <w:rFonts w:ascii="Palatino Linotype" w:hAnsi="Palatino Linotype"/>
            <w:webHidden/>
          </w:rPr>
          <w:fldChar w:fldCharType="end"/>
        </w:r>
      </w:hyperlink>
    </w:p>
    <w:p w:rsidR="000E2D74" w:rsidRPr="00026958" w:rsidRDefault="00ED17F6" w:rsidP="000E2D74">
      <w:pPr>
        <w:pStyle w:val="TOC1"/>
        <w:spacing w:line="276" w:lineRule="auto"/>
        <w:ind w:left="709" w:firstLine="0"/>
        <w:rPr>
          <w:rFonts w:ascii="Palatino Linotype" w:hAnsi="Palatino Linotype"/>
        </w:rPr>
      </w:pPr>
      <w:hyperlink w:anchor="_Toc215226980" w:history="1">
        <w:r w:rsidR="000E2D74" w:rsidRPr="00026958">
          <w:rPr>
            <w:rStyle w:val="Hyperlink"/>
            <w:rFonts w:ascii="Palatino Linotype" w:hAnsi="Palatino Linotype"/>
            <w:b/>
            <w:bCs/>
            <w:lang w:val="kk-KZ"/>
          </w:rPr>
          <w:t>Құрбан шалу тек Аллаһқа ғана арналуы керек</w:t>
        </w:r>
        <w:r w:rsidR="000E2D74" w:rsidRPr="00026958">
          <w:rPr>
            <w:rFonts w:ascii="Palatino Linotype" w:hAnsi="Palatino Linotype"/>
            <w:webHidden/>
          </w:rPr>
          <w:tab/>
        </w:r>
        <w:r w:rsidR="000E2D74" w:rsidRPr="00026958">
          <w:rPr>
            <w:rFonts w:ascii="Palatino Linotype" w:hAnsi="Palatino Linotype"/>
            <w:webHidden/>
          </w:rPr>
          <w:fldChar w:fldCharType="begin"/>
        </w:r>
        <w:r w:rsidR="000E2D74" w:rsidRPr="00026958">
          <w:rPr>
            <w:rFonts w:ascii="Palatino Linotype" w:hAnsi="Palatino Linotype"/>
            <w:webHidden/>
          </w:rPr>
          <w:instrText xml:space="preserve"> PAGEREF _Toc215226980 \h </w:instrText>
        </w:r>
        <w:r w:rsidR="000E2D74" w:rsidRPr="00026958">
          <w:rPr>
            <w:rFonts w:ascii="Palatino Linotype" w:hAnsi="Palatino Linotype"/>
            <w:webHidden/>
          </w:rPr>
          <w:fldChar w:fldCharType="separate"/>
        </w:r>
        <w:r w:rsidR="00F36252">
          <w:rPr>
            <w:rFonts w:ascii="Palatino Linotype" w:hAnsi="Palatino Linotype"/>
            <w:b/>
            <w:bCs/>
            <w:webHidden/>
            <w:lang w:val="en-US"/>
          </w:rPr>
          <w:t>Error! Bookmark not defined.</w:t>
        </w:r>
        <w:r w:rsidR="000E2D74" w:rsidRPr="00026958">
          <w:rPr>
            <w:rFonts w:ascii="Palatino Linotype" w:hAnsi="Palatino Linotype"/>
            <w:webHidden/>
          </w:rPr>
          <w:fldChar w:fldCharType="end"/>
        </w:r>
      </w:hyperlink>
    </w:p>
    <w:p w:rsidR="000E2D74" w:rsidRPr="00026958" w:rsidRDefault="00ED17F6" w:rsidP="000E2D74">
      <w:pPr>
        <w:pStyle w:val="TOC1"/>
        <w:spacing w:line="276" w:lineRule="auto"/>
        <w:ind w:left="709" w:firstLine="0"/>
        <w:rPr>
          <w:rFonts w:ascii="Palatino Linotype" w:hAnsi="Palatino Linotype"/>
        </w:rPr>
      </w:pPr>
      <w:hyperlink w:anchor="_Toc215226981" w:history="1">
        <w:r w:rsidR="000E2D74" w:rsidRPr="00026958">
          <w:rPr>
            <w:rStyle w:val="Hyperlink"/>
            <w:rFonts w:ascii="Palatino Linotype" w:hAnsi="Palatino Linotype"/>
            <w:b/>
            <w:bCs/>
            <w:lang w:val="kk-KZ"/>
          </w:rPr>
          <w:t>Мерекелі Құрбан шалу міндетті ме</w:t>
        </w:r>
        <w:r w:rsidR="000E2D74" w:rsidRPr="00026958">
          <w:rPr>
            <w:rStyle w:val="Hyperlink"/>
            <w:rFonts w:ascii="Palatino Linotype" w:hAnsi="Palatino Linotype"/>
            <w:b/>
            <w:bCs/>
          </w:rPr>
          <w:t>?</w:t>
        </w:r>
        <w:r w:rsidR="000E2D74" w:rsidRPr="00026958">
          <w:rPr>
            <w:rFonts w:ascii="Palatino Linotype" w:hAnsi="Palatino Linotype"/>
            <w:webHidden/>
          </w:rPr>
          <w:tab/>
        </w:r>
        <w:r w:rsidR="000E2D74" w:rsidRPr="00026958">
          <w:rPr>
            <w:rFonts w:ascii="Palatino Linotype" w:hAnsi="Palatino Linotype"/>
            <w:webHidden/>
          </w:rPr>
          <w:fldChar w:fldCharType="begin"/>
        </w:r>
        <w:r w:rsidR="000E2D74" w:rsidRPr="00026958">
          <w:rPr>
            <w:rFonts w:ascii="Palatino Linotype" w:hAnsi="Palatino Linotype"/>
            <w:webHidden/>
          </w:rPr>
          <w:instrText xml:space="preserve"> PAGEREF _Toc215226981 \h </w:instrText>
        </w:r>
        <w:r w:rsidR="000E2D74" w:rsidRPr="00026958">
          <w:rPr>
            <w:rFonts w:ascii="Palatino Linotype" w:hAnsi="Palatino Linotype"/>
            <w:webHidden/>
          </w:rPr>
        </w:r>
        <w:r w:rsidR="000E2D74" w:rsidRPr="00026958">
          <w:rPr>
            <w:rFonts w:ascii="Palatino Linotype" w:hAnsi="Palatino Linotype"/>
            <w:webHidden/>
          </w:rPr>
          <w:fldChar w:fldCharType="separate"/>
        </w:r>
        <w:r w:rsidR="00F36252">
          <w:rPr>
            <w:rFonts w:ascii="Palatino Linotype" w:hAnsi="Palatino Linotype"/>
            <w:webHidden/>
          </w:rPr>
          <w:t>10</w:t>
        </w:r>
        <w:r w:rsidR="000E2D74" w:rsidRPr="00026958">
          <w:rPr>
            <w:rFonts w:ascii="Palatino Linotype" w:hAnsi="Palatino Linotype"/>
            <w:webHidden/>
          </w:rPr>
          <w:fldChar w:fldCharType="end"/>
        </w:r>
      </w:hyperlink>
    </w:p>
    <w:p w:rsidR="000E2D74" w:rsidRPr="00026958" w:rsidRDefault="00ED17F6" w:rsidP="000E2D74">
      <w:pPr>
        <w:pStyle w:val="TOC2"/>
        <w:spacing w:line="276" w:lineRule="auto"/>
        <w:ind w:left="709"/>
        <w:rPr>
          <w:rFonts w:ascii="Palatino Linotype" w:hAnsi="Palatino Linotype"/>
        </w:rPr>
      </w:pPr>
      <w:hyperlink w:anchor="_Toc215226982" w:history="1">
        <w:r w:rsidR="000E2D74" w:rsidRPr="00026958">
          <w:rPr>
            <w:rStyle w:val="Hyperlink"/>
            <w:rFonts w:ascii="Palatino Linotype" w:hAnsi="Palatino Linotype"/>
            <w:lang w:val="kk-KZ"/>
          </w:rPr>
          <w:t>Құрбан шалуды (Удхияны) құпталатын амал деп санайтын тараптың дәлелдері</w:t>
        </w:r>
        <w:r w:rsidR="000E2D74" w:rsidRPr="00026958">
          <w:rPr>
            <w:rFonts w:ascii="Palatino Linotype" w:hAnsi="Palatino Linotype"/>
            <w:webHidden/>
          </w:rPr>
          <w:tab/>
        </w:r>
        <w:r w:rsidR="000E2D74" w:rsidRPr="00026958">
          <w:rPr>
            <w:rFonts w:ascii="Palatino Linotype" w:hAnsi="Palatino Linotype"/>
            <w:i w:val="0"/>
            <w:iCs w:val="0"/>
            <w:webHidden/>
          </w:rPr>
          <w:fldChar w:fldCharType="begin"/>
        </w:r>
        <w:r w:rsidR="000E2D74" w:rsidRPr="00026958">
          <w:rPr>
            <w:rFonts w:ascii="Palatino Linotype" w:hAnsi="Palatino Linotype"/>
            <w:i w:val="0"/>
            <w:iCs w:val="0"/>
            <w:webHidden/>
          </w:rPr>
          <w:instrText xml:space="preserve"> PAGEREF _Toc215226982 \h </w:instrText>
        </w:r>
        <w:r w:rsidR="000E2D74" w:rsidRPr="00026958">
          <w:rPr>
            <w:rFonts w:ascii="Palatino Linotype" w:hAnsi="Palatino Linotype"/>
            <w:i w:val="0"/>
            <w:iCs w:val="0"/>
            <w:webHidden/>
          </w:rPr>
        </w:r>
        <w:r w:rsidR="000E2D74" w:rsidRPr="00026958">
          <w:rPr>
            <w:rFonts w:ascii="Palatino Linotype" w:hAnsi="Palatino Linotype"/>
            <w:i w:val="0"/>
            <w:iCs w:val="0"/>
            <w:webHidden/>
          </w:rPr>
          <w:fldChar w:fldCharType="separate"/>
        </w:r>
        <w:r w:rsidR="00F36252">
          <w:rPr>
            <w:rFonts w:ascii="Palatino Linotype" w:hAnsi="Palatino Linotype"/>
            <w:i w:val="0"/>
            <w:iCs w:val="0"/>
            <w:webHidden/>
          </w:rPr>
          <w:t>10</w:t>
        </w:r>
        <w:r w:rsidR="000E2D74" w:rsidRPr="00026958">
          <w:rPr>
            <w:rFonts w:ascii="Palatino Linotype" w:hAnsi="Palatino Linotype"/>
            <w:i w:val="0"/>
            <w:iCs w:val="0"/>
            <w:webHidden/>
          </w:rPr>
          <w:fldChar w:fldCharType="end"/>
        </w:r>
      </w:hyperlink>
    </w:p>
    <w:p w:rsidR="000E2D74" w:rsidRPr="00026958" w:rsidRDefault="00ED17F6" w:rsidP="000E2D74">
      <w:pPr>
        <w:pStyle w:val="TOC2"/>
        <w:spacing w:line="276" w:lineRule="auto"/>
        <w:ind w:left="709"/>
        <w:rPr>
          <w:rFonts w:ascii="Palatino Linotype" w:hAnsi="Palatino Linotype"/>
        </w:rPr>
      </w:pPr>
      <w:hyperlink w:anchor="_Toc215226983" w:history="1">
        <w:r w:rsidR="000E2D74" w:rsidRPr="00026958">
          <w:rPr>
            <w:rStyle w:val="Hyperlink"/>
            <w:rFonts w:ascii="Palatino Linotype" w:hAnsi="Palatino Linotype"/>
          </w:rPr>
          <w:t>Құрбан шалуды (Удхияны)</w:t>
        </w:r>
        <w:r w:rsidR="000E2D74" w:rsidRPr="00026958">
          <w:rPr>
            <w:rStyle w:val="Hyperlink"/>
            <w:rFonts w:ascii="Palatino Linotype" w:hAnsi="Palatino Linotype"/>
            <w:lang w:val="kk-KZ"/>
          </w:rPr>
          <w:t xml:space="preserve"> міндетті деп санайтын тараптың дәлелдері</w:t>
        </w:r>
        <w:r w:rsidR="000E2D74" w:rsidRPr="00026958">
          <w:rPr>
            <w:rFonts w:ascii="Palatino Linotype" w:hAnsi="Palatino Linotype"/>
            <w:webHidden/>
          </w:rPr>
          <w:tab/>
        </w:r>
        <w:r w:rsidR="000E2D74" w:rsidRPr="00026958">
          <w:rPr>
            <w:rFonts w:ascii="Palatino Linotype" w:hAnsi="Palatino Linotype"/>
            <w:i w:val="0"/>
            <w:iCs w:val="0"/>
            <w:webHidden/>
          </w:rPr>
          <w:fldChar w:fldCharType="begin"/>
        </w:r>
        <w:r w:rsidR="000E2D74" w:rsidRPr="00026958">
          <w:rPr>
            <w:rFonts w:ascii="Palatino Linotype" w:hAnsi="Palatino Linotype"/>
            <w:i w:val="0"/>
            <w:iCs w:val="0"/>
            <w:webHidden/>
          </w:rPr>
          <w:instrText xml:space="preserve"> PAGEREF _Toc215226983 \h </w:instrText>
        </w:r>
        <w:r w:rsidR="000E2D74" w:rsidRPr="00026958">
          <w:rPr>
            <w:rFonts w:ascii="Palatino Linotype" w:hAnsi="Palatino Linotype"/>
            <w:i w:val="0"/>
            <w:iCs w:val="0"/>
            <w:webHidden/>
          </w:rPr>
        </w:r>
        <w:r w:rsidR="000E2D74" w:rsidRPr="00026958">
          <w:rPr>
            <w:rFonts w:ascii="Palatino Linotype" w:hAnsi="Palatino Linotype"/>
            <w:i w:val="0"/>
            <w:iCs w:val="0"/>
            <w:webHidden/>
          </w:rPr>
          <w:fldChar w:fldCharType="separate"/>
        </w:r>
        <w:r w:rsidR="00F36252">
          <w:rPr>
            <w:rFonts w:ascii="Palatino Linotype" w:hAnsi="Palatino Linotype"/>
            <w:i w:val="0"/>
            <w:iCs w:val="0"/>
            <w:webHidden/>
          </w:rPr>
          <w:t>14</w:t>
        </w:r>
        <w:r w:rsidR="000E2D74" w:rsidRPr="00026958">
          <w:rPr>
            <w:rFonts w:ascii="Palatino Linotype" w:hAnsi="Palatino Linotype"/>
            <w:i w:val="0"/>
            <w:iCs w:val="0"/>
            <w:webHidden/>
          </w:rPr>
          <w:fldChar w:fldCharType="end"/>
        </w:r>
      </w:hyperlink>
    </w:p>
    <w:p w:rsidR="000E2D74" w:rsidRPr="00026958" w:rsidRDefault="00ED17F6" w:rsidP="000E2D74">
      <w:pPr>
        <w:pStyle w:val="TOC2"/>
        <w:spacing w:line="276" w:lineRule="auto"/>
        <w:ind w:left="709"/>
        <w:rPr>
          <w:rFonts w:ascii="Palatino Linotype" w:hAnsi="Palatino Linotype"/>
        </w:rPr>
      </w:pPr>
      <w:hyperlink w:anchor="_Toc215226984" w:history="1">
        <w:r w:rsidR="000E2D74" w:rsidRPr="00026958">
          <w:rPr>
            <w:rStyle w:val="Hyperlink"/>
            <w:rFonts w:ascii="Palatino Linotype" w:hAnsi="Palatino Linotype"/>
            <w:lang w:val="kk-KZ"/>
          </w:rPr>
          <w:t>Удхияның міндеттілігіне қатысты қорытынды</w:t>
        </w:r>
        <w:r w:rsidR="000E2D74" w:rsidRPr="00026958">
          <w:rPr>
            <w:rFonts w:ascii="Palatino Linotype" w:hAnsi="Palatino Linotype"/>
            <w:webHidden/>
          </w:rPr>
          <w:tab/>
        </w:r>
        <w:r w:rsidR="000E2D74" w:rsidRPr="00026958">
          <w:rPr>
            <w:rFonts w:ascii="Palatino Linotype" w:hAnsi="Palatino Linotype"/>
            <w:i w:val="0"/>
            <w:iCs w:val="0"/>
            <w:webHidden/>
          </w:rPr>
          <w:fldChar w:fldCharType="begin"/>
        </w:r>
        <w:r w:rsidR="000E2D74" w:rsidRPr="00026958">
          <w:rPr>
            <w:rFonts w:ascii="Palatino Linotype" w:hAnsi="Palatino Linotype"/>
            <w:i w:val="0"/>
            <w:iCs w:val="0"/>
            <w:webHidden/>
          </w:rPr>
          <w:instrText xml:space="preserve"> PAGEREF _Toc215226984 \h </w:instrText>
        </w:r>
        <w:r w:rsidR="000E2D74" w:rsidRPr="00026958">
          <w:rPr>
            <w:rFonts w:ascii="Palatino Linotype" w:hAnsi="Palatino Linotype"/>
            <w:i w:val="0"/>
            <w:iCs w:val="0"/>
            <w:webHidden/>
          </w:rPr>
        </w:r>
        <w:r w:rsidR="000E2D74" w:rsidRPr="00026958">
          <w:rPr>
            <w:rFonts w:ascii="Palatino Linotype" w:hAnsi="Palatino Linotype"/>
            <w:i w:val="0"/>
            <w:iCs w:val="0"/>
            <w:webHidden/>
          </w:rPr>
          <w:fldChar w:fldCharType="separate"/>
        </w:r>
        <w:r w:rsidR="00F36252">
          <w:rPr>
            <w:rFonts w:ascii="Palatino Linotype" w:hAnsi="Palatino Linotype"/>
            <w:i w:val="0"/>
            <w:iCs w:val="0"/>
            <w:webHidden/>
          </w:rPr>
          <w:t>23</w:t>
        </w:r>
        <w:r w:rsidR="000E2D74" w:rsidRPr="00026958">
          <w:rPr>
            <w:rFonts w:ascii="Palatino Linotype" w:hAnsi="Palatino Linotype"/>
            <w:i w:val="0"/>
            <w:iCs w:val="0"/>
            <w:webHidden/>
          </w:rPr>
          <w:fldChar w:fldCharType="end"/>
        </w:r>
      </w:hyperlink>
    </w:p>
    <w:p w:rsidR="000E2D74" w:rsidRDefault="00ED17F6" w:rsidP="000E2D74">
      <w:pPr>
        <w:pStyle w:val="TOC1"/>
        <w:spacing w:line="276" w:lineRule="auto"/>
        <w:ind w:left="709" w:firstLine="0"/>
        <w:rPr>
          <w:rStyle w:val="Hyperlink"/>
          <w:rFonts w:ascii="Palatino Linotype" w:hAnsi="Palatino Linotype"/>
          <w:lang w:val="kk-KZ"/>
        </w:rPr>
      </w:pPr>
      <w:hyperlink w:anchor="_Toc215226985" w:history="1">
        <w:r w:rsidR="000E2D74" w:rsidRPr="00026958">
          <w:rPr>
            <w:rStyle w:val="Hyperlink"/>
            <w:rFonts w:ascii="Palatino Linotype" w:hAnsi="Palatino Linotype"/>
            <w:b/>
            <w:bCs/>
            <w:lang w:val="kk-KZ"/>
          </w:rPr>
          <w:t>Мерекелі Құрбан шалудың артықшылығы</w:t>
        </w:r>
        <w:r w:rsidR="000E2D74" w:rsidRPr="00026958">
          <w:rPr>
            <w:rFonts w:ascii="Palatino Linotype" w:hAnsi="Palatino Linotype"/>
            <w:webHidden/>
          </w:rPr>
          <w:tab/>
        </w:r>
        <w:r w:rsidR="000E2D74" w:rsidRPr="00026958">
          <w:rPr>
            <w:rFonts w:ascii="Palatino Linotype" w:hAnsi="Palatino Linotype"/>
            <w:webHidden/>
          </w:rPr>
          <w:fldChar w:fldCharType="begin"/>
        </w:r>
        <w:r w:rsidR="000E2D74" w:rsidRPr="00026958">
          <w:rPr>
            <w:rFonts w:ascii="Palatino Linotype" w:hAnsi="Palatino Linotype"/>
            <w:webHidden/>
          </w:rPr>
          <w:instrText xml:space="preserve"> PAGEREF _Toc215226985 \h </w:instrText>
        </w:r>
        <w:r w:rsidR="000E2D74" w:rsidRPr="00026958">
          <w:rPr>
            <w:rFonts w:ascii="Palatino Linotype" w:hAnsi="Palatino Linotype"/>
            <w:webHidden/>
          </w:rPr>
        </w:r>
        <w:r w:rsidR="000E2D74" w:rsidRPr="00026958">
          <w:rPr>
            <w:rFonts w:ascii="Palatino Linotype" w:hAnsi="Palatino Linotype"/>
            <w:webHidden/>
          </w:rPr>
          <w:fldChar w:fldCharType="separate"/>
        </w:r>
        <w:r w:rsidR="00F36252">
          <w:rPr>
            <w:rFonts w:ascii="Palatino Linotype" w:hAnsi="Palatino Linotype"/>
            <w:webHidden/>
          </w:rPr>
          <w:t>25</w:t>
        </w:r>
        <w:r w:rsidR="000E2D74" w:rsidRPr="00026958">
          <w:rPr>
            <w:rFonts w:ascii="Palatino Linotype" w:hAnsi="Palatino Linotype"/>
            <w:webHidden/>
          </w:rPr>
          <w:fldChar w:fldCharType="end"/>
        </w:r>
      </w:hyperlink>
    </w:p>
    <w:p w:rsidR="000E2D74" w:rsidRPr="00026958" w:rsidRDefault="00ED17F6" w:rsidP="000E2D74">
      <w:pPr>
        <w:pStyle w:val="TOC1"/>
        <w:spacing w:line="276" w:lineRule="auto"/>
        <w:ind w:left="709" w:firstLine="0"/>
        <w:rPr>
          <w:rFonts w:ascii="Palatino Linotype" w:hAnsi="Palatino Linotype"/>
        </w:rPr>
      </w:pPr>
      <w:hyperlink w:anchor="_Toc215226986" w:history="1">
        <w:r w:rsidR="000E2D74" w:rsidRPr="00026958">
          <w:rPr>
            <w:rStyle w:val="Hyperlink"/>
            <w:rFonts w:ascii="Palatino Linotype" w:hAnsi="Palatino Linotype"/>
            <w:b/>
            <w:bCs/>
            <w:lang w:val="kk-KZ"/>
          </w:rPr>
          <w:t>Құрбан шалуға қойылатын шарттар</w:t>
        </w:r>
        <w:r w:rsidR="000E2D74" w:rsidRPr="00026958">
          <w:rPr>
            <w:rFonts w:ascii="Palatino Linotype" w:hAnsi="Palatino Linotype"/>
            <w:webHidden/>
          </w:rPr>
          <w:tab/>
        </w:r>
        <w:r w:rsidR="000E2D74" w:rsidRPr="00026958">
          <w:rPr>
            <w:rFonts w:ascii="Palatino Linotype" w:hAnsi="Palatino Linotype"/>
            <w:webHidden/>
          </w:rPr>
          <w:fldChar w:fldCharType="begin"/>
        </w:r>
        <w:r w:rsidR="000E2D74" w:rsidRPr="00026958">
          <w:rPr>
            <w:rFonts w:ascii="Palatino Linotype" w:hAnsi="Palatino Linotype"/>
            <w:webHidden/>
          </w:rPr>
          <w:instrText xml:space="preserve"> PAGEREF _Toc215226986 \h </w:instrText>
        </w:r>
        <w:r w:rsidR="000E2D74" w:rsidRPr="00026958">
          <w:rPr>
            <w:rFonts w:ascii="Palatino Linotype" w:hAnsi="Palatino Linotype"/>
            <w:webHidden/>
          </w:rPr>
          <w:fldChar w:fldCharType="separate"/>
        </w:r>
        <w:r w:rsidR="00F36252">
          <w:rPr>
            <w:rFonts w:ascii="Palatino Linotype" w:hAnsi="Palatino Linotype"/>
            <w:b/>
            <w:bCs/>
            <w:webHidden/>
            <w:lang w:val="en-US"/>
          </w:rPr>
          <w:t>Error! Bookmark not defined.</w:t>
        </w:r>
        <w:r w:rsidR="000E2D74" w:rsidRPr="00026958">
          <w:rPr>
            <w:rFonts w:ascii="Palatino Linotype" w:hAnsi="Palatino Linotype"/>
            <w:webHidden/>
          </w:rPr>
          <w:fldChar w:fldCharType="end"/>
        </w:r>
      </w:hyperlink>
    </w:p>
    <w:p w:rsidR="000E2D74" w:rsidRPr="00026958" w:rsidRDefault="00ED17F6" w:rsidP="000E2D74">
      <w:pPr>
        <w:pStyle w:val="TOC2"/>
        <w:spacing w:line="276" w:lineRule="auto"/>
        <w:ind w:left="709"/>
        <w:rPr>
          <w:rFonts w:ascii="Palatino Linotype" w:hAnsi="Palatino Linotype"/>
        </w:rPr>
      </w:pPr>
      <w:hyperlink w:anchor="_Toc215226987" w:history="1">
        <w:r w:rsidR="000E2D74" w:rsidRPr="00026958">
          <w:rPr>
            <w:rStyle w:val="Hyperlink"/>
            <w:rFonts w:ascii="Palatino Linotype" w:hAnsi="Palatino Linotype"/>
            <w:lang w:val="kk-KZ"/>
          </w:rPr>
          <w:t>Мерекелі құрбандық ретінде пайдалануға болатын жануарлар</w:t>
        </w:r>
        <w:r w:rsidR="000E2D74" w:rsidRPr="00026958">
          <w:rPr>
            <w:rFonts w:ascii="Palatino Linotype" w:hAnsi="Palatino Linotype"/>
            <w:webHidden/>
          </w:rPr>
          <w:tab/>
        </w:r>
        <w:r w:rsidR="000E2D74" w:rsidRPr="00026958">
          <w:rPr>
            <w:rFonts w:ascii="Palatino Linotype" w:hAnsi="Palatino Linotype"/>
            <w:i w:val="0"/>
            <w:iCs w:val="0"/>
            <w:webHidden/>
          </w:rPr>
          <w:fldChar w:fldCharType="begin"/>
        </w:r>
        <w:r w:rsidR="000E2D74" w:rsidRPr="00026958">
          <w:rPr>
            <w:rFonts w:ascii="Palatino Linotype" w:hAnsi="Palatino Linotype"/>
            <w:i w:val="0"/>
            <w:iCs w:val="0"/>
            <w:webHidden/>
          </w:rPr>
          <w:instrText xml:space="preserve"> PAGEREF _Toc215226987 \h </w:instrText>
        </w:r>
        <w:r w:rsidR="000E2D74" w:rsidRPr="00026958">
          <w:rPr>
            <w:rFonts w:ascii="Palatino Linotype" w:hAnsi="Palatino Linotype"/>
            <w:i w:val="0"/>
            <w:iCs w:val="0"/>
            <w:webHidden/>
          </w:rPr>
          <w:fldChar w:fldCharType="separate"/>
        </w:r>
        <w:r w:rsidR="00F36252">
          <w:rPr>
            <w:rFonts w:ascii="Palatino Linotype" w:hAnsi="Palatino Linotype"/>
            <w:b/>
            <w:bCs/>
            <w:i w:val="0"/>
            <w:iCs w:val="0"/>
            <w:webHidden/>
            <w:lang w:val="en-US"/>
          </w:rPr>
          <w:t>Error! Bookmark not defined.</w:t>
        </w:r>
        <w:r w:rsidR="000E2D74" w:rsidRPr="00026958">
          <w:rPr>
            <w:rFonts w:ascii="Palatino Linotype" w:hAnsi="Palatino Linotype"/>
            <w:i w:val="0"/>
            <w:iCs w:val="0"/>
            <w:webHidden/>
          </w:rPr>
          <w:fldChar w:fldCharType="end"/>
        </w:r>
      </w:hyperlink>
    </w:p>
    <w:p w:rsidR="000E2D74" w:rsidRPr="00026958" w:rsidRDefault="00ED17F6" w:rsidP="000E2D74">
      <w:pPr>
        <w:pStyle w:val="TOC2"/>
        <w:spacing w:line="276" w:lineRule="auto"/>
        <w:ind w:left="709"/>
        <w:rPr>
          <w:rFonts w:ascii="Palatino Linotype" w:hAnsi="Palatino Linotype"/>
        </w:rPr>
      </w:pPr>
      <w:hyperlink w:anchor="_Toc215226988" w:history="1">
        <w:r w:rsidR="000E2D74" w:rsidRPr="00026958">
          <w:rPr>
            <w:rStyle w:val="Hyperlink"/>
            <w:rFonts w:ascii="Palatino Linotype" w:hAnsi="Palatino Linotype"/>
            <w:lang w:val="kk-KZ"/>
          </w:rPr>
          <w:t>Құрбандыққа шалынатын мал белгілі жасқа жетуі қажет</w:t>
        </w:r>
        <w:r w:rsidR="000E2D74" w:rsidRPr="00026958">
          <w:rPr>
            <w:rFonts w:ascii="Palatino Linotype" w:hAnsi="Palatino Linotype"/>
            <w:webHidden/>
          </w:rPr>
          <w:tab/>
        </w:r>
        <w:r w:rsidR="000E2D74" w:rsidRPr="00026958">
          <w:rPr>
            <w:rFonts w:ascii="Palatino Linotype" w:hAnsi="Palatino Linotype"/>
            <w:i w:val="0"/>
            <w:iCs w:val="0"/>
            <w:webHidden/>
          </w:rPr>
          <w:fldChar w:fldCharType="begin"/>
        </w:r>
        <w:r w:rsidR="000E2D74" w:rsidRPr="00026958">
          <w:rPr>
            <w:rFonts w:ascii="Palatino Linotype" w:hAnsi="Palatino Linotype"/>
            <w:i w:val="0"/>
            <w:iCs w:val="0"/>
            <w:webHidden/>
          </w:rPr>
          <w:instrText xml:space="preserve"> PAGEREF _Toc215226988 \h </w:instrText>
        </w:r>
        <w:r w:rsidR="000E2D74" w:rsidRPr="00026958">
          <w:rPr>
            <w:rFonts w:ascii="Palatino Linotype" w:hAnsi="Palatino Linotype"/>
            <w:i w:val="0"/>
            <w:iCs w:val="0"/>
            <w:webHidden/>
          </w:rPr>
          <w:fldChar w:fldCharType="separate"/>
        </w:r>
        <w:r w:rsidR="00F36252">
          <w:rPr>
            <w:rFonts w:ascii="Palatino Linotype" w:hAnsi="Palatino Linotype"/>
            <w:b/>
            <w:bCs/>
            <w:i w:val="0"/>
            <w:iCs w:val="0"/>
            <w:webHidden/>
            <w:lang w:val="en-US"/>
          </w:rPr>
          <w:t>Error! Bookmark not defined.</w:t>
        </w:r>
        <w:r w:rsidR="000E2D74" w:rsidRPr="00026958">
          <w:rPr>
            <w:rFonts w:ascii="Palatino Linotype" w:hAnsi="Palatino Linotype"/>
            <w:i w:val="0"/>
            <w:iCs w:val="0"/>
            <w:webHidden/>
          </w:rPr>
          <w:fldChar w:fldCharType="end"/>
        </w:r>
      </w:hyperlink>
    </w:p>
    <w:p w:rsidR="000E2D74" w:rsidRPr="00026958" w:rsidRDefault="00ED17F6" w:rsidP="000E2D74">
      <w:pPr>
        <w:pStyle w:val="TOC2"/>
        <w:spacing w:line="276" w:lineRule="auto"/>
        <w:ind w:left="709"/>
        <w:rPr>
          <w:rFonts w:ascii="Palatino Linotype" w:hAnsi="Palatino Linotype"/>
        </w:rPr>
      </w:pPr>
      <w:hyperlink w:anchor="_Toc215226989" w:history="1">
        <w:r w:rsidR="000E2D74" w:rsidRPr="00026958">
          <w:rPr>
            <w:rStyle w:val="Hyperlink"/>
            <w:rFonts w:ascii="Palatino Linotype" w:hAnsi="Palatino Linotype"/>
            <w:lang w:val="kk-KZ"/>
          </w:rPr>
          <w:t>Құрбандық малын құрбандыққа жарамсыз немесе ұнамсыз ететін кемістіктер</w:t>
        </w:r>
        <w:r w:rsidR="000E2D74" w:rsidRPr="00026958">
          <w:rPr>
            <w:rFonts w:ascii="Palatino Linotype" w:hAnsi="Palatino Linotype"/>
            <w:webHidden/>
          </w:rPr>
          <w:tab/>
        </w:r>
        <w:r w:rsidR="000E2D74" w:rsidRPr="00026958">
          <w:rPr>
            <w:rFonts w:ascii="Palatino Linotype" w:hAnsi="Palatino Linotype"/>
            <w:i w:val="0"/>
            <w:iCs w:val="0"/>
            <w:webHidden/>
          </w:rPr>
          <w:fldChar w:fldCharType="begin"/>
        </w:r>
        <w:r w:rsidR="000E2D74" w:rsidRPr="00026958">
          <w:rPr>
            <w:rFonts w:ascii="Palatino Linotype" w:hAnsi="Palatino Linotype"/>
            <w:i w:val="0"/>
            <w:iCs w:val="0"/>
            <w:webHidden/>
          </w:rPr>
          <w:instrText xml:space="preserve"> PAGEREF _Toc215226989 \h </w:instrText>
        </w:r>
        <w:r w:rsidR="000E2D74" w:rsidRPr="00026958">
          <w:rPr>
            <w:rFonts w:ascii="Palatino Linotype" w:hAnsi="Palatino Linotype"/>
            <w:i w:val="0"/>
            <w:iCs w:val="0"/>
            <w:webHidden/>
          </w:rPr>
          <w:fldChar w:fldCharType="separate"/>
        </w:r>
        <w:r w:rsidR="00F36252">
          <w:rPr>
            <w:rFonts w:ascii="Palatino Linotype" w:hAnsi="Palatino Linotype"/>
            <w:b/>
            <w:bCs/>
            <w:i w:val="0"/>
            <w:iCs w:val="0"/>
            <w:webHidden/>
            <w:lang w:val="en-US"/>
          </w:rPr>
          <w:t>Error! Bookmark not defined.</w:t>
        </w:r>
        <w:r w:rsidR="000E2D74" w:rsidRPr="00026958">
          <w:rPr>
            <w:rFonts w:ascii="Palatino Linotype" w:hAnsi="Palatino Linotype"/>
            <w:i w:val="0"/>
            <w:iCs w:val="0"/>
            <w:webHidden/>
          </w:rPr>
          <w:fldChar w:fldCharType="end"/>
        </w:r>
      </w:hyperlink>
    </w:p>
    <w:p w:rsidR="000E2D74" w:rsidRPr="00026958" w:rsidRDefault="00ED17F6" w:rsidP="000E2D74">
      <w:pPr>
        <w:pStyle w:val="TOC2"/>
        <w:spacing w:line="276" w:lineRule="auto"/>
        <w:ind w:left="709"/>
        <w:rPr>
          <w:rFonts w:ascii="Palatino Linotype" w:hAnsi="Palatino Linotype"/>
        </w:rPr>
      </w:pPr>
      <w:hyperlink w:anchor="_Toc215226990" w:history="1">
        <w:r w:rsidR="000E2D74" w:rsidRPr="00026958">
          <w:rPr>
            <w:rStyle w:val="Hyperlink"/>
            <w:rFonts w:ascii="Palatino Linotype" w:hAnsi="Palatino Linotype"/>
            <w:lang w:val="kk-KZ"/>
          </w:rPr>
          <w:t>Мерекелі құрбандықтың орындалатын уақыты</w:t>
        </w:r>
        <w:r w:rsidR="000E2D74" w:rsidRPr="00026958">
          <w:rPr>
            <w:rFonts w:ascii="Palatino Linotype" w:hAnsi="Palatino Linotype"/>
            <w:webHidden/>
          </w:rPr>
          <w:tab/>
        </w:r>
        <w:r w:rsidR="000E2D74" w:rsidRPr="00026958">
          <w:rPr>
            <w:rFonts w:ascii="Palatino Linotype" w:hAnsi="Palatino Linotype"/>
            <w:i w:val="0"/>
            <w:iCs w:val="0"/>
            <w:webHidden/>
          </w:rPr>
          <w:fldChar w:fldCharType="begin"/>
        </w:r>
        <w:r w:rsidR="000E2D74" w:rsidRPr="00026958">
          <w:rPr>
            <w:rFonts w:ascii="Palatino Linotype" w:hAnsi="Palatino Linotype"/>
            <w:i w:val="0"/>
            <w:iCs w:val="0"/>
            <w:webHidden/>
          </w:rPr>
          <w:instrText xml:space="preserve"> PAGEREF _Toc215226990 \h </w:instrText>
        </w:r>
        <w:r w:rsidR="000E2D74" w:rsidRPr="00026958">
          <w:rPr>
            <w:rFonts w:ascii="Palatino Linotype" w:hAnsi="Palatino Linotype"/>
            <w:i w:val="0"/>
            <w:iCs w:val="0"/>
            <w:webHidden/>
          </w:rPr>
        </w:r>
        <w:r w:rsidR="000E2D74" w:rsidRPr="00026958">
          <w:rPr>
            <w:rFonts w:ascii="Palatino Linotype" w:hAnsi="Palatino Linotype"/>
            <w:i w:val="0"/>
            <w:iCs w:val="0"/>
            <w:webHidden/>
          </w:rPr>
          <w:fldChar w:fldCharType="separate"/>
        </w:r>
        <w:r w:rsidR="00F36252">
          <w:rPr>
            <w:rFonts w:ascii="Palatino Linotype" w:hAnsi="Palatino Linotype"/>
            <w:i w:val="0"/>
            <w:iCs w:val="0"/>
            <w:webHidden/>
          </w:rPr>
          <w:t>42</w:t>
        </w:r>
        <w:r w:rsidR="000E2D74" w:rsidRPr="00026958">
          <w:rPr>
            <w:rFonts w:ascii="Palatino Linotype" w:hAnsi="Palatino Linotype"/>
            <w:i w:val="0"/>
            <w:iCs w:val="0"/>
            <w:webHidden/>
          </w:rPr>
          <w:fldChar w:fldCharType="end"/>
        </w:r>
      </w:hyperlink>
    </w:p>
    <w:p w:rsidR="000E2D74" w:rsidRPr="00026958" w:rsidRDefault="00ED17F6" w:rsidP="000E2D74">
      <w:pPr>
        <w:pStyle w:val="TOC1"/>
        <w:spacing w:line="276" w:lineRule="auto"/>
        <w:ind w:left="709" w:firstLine="0"/>
        <w:rPr>
          <w:rFonts w:ascii="Palatino Linotype" w:hAnsi="Palatino Linotype"/>
        </w:rPr>
      </w:pPr>
      <w:hyperlink w:anchor="_Toc215226991" w:history="1">
        <w:r w:rsidR="000E2D74" w:rsidRPr="00026958">
          <w:rPr>
            <w:rStyle w:val="Hyperlink"/>
            <w:rFonts w:ascii="Palatino Linotype" w:hAnsi="Palatino Linotype"/>
            <w:b/>
            <w:bCs/>
            <w:lang w:val="kk-KZ"/>
          </w:rPr>
          <w:t>Құрбандық малын сатып алған, бірақ кейіннен одан айырылып қалған адам не істеуі керек</w:t>
        </w:r>
      </w:hyperlink>
      <w:hyperlink w:anchor="_Toc215226992" w:history="1">
        <w:r w:rsidR="000E2D74" w:rsidRPr="00026958">
          <w:rPr>
            <w:rStyle w:val="Hyperlink"/>
            <w:rFonts w:ascii="Palatino Linotype" w:hAnsi="Palatino Linotype"/>
            <w:b/>
            <w:bCs/>
          </w:rPr>
          <w:t>?</w:t>
        </w:r>
        <w:r w:rsidR="000E2D74" w:rsidRPr="00026958">
          <w:rPr>
            <w:rFonts w:ascii="Palatino Linotype" w:hAnsi="Palatino Linotype"/>
            <w:webHidden/>
          </w:rPr>
          <w:tab/>
        </w:r>
        <w:r w:rsidR="000E2D74" w:rsidRPr="00026958">
          <w:rPr>
            <w:rFonts w:ascii="Palatino Linotype" w:hAnsi="Palatino Linotype"/>
            <w:webHidden/>
          </w:rPr>
          <w:fldChar w:fldCharType="begin"/>
        </w:r>
        <w:r w:rsidR="000E2D74" w:rsidRPr="00026958">
          <w:rPr>
            <w:rFonts w:ascii="Palatino Linotype" w:hAnsi="Palatino Linotype"/>
            <w:webHidden/>
          </w:rPr>
          <w:instrText xml:space="preserve"> PAGEREF _Toc215226992 \h </w:instrText>
        </w:r>
        <w:r w:rsidR="000E2D74" w:rsidRPr="00026958">
          <w:rPr>
            <w:rFonts w:ascii="Palatino Linotype" w:hAnsi="Palatino Linotype"/>
            <w:webHidden/>
          </w:rPr>
          <w:fldChar w:fldCharType="separate"/>
        </w:r>
        <w:r w:rsidR="00F36252">
          <w:rPr>
            <w:rFonts w:ascii="Palatino Linotype" w:hAnsi="Palatino Linotype"/>
            <w:b/>
            <w:bCs/>
            <w:webHidden/>
            <w:lang w:val="en-US"/>
          </w:rPr>
          <w:t>Error! Bookmark not defined.</w:t>
        </w:r>
        <w:r w:rsidR="000E2D74" w:rsidRPr="00026958">
          <w:rPr>
            <w:rFonts w:ascii="Palatino Linotype" w:hAnsi="Palatino Linotype"/>
            <w:webHidden/>
          </w:rPr>
          <w:fldChar w:fldCharType="end"/>
        </w:r>
      </w:hyperlink>
    </w:p>
    <w:p w:rsidR="000E2D74" w:rsidRPr="00026958" w:rsidRDefault="00ED17F6" w:rsidP="000E2D74">
      <w:pPr>
        <w:pStyle w:val="TOC1"/>
        <w:spacing w:line="276" w:lineRule="auto"/>
        <w:ind w:left="709" w:firstLine="0"/>
        <w:rPr>
          <w:rFonts w:ascii="Palatino Linotype" w:hAnsi="Palatino Linotype"/>
        </w:rPr>
      </w:pPr>
      <w:hyperlink w:anchor="_Toc215226993" w:history="1">
        <w:r w:rsidR="000E2D74" w:rsidRPr="00026958">
          <w:rPr>
            <w:rStyle w:val="Hyperlink"/>
            <w:rFonts w:ascii="Palatino Linotype" w:hAnsi="Palatino Linotype"/>
            <w:b/>
            <w:bCs/>
            <w:lang w:val="kk-KZ"/>
          </w:rPr>
          <w:t>Бір қой жанұя атынан шалынады</w:t>
        </w:r>
        <w:r w:rsidR="000E2D74" w:rsidRPr="00026958">
          <w:rPr>
            <w:rFonts w:ascii="Palatino Linotype" w:hAnsi="Palatino Linotype"/>
            <w:webHidden/>
          </w:rPr>
          <w:tab/>
        </w:r>
        <w:r w:rsidR="000E2D74" w:rsidRPr="00026958">
          <w:rPr>
            <w:rFonts w:ascii="Palatino Linotype" w:hAnsi="Palatino Linotype"/>
            <w:webHidden/>
          </w:rPr>
          <w:fldChar w:fldCharType="begin"/>
        </w:r>
        <w:r w:rsidR="000E2D74" w:rsidRPr="00026958">
          <w:rPr>
            <w:rFonts w:ascii="Palatino Linotype" w:hAnsi="Palatino Linotype"/>
            <w:webHidden/>
          </w:rPr>
          <w:instrText xml:space="preserve"> PAGEREF _Toc215226993 \h </w:instrText>
        </w:r>
        <w:r w:rsidR="000E2D74" w:rsidRPr="00026958">
          <w:rPr>
            <w:rFonts w:ascii="Palatino Linotype" w:hAnsi="Palatino Linotype"/>
            <w:webHidden/>
          </w:rPr>
        </w:r>
        <w:r w:rsidR="000E2D74" w:rsidRPr="00026958">
          <w:rPr>
            <w:rFonts w:ascii="Palatino Linotype" w:hAnsi="Palatino Linotype"/>
            <w:webHidden/>
          </w:rPr>
          <w:fldChar w:fldCharType="separate"/>
        </w:r>
        <w:r w:rsidR="00F36252">
          <w:rPr>
            <w:rFonts w:ascii="Palatino Linotype" w:hAnsi="Palatino Linotype"/>
            <w:webHidden/>
          </w:rPr>
          <w:t>47</w:t>
        </w:r>
        <w:r w:rsidR="000E2D74" w:rsidRPr="00026958">
          <w:rPr>
            <w:rFonts w:ascii="Palatino Linotype" w:hAnsi="Palatino Linotype"/>
            <w:webHidden/>
          </w:rPr>
          <w:fldChar w:fldCharType="end"/>
        </w:r>
      </w:hyperlink>
    </w:p>
    <w:p w:rsidR="000E2D74" w:rsidRPr="00026958" w:rsidRDefault="00ED17F6" w:rsidP="000E2D74">
      <w:pPr>
        <w:pStyle w:val="TOC1"/>
        <w:spacing w:line="276" w:lineRule="auto"/>
        <w:ind w:left="709" w:firstLine="0"/>
        <w:rPr>
          <w:rFonts w:ascii="Palatino Linotype" w:hAnsi="Palatino Linotype"/>
        </w:rPr>
      </w:pPr>
      <w:hyperlink w:anchor="_Toc215226994" w:history="1">
        <w:r w:rsidR="000E2D74" w:rsidRPr="00026958">
          <w:rPr>
            <w:rStyle w:val="Hyperlink"/>
            <w:rFonts w:ascii="Palatino Linotype" w:hAnsi="Palatino Linotype"/>
            <w:b/>
            <w:bCs/>
            <w:lang w:val="kk-KZ"/>
          </w:rPr>
          <w:t>Бір малды қанша адам бірігіп құрбан ретінде шала алады</w:t>
        </w:r>
        <w:r w:rsidR="000E2D74" w:rsidRPr="00026958">
          <w:rPr>
            <w:rStyle w:val="Hyperlink"/>
            <w:rFonts w:ascii="Palatino Linotype" w:hAnsi="Palatino Linotype"/>
            <w:b/>
            <w:bCs/>
          </w:rPr>
          <w:t>?</w:t>
        </w:r>
        <w:r w:rsidR="000E2D74" w:rsidRPr="00026958">
          <w:rPr>
            <w:rFonts w:ascii="Palatino Linotype" w:hAnsi="Palatino Linotype"/>
            <w:webHidden/>
          </w:rPr>
          <w:tab/>
        </w:r>
        <w:r w:rsidR="000E2D74" w:rsidRPr="00026958">
          <w:rPr>
            <w:rFonts w:ascii="Palatino Linotype" w:hAnsi="Palatino Linotype"/>
            <w:webHidden/>
          </w:rPr>
          <w:fldChar w:fldCharType="begin"/>
        </w:r>
        <w:r w:rsidR="000E2D74" w:rsidRPr="00026958">
          <w:rPr>
            <w:rFonts w:ascii="Palatino Linotype" w:hAnsi="Palatino Linotype"/>
            <w:webHidden/>
          </w:rPr>
          <w:instrText xml:space="preserve"> PAGEREF _Toc215226994 \h </w:instrText>
        </w:r>
        <w:r w:rsidR="000E2D74" w:rsidRPr="00026958">
          <w:rPr>
            <w:rFonts w:ascii="Palatino Linotype" w:hAnsi="Palatino Linotype"/>
            <w:webHidden/>
          </w:rPr>
        </w:r>
        <w:r w:rsidR="000E2D74" w:rsidRPr="00026958">
          <w:rPr>
            <w:rFonts w:ascii="Palatino Linotype" w:hAnsi="Palatino Linotype"/>
            <w:webHidden/>
          </w:rPr>
          <w:fldChar w:fldCharType="separate"/>
        </w:r>
        <w:r w:rsidR="00F36252">
          <w:rPr>
            <w:rFonts w:ascii="Palatino Linotype" w:hAnsi="Palatino Linotype"/>
            <w:webHidden/>
          </w:rPr>
          <w:t>49</w:t>
        </w:r>
        <w:r w:rsidR="000E2D74" w:rsidRPr="00026958">
          <w:rPr>
            <w:rFonts w:ascii="Palatino Linotype" w:hAnsi="Palatino Linotype"/>
            <w:webHidden/>
          </w:rPr>
          <w:fldChar w:fldCharType="end"/>
        </w:r>
      </w:hyperlink>
    </w:p>
    <w:p w:rsidR="000E2D74" w:rsidRPr="00026958" w:rsidRDefault="00ED17F6" w:rsidP="000E2D74">
      <w:pPr>
        <w:pStyle w:val="TOC2"/>
        <w:spacing w:line="276" w:lineRule="auto"/>
        <w:ind w:left="709"/>
        <w:rPr>
          <w:rFonts w:ascii="Palatino Linotype" w:hAnsi="Palatino Linotype"/>
        </w:rPr>
      </w:pPr>
      <w:hyperlink w:anchor="_Toc215226995" w:history="1">
        <w:r w:rsidR="000E2D74" w:rsidRPr="00026958">
          <w:rPr>
            <w:rStyle w:val="Hyperlink"/>
            <w:rFonts w:ascii="Palatino Linotype" w:hAnsi="Palatino Linotype"/>
            <w:lang w:val="kk-KZ"/>
          </w:rPr>
          <w:t>Тек ет алуды ниет еткен адаммен бірігіп сиыр союға болады ма</w:t>
        </w:r>
        <w:r w:rsidR="000E2D74" w:rsidRPr="00026958">
          <w:rPr>
            <w:rStyle w:val="Hyperlink"/>
            <w:rFonts w:ascii="Palatino Linotype" w:hAnsi="Palatino Linotype"/>
          </w:rPr>
          <w:t>?</w:t>
        </w:r>
        <w:r w:rsidR="000E2D74" w:rsidRPr="00026958">
          <w:rPr>
            <w:rFonts w:ascii="Palatino Linotype" w:hAnsi="Palatino Linotype"/>
            <w:webHidden/>
          </w:rPr>
          <w:tab/>
        </w:r>
        <w:r w:rsidR="000E2D74" w:rsidRPr="00026958">
          <w:rPr>
            <w:rFonts w:ascii="Palatino Linotype" w:hAnsi="Palatino Linotype"/>
            <w:i w:val="0"/>
            <w:webHidden/>
          </w:rPr>
          <w:fldChar w:fldCharType="begin"/>
        </w:r>
        <w:r w:rsidR="000E2D74" w:rsidRPr="00026958">
          <w:rPr>
            <w:rFonts w:ascii="Palatino Linotype" w:hAnsi="Palatino Linotype"/>
            <w:i w:val="0"/>
            <w:webHidden/>
          </w:rPr>
          <w:instrText xml:space="preserve"> PAGEREF _Toc215226995 \h </w:instrText>
        </w:r>
        <w:r w:rsidR="000E2D74" w:rsidRPr="00026958">
          <w:rPr>
            <w:rFonts w:ascii="Palatino Linotype" w:hAnsi="Palatino Linotype"/>
            <w:i w:val="0"/>
            <w:webHidden/>
          </w:rPr>
        </w:r>
        <w:r w:rsidR="000E2D74" w:rsidRPr="00026958">
          <w:rPr>
            <w:rFonts w:ascii="Palatino Linotype" w:hAnsi="Palatino Linotype"/>
            <w:i w:val="0"/>
            <w:webHidden/>
          </w:rPr>
          <w:fldChar w:fldCharType="separate"/>
        </w:r>
        <w:r w:rsidR="00F36252">
          <w:rPr>
            <w:rFonts w:ascii="Palatino Linotype" w:hAnsi="Palatino Linotype"/>
            <w:i w:val="0"/>
            <w:webHidden/>
          </w:rPr>
          <w:t>52</w:t>
        </w:r>
        <w:r w:rsidR="000E2D74" w:rsidRPr="00026958">
          <w:rPr>
            <w:rFonts w:ascii="Palatino Linotype" w:hAnsi="Palatino Linotype"/>
            <w:i w:val="0"/>
            <w:webHidden/>
          </w:rPr>
          <w:fldChar w:fldCharType="end"/>
        </w:r>
      </w:hyperlink>
    </w:p>
    <w:p w:rsidR="000E2D74" w:rsidRPr="00026958" w:rsidRDefault="00ED17F6" w:rsidP="000E2D74">
      <w:pPr>
        <w:pStyle w:val="TOC1"/>
        <w:spacing w:line="276" w:lineRule="auto"/>
        <w:ind w:left="709" w:firstLine="0"/>
        <w:rPr>
          <w:rFonts w:ascii="Palatino Linotype" w:hAnsi="Palatino Linotype"/>
        </w:rPr>
      </w:pPr>
      <w:hyperlink w:anchor="_Toc215226996" w:history="1">
        <w:r w:rsidR="000E2D74" w:rsidRPr="00026958">
          <w:rPr>
            <w:rStyle w:val="Hyperlink"/>
            <w:rFonts w:ascii="Palatino Linotype" w:hAnsi="Palatino Linotype"/>
            <w:b/>
            <w:bCs/>
          </w:rPr>
          <w:t xml:space="preserve">Удхия </w:t>
        </w:r>
        <w:r w:rsidR="000E2D74" w:rsidRPr="00026958">
          <w:rPr>
            <w:rStyle w:val="Hyperlink"/>
            <w:rFonts w:ascii="Palatino Linotype" w:hAnsi="Palatino Linotype"/>
            <w:b/>
            <w:bCs/>
            <w:lang w:val="kk-KZ"/>
          </w:rPr>
          <w:t>мен</w:t>
        </w:r>
        <w:r w:rsidR="000E2D74" w:rsidRPr="00026958">
          <w:rPr>
            <w:rStyle w:val="Hyperlink"/>
            <w:rFonts w:ascii="Palatino Linotype" w:hAnsi="Palatino Linotype"/>
            <w:b/>
            <w:bCs/>
          </w:rPr>
          <w:t xml:space="preserve"> </w:t>
        </w:r>
        <w:r w:rsidR="000E2D74" w:rsidRPr="00026958">
          <w:rPr>
            <w:rStyle w:val="Hyperlink"/>
            <w:rFonts w:ascii="Palatino Linotype" w:hAnsi="Palatino Linotype"/>
            <w:b/>
            <w:bCs/>
            <w:lang w:val="kk-KZ"/>
          </w:rPr>
          <w:t>А</w:t>
        </w:r>
        <w:r w:rsidR="000E2D74" w:rsidRPr="00026958">
          <w:rPr>
            <w:rStyle w:val="Hyperlink"/>
            <w:rFonts w:ascii="Palatino Linotype" w:hAnsi="Palatino Linotype"/>
            <w:b/>
            <w:bCs/>
          </w:rPr>
          <w:t>қиқа</w:t>
        </w:r>
        <w:r w:rsidR="000E2D74" w:rsidRPr="00026958">
          <w:rPr>
            <w:rStyle w:val="Hyperlink"/>
            <w:rFonts w:ascii="Palatino Linotype" w:hAnsi="Palatino Linotype"/>
            <w:b/>
            <w:bCs/>
            <w:lang w:val="kk-KZ"/>
          </w:rPr>
          <w:t>ны біріктіруге болады ма</w:t>
        </w:r>
        <w:r w:rsidR="000E2D74" w:rsidRPr="00026958">
          <w:rPr>
            <w:rStyle w:val="Hyperlink"/>
            <w:rFonts w:ascii="Palatino Linotype" w:hAnsi="Palatino Linotype"/>
            <w:b/>
            <w:bCs/>
          </w:rPr>
          <w:t>?</w:t>
        </w:r>
        <w:r w:rsidR="000E2D74" w:rsidRPr="00026958">
          <w:rPr>
            <w:rFonts w:ascii="Palatino Linotype" w:hAnsi="Palatino Linotype"/>
            <w:webHidden/>
          </w:rPr>
          <w:tab/>
        </w:r>
        <w:r w:rsidR="000E2D74" w:rsidRPr="00026958">
          <w:rPr>
            <w:rFonts w:ascii="Palatino Linotype" w:hAnsi="Palatino Linotype"/>
            <w:webHidden/>
          </w:rPr>
          <w:fldChar w:fldCharType="begin"/>
        </w:r>
        <w:r w:rsidR="000E2D74" w:rsidRPr="00026958">
          <w:rPr>
            <w:rFonts w:ascii="Palatino Linotype" w:hAnsi="Palatino Linotype"/>
            <w:webHidden/>
          </w:rPr>
          <w:instrText xml:space="preserve"> PAGEREF _Toc215226996 \h </w:instrText>
        </w:r>
        <w:r w:rsidR="000E2D74" w:rsidRPr="00026958">
          <w:rPr>
            <w:rFonts w:ascii="Palatino Linotype" w:hAnsi="Palatino Linotype"/>
            <w:webHidden/>
          </w:rPr>
        </w:r>
        <w:r w:rsidR="000E2D74" w:rsidRPr="00026958">
          <w:rPr>
            <w:rFonts w:ascii="Palatino Linotype" w:hAnsi="Palatino Linotype"/>
            <w:webHidden/>
          </w:rPr>
          <w:fldChar w:fldCharType="separate"/>
        </w:r>
        <w:r w:rsidR="00F36252">
          <w:rPr>
            <w:rFonts w:ascii="Palatino Linotype" w:hAnsi="Palatino Linotype"/>
            <w:webHidden/>
          </w:rPr>
          <w:t>46</w:t>
        </w:r>
        <w:r w:rsidR="000E2D74" w:rsidRPr="00026958">
          <w:rPr>
            <w:rFonts w:ascii="Palatino Linotype" w:hAnsi="Palatino Linotype"/>
            <w:webHidden/>
          </w:rPr>
          <w:fldChar w:fldCharType="end"/>
        </w:r>
      </w:hyperlink>
    </w:p>
    <w:p w:rsidR="000E2D74" w:rsidRPr="00026958" w:rsidRDefault="00ED17F6" w:rsidP="000E2D74">
      <w:pPr>
        <w:pStyle w:val="TOC1"/>
        <w:spacing w:line="276" w:lineRule="auto"/>
        <w:ind w:left="709" w:firstLine="0"/>
        <w:rPr>
          <w:rFonts w:ascii="Palatino Linotype" w:hAnsi="Palatino Linotype"/>
        </w:rPr>
      </w:pPr>
      <w:hyperlink w:anchor="_Toc215226997" w:history="1">
        <w:r w:rsidR="000E2D74" w:rsidRPr="00026958">
          <w:rPr>
            <w:rStyle w:val="Hyperlink"/>
            <w:rFonts w:ascii="Palatino Linotype" w:hAnsi="Palatino Linotype"/>
            <w:b/>
            <w:bCs/>
            <w:lang w:val="kk-KZ"/>
          </w:rPr>
          <w:t>Қайтыс болған адам үшін жасалатын У</w:t>
        </w:r>
        <w:r w:rsidR="000E2D74" w:rsidRPr="00026958">
          <w:rPr>
            <w:rStyle w:val="Hyperlink"/>
            <w:rFonts w:ascii="Palatino Linotype" w:hAnsi="Palatino Linotype"/>
            <w:b/>
            <w:bCs/>
          </w:rPr>
          <w:t>дхия</w:t>
        </w:r>
        <w:r w:rsidR="000E2D74" w:rsidRPr="00026958">
          <w:rPr>
            <w:rFonts w:ascii="Palatino Linotype" w:hAnsi="Palatino Linotype"/>
            <w:webHidden/>
          </w:rPr>
          <w:tab/>
        </w:r>
        <w:r w:rsidR="000E2D74" w:rsidRPr="00026958">
          <w:rPr>
            <w:rFonts w:ascii="Palatino Linotype" w:hAnsi="Palatino Linotype"/>
            <w:webHidden/>
          </w:rPr>
          <w:fldChar w:fldCharType="begin"/>
        </w:r>
        <w:r w:rsidR="000E2D74" w:rsidRPr="00026958">
          <w:rPr>
            <w:rFonts w:ascii="Palatino Linotype" w:hAnsi="Palatino Linotype"/>
            <w:webHidden/>
          </w:rPr>
          <w:instrText xml:space="preserve"> PAGEREF _Toc215226997 \h </w:instrText>
        </w:r>
        <w:r w:rsidR="000E2D74" w:rsidRPr="00026958">
          <w:rPr>
            <w:rFonts w:ascii="Palatino Linotype" w:hAnsi="Palatino Linotype"/>
            <w:webHidden/>
          </w:rPr>
        </w:r>
        <w:r w:rsidR="000E2D74" w:rsidRPr="00026958">
          <w:rPr>
            <w:rFonts w:ascii="Palatino Linotype" w:hAnsi="Palatino Linotype"/>
            <w:webHidden/>
          </w:rPr>
          <w:fldChar w:fldCharType="separate"/>
        </w:r>
        <w:r w:rsidR="00F36252">
          <w:rPr>
            <w:rFonts w:ascii="Palatino Linotype" w:hAnsi="Palatino Linotype"/>
            <w:webHidden/>
          </w:rPr>
          <w:t>54</w:t>
        </w:r>
        <w:r w:rsidR="000E2D74" w:rsidRPr="00026958">
          <w:rPr>
            <w:rFonts w:ascii="Palatino Linotype" w:hAnsi="Palatino Linotype"/>
            <w:webHidden/>
          </w:rPr>
          <w:fldChar w:fldCharType="end"/>
        </w:r>
      </w:hyperlink>
    </w:p>
    <w:p w:rsidR="000E2D74" w:rsidRPr="00026958" w:rsidRDefault="00ED17F6" w:rsidP="000E2D74">
      <w:pPr>
        <w:pStyle w:val="TOC1"/>
        <w:spacing w:line="276" w:lineRule="auto"/>
        <w:ind w:left="709" w:firstLine="0"/>
        <w:rPr>
          <w:rFonts w:ascii="Palatino Linotype" w:hAnsi="Palatino Linotype"/>
        </w:rPr>
      </w:pPr>
      <w:hyperlink w:anchor="_Toc215226998" w:history="1">
        <w:r w:rsidR="000E2D74" w:rsidRPr="00026958">
          <w:rPr>
            <w:rStyle w:val="Hyperlink"/>
            <w:rFonts w:ascii="Palatino Linotype" w:hAnsi="Palatino Linotype"/>
            <w:b/>
            <w:bCs/>
            <w:lang w:val="kk-KZ"/>
          </w:rPr>
          <w:t>Қандай мал мерекелі құрбандық үшін ең жақсысы болып табылады</w:t>
        </w:r>
        <w:r w:rsidR="000E2D74" w:rsidRPr="00026958">
          <w:rPr>
            <w:rStyle w:val="Hyperlink"/>
            <w:rFonts w:ascii="Palatino Linotype" w:hAnsi="Palatino Linotype"/>
            <w:b/>
            <w:bCs/>
          </w:rPr>
          <w:t>?</w:t>
        </w:r>
        <w:r w:rsidR="000E2D74" w:rsidRPr="00026958">
          <w:rPr>
            <w:rFonts w:ascii="Palatino Linotype" w:hAnsi="Palatino Linotype"/>
            <w:webHidden/>
          </w:rPr>
          <w:tab/>
        </w:r>
        <w:r w:rsidR="000E2D74" w:rsidRPr="00026958">
          <w:rPr>
            <w:rFonts w:ascii="Palatino Linotype" w:hAnsi="Palatino Linotype"/>
            <w:webHidden/>
          </w:rPr>
          <w:fldChar w:fldCharType="begin"/>
        </w:r>
        <w:r w:rsidR="000E2D74" w:rsidRPr="00026958">
          <w:rPr>
            <w:rFonts w:ascii="Palatino Linotype" w:hAnsi="Palatino Linotype"/>
            <w:webHidden/>
          </w:rPr>
          <w:instrText xml:space="preserve"> PAGEREF _Toc215226998 \h </w:instrText>
        </w:r>
        <w:r w:rsidR="000E2D74" w:rsidRPr="00026958">
          <w:rPr>
            <w:rFonts w:ascii="Palatino Linotype" w:hAnsi="Palatino Linotype"/>
            <w:webHidden/>
          </w:rPr>
          <w:fldChar w:fldCharType="separate"/>
        </w:r>
        <w:r w:rsidR="00F36252">
          <w:rPr>
            <w:rFonts w:ascii="Palatino Linotype" w:hAnsi="Palatino Linotype"/>
            <w:b/>
            <w:bCs/>
            <w:webHidden/>
            <w:lang w:val="en-US"/>
          </w:rPr>
          <w:t>Error! Bookmark not defined.</w:t>
        </w:r>
        <w:r w:rsidR="000E2D74" w:rsidRPr="00026958">
          <w:rPr>
            <w:rFonts w:ascii="Palatino Linotype" w:hAnsi="Palatino Linotype"/>
            <w:webHidden/>
          </w:rPr>
          <w:fldChar w:fldCharType="end"/>
        </w:r>
      </w:hyperlink>
    </w:p>
    <w:p w:rsidR="000E2D74" w:rsidRPr="00026958" w:rsidRDefault="00ED17F6" w:rsidP="000E2D74">
      <w:pPr>
        <w:pStyle w:val="TOC1"/>
        <w:spacing w:line="276" w:lineRule="auto"/>
        <w:ind w:left="709" w:firstLine="0"/>
        <w:rPr>
          <w:rFonts w:ascii="Palatino Linotype" w:hAnsi="Palatino Linotype"/>
        </w:rPr>
      </w:pPr>
      <w:hyperlink w:anchor="_Toc215226999" w:history="1">
        <w:r w:rsidR="000E2D74" w:rsidRPr="00026958">
          <w:rPr>
            <w:rStyle w:val="Hyperlink"/>
            <w:rFonts w:ascii="Palatino Linotype" w:hAnsi="Palatino Linotype"/>
            <w:b/>
            <w:bCs/>
            <w:lang w:val="kk-KZ"/>
          </w:rPr>
          <w:t>Құрбан шалуды ниет еткен адам не нәрселерден тыйылуы керек?</w:t>
        </w:r>
        <w:r w:rsidR="000E2D74" w:rsidRPr="00026958">
          <w:rPr>
            <w:rFonts w:ascii="Palatino Linotype" w:hAnsi="Palatino Linotype"/>
            <w:webHidden/>
          </w:rPr>
          <w:tab/>
        </w:r>
        <w:r w:rsidR="000E2D74" w:rsidRPr="00026958">
          <w:rPr>
            <w:rFonts w:ascii="Palatino Linotype" w:hAnsi="Palatino Linotype"/>
            <w:webHidden/>
          </w:rPr>
          <w:fldChar w:fldCharType="begin"/>
        </w:r>
        <w:r w:rsidR="000E2D74" w:rsidRPr="00026958">
          <w:rPr>
            <w:rFonts w:ascii="Palatino Linotype" w:hAnsi="Palatino Linotype"/>
            <w:webHidden/>
          </w:rPr>
          <w:instrText xml:space="preserve"> PAGEREF _Toc215226999 \h </w:instrText>
        </w:r>
        <w:r w:rsidR="000E2D74" w:rsidRPr="00026958">
          <w:rPr>
            <w:rFonts w:ascii="Palatino Linotype" w:hAnsi="Palatino Linotype"/>
            <w:webHidden/>
          </w:rPr>
        </w:r>
        <w:r w:rsidR="000E2D74" w:rsidRPr="00026958">
          <w:rPr>
            <w:rFonts w:ascii="Palatino Linotype" w:hAnsi="Palatino Linotype"/>
            <w:webHidden/>
          </w:rPr>
          <w:fldChar w:fldCharType="separate"/>
        </w:r>
        <w:r w:rsidR="00F36252">
          <w:rPr>
            <w:rFonts w:ascii="Palatino Linotype" w:hAnsi="Palatino Linotype"/>
            <w:webHidden/>
          </w:rPr>
          <w:t>63</w:t>
        </w:r>
        <w:r w:rsidR="000E2D74" w:rsidRPr="00026958">
          <w:rPr>
            <w:rFonts w:ascii="Palatino Linotype" w:hAnsi="Palatino Linotype"/>
            <w:webHidden/>
          </w:rPr>
          <w:fldChar w:fldCharType="end"/>
        </w:r>
      </w:hyperlink>
    </w:p>
    <w:p w:rsidR="000E2D74" w:rsidRPr="00026958" w:rsidRDefault="00ED17F6" w:rsidP="000E2D74">
      <w:pPr>
        <w:pStyle w:val="TOC1"/>
        <w:spacing w:line="276" w:lineRule="auto"/>
        <w:ind w:left="709" w:firstLine="0"/>
        <w:rPr>
          <w:rFonts w:ascii="Palatino Linotype" w:hAnsi="Palatino Linotype"/>
        </w:rPr>
      </w:pPr>
      <w:hyperlink w:anchor="_Toc215227000" w:history="1">
        <w:r w:rsidR="000E2D74" w:rsidRPr="00026958">
          <w:rPr>
            <w:rStyle w:val="Hyperlink"/>
            <w:rFonts w:ascii="Palatino Linotype" w:hAnsi="Palatino Linotype"/>
            <w:b/>
            <w:bCs/>
            <w:lang w:val="kk-KZ"/>
          </w:rPr>
          <w:t xml:space="preserve">Құрбандық малын шалуға қатысты </w:t>
        </w:r>
        <w:r w:rsidR="000E2D74" w:rsidRPr="00026958">
          <w:rPr>
            <w:rStyle w:val="Hyperlink"/>
            <w:rFonts w:ascii="Palatino Linotype" w:hAnsi="Palatino Linotype"/>
            <w:b/>
            <w:bCs/>
          </w:rPr>
          <w:t xml:space="preserve"> </w:t>
        </w:r>
        <w:r w:rsidR="000E2D74" w:rsidRPr="00026958">
          <w:rPr>
            <w:rStyle w:val="Hyperlink"/>
            <w:rFonts w:ascii="Palatino Linotype" w:hAnsi="Palatino Linotype"/>
            <w:b/>
            <w:bCs/>
            <w:lang w:val="kk-KZ"/>
          </w:rPr>
          <w:t>қағидалар</w:t>
        </w:r>
        <w:r w:rsidR="000E2D74" w:rsidRPr="00026958">
          <w:rPr>
            <w:rFonts w:ascii="Palatino Linotype" w:hAnsi="Palatino Linotype"/>
            <w:webHidden/>
          </w:rPr>
          <w:tab/>
        </w:r>
        <w:r w:rsidR="000E2D74" w:rsidRPr="00026958">
          <w:rPr>
            <w:rFonts w:ascii="Palatino Linotype" w:hAnsi="Palatino Linotype"/>
            <w:webHidden/>
          </w:rPr>
          <w:fldChar w:fldCharType="begin"/>
        </w:r>
        <w:r w:rsidR="000E2D74" w:rsidRPr="00026958">
          <w:rPr>
            <w:rFonts w:ascii="Palatino Linotype" w:hAnsi="Palatino Linotype"/>
            <w:webHidden/>
          </w:rPr>
          <w:instrText xml:space="preserve"> PAGEREF _Toc215227000 \h </w:instrText>
        </w:r>
        <w:r w:rsidR="000E2D74" w:rsidRPr="00026958">
          <w:rPr>
            <w:rFonts w:ascii="Palatino Linotype" w:hAnsi="Palatino Linotype"/>
            <w:webHidden/>
          </w:rPr>
        </w:r>
        <w:r w:rsidR="000E2D74" w:rsidRPr="00026958">
          <w:rPr>
            <w:rFonts w:ascii="Palatino Linotype" w:hAnsi="Palatino Linotype"/>
            <w:webHidden/>
          </w:rPr>
          <w:fldChar w:fldCharType="separate"/>
        </w:r>
        <w:r w:rsidR="00F36252">
          <w:rPr>
            <w:rFonts w:ascii="Palatino Linotype" w:hAnsi="Palatino Linotype"/>
            <w:webHidden/>
          </w:rPr>
          <w:t>59</w:t>
        </w:r>
        <w:r w:rsidR="000E2D74" w:rsidRPr="00026958">
          <w:rPr>
            <w:rFonts w:ascii="Palatino Linotype" w:hAnsi="Palatino Linotype"/>
            <w:webHidden/>
          </w:rPr>
          <w:fldChar w:fldCharType="end"/>
        </w:r>
      </w:hyperlink>
    </w:p>
    <w:p w:rsidR="000E2D74" w:rsidRPr="00026958" w:rsidRDefault="00ED17F6" w:rsidP="000E2D74">
      <w:pPr>
        <w:pStyle w:val="TOC2"/>
        <w:spacing w:line="276" w:lineRule="auto"/>
        <w:ind w:left="709"/>
        <w:rPr>
          <w:rFonts w:ascii="Palatino Linotype" w:hAnsi="Palatino Linotype"/>
        </w:rPr>
      </w:pPr>
      <w:hyperlink w:anchor="_Toc215227001" w:history="1">
        <w:r w:rsidR="000E2D74" w:rsidRPr="00026958">
          <w:rPr>
            <w:rStyle w:val="Hyperlink"/>
            <w:rFonts w:ascii="Palatino Linotype" w:hAnsi="Palatino Linotype"/>
            <w:lang w:val="kk-KZ"/>
          </w:rPr>
          <w:t>Ықыласты ниет</w:t>
        </w:r>
        <w:r w:rsidR="000E2D74" w:rsidRPr="00026958">
          <w:rPr>
            <w:rFonts w:ascii="Palatino Linotype" w:hAnsi="Palatino Linotype"/>
            <w:webHidden/>
          </w:rPr>
          <w:tab/>
        </w:r>
        <w:r w:rsidR="000E2D74" w:rsidRPr="00026958">
          <w:rPr>
            <w:rFonts w:ascii="Palatino Linotype" w:hAnsi="Palatino Linotype"/>
            <w:i w:val="0"/>
            <w:iCs w:val="0"/>
            <w:webHidden/>
          </w:rPr>
          <w:fldChar w:fldCharType="begin"/>
        </w:r>
        <w:r w:rsidR="000E2D74" w:rsidRPr="00026958">
          <w:rPr>
            <w:rFonts w:ascii="Palatino Linotype" w:hAnsi="Palatino Linotype"/>
            <w:i w:val="0"/>
            <w:iCs w:val="0"/>
            <w:webHidden/>
          </w:rPr>
          <w:instrText xml:space="preserve"> PAGEREF _Toc215227001 \h </w:instrText>
        </w:r>
        <w:r w:rsidR="000E2D74" w:rsidRPr="00026958">
          <w:rPr>
            <w:rFonts w:ascii="Palatino Linotype" w:hAnsi="Palatino Linotype"/>
            <w:i w:val="0"/>
            <w:iCs w:val="0"/>
            <w:webHidden/>
          </w:rPr>
        </w:r>
        <w:r w:rsidR="000E2D74" w:rsidRPr="00026958">
          <w:rPr>
            <w:rFonts w:ascii="Palatino Linotype" w:hAnsi="Palatino Linotype"/>
            <w:i w:val="0"/>
            <w:iCs w:val="0"/>
            <w:webHidden/>
          </w:rPr>
          <w:fldChar w:fldCharType="separate"/>
        </w:r>
        <w:r w:rsidR="00F36252">
          <w:rPr>
            <w:rFonts w:ascii="Palatino Linotype" w:hAnsi="Palatino Linotype"/>
            <w:i w:val="0"/>
            <w:iCs w:val="0"/>
            <w:webHidden/>
          </w:rPr>
          <w:t>66</w:t>
        </w:r>
        <w:r w:rsidR="000E2D74" w:rsidRPr="00026958">
          <w:rPr>
            <w:rFonts w:ascii="Palatino Linotype" w:hAnsi="Palatino Linotype"/>
            <w:i w:val="0"/>
            <w:iCs w:val="0"/>
            <w:webHidden/>
          </w:rPr>
          <w:fldChar w:fldCharType="end"/>
        </w:r>
      </w:hyperlink>
    </w:p>
    <w:p w:rsidR="000E2D74" w:rsidRPr="00026958" w:rsidRDefault="00ED17F6" w:rsidP="000E2D74">
      <w:pPr>
        <w:pStyle w:val="TOC2"/>
        <w:spacing w:line="276" w:lineRule="auto"/>
        <w:ind w:left="709"/>
        <w:rPr>
          <w:rFonts w:ascii="Palatino Linotype" w:hAnsi="Palatino Linotype"/>
        </w:rPr>
      </w:pPr>
      <w:hyperlink w:anchor="_Toc215227002" w:history="1">
        <w:r w:rsidR="000E2D74" w:rsidRPr="00026958">
          <w:rPr>
            <w:rStyle w:val="Hyperlink"/>
            <w:rFonts w:ascii="Palatino Linotype" w:hAnsi="Palatino Linotype"/>
            <w:lang w:val="kk-KZ"/>
          </w:rPr>
          <w:t>Құрбан шалынатын малға ра</w:t>
        </w:r>
        <w:r w:rsidR="000E2D74">
          <w:rPr>
            <w:rStyle w:val="Hyperlink"/>
            <w:rFonts w:ascii="Palatino Linotype" w:hAnsi="Palatino Linotype"/>
            <w:lang w:val="kk-KZ"/>
          </w:rPr>
          <w:t>х</w:t>
        </w:r>
        <w:r w:rsidR="000E2D74" w:rsidRPr="00026958">
          <w:rPr>
            <w:rStyle w:val="Hyperlink"/>
            <w:rFonts w:ascii="Palatino Linotype" w:hAnsi="Palatino Linotype"/>
            <w:lang w:val="kk-KZ"/>
          </w:rPr>
          <w:t>ымдылық таныту</w:t>
        </w:r>
        <w:r w:rsidR="000E2D74" w:rsidRPr="00026958">
          <w:rPr>
            <w:rFonts w:ascii="Palatino Linotype" w:hAnsi="Palatino Linotype"/>
            <w:webHidden/>
          </w:rPr>
          <w:tab/>
        </w:r>
        <w:r w:rsidR="000E2D74" w:rsidRPr="00026958">
          <w:rPr>
            <w:rFonts w:ascii="Palatino Linotype" w:hAnsi="Palatino Linotype"/>
            <w:i w:val="0"/>
            <w:iCs w:val="0"/>
            <w:webHidden/>
          </w:rPr>
          <w:fldChar w:fldCharType="begin"/>
        </w:r>
        <w:r w:rsidR="000E2D74" w:rsidRPr="00026958">
          <w:rPr>
            <w:rFonts w:ascii="Palatino Linotype" w:hAnsi="Palatino Linotype"/>
            <w:i w:val="0"/>
            <w:iCs w:val="0"/>
            <w:webHidden/>
          </w:rPr>
          <w:instrText xml:space="preserve"> PAGEREF _Toc215227002 \h </w:instrText>
        </w:r>
        <w:r w:rsidR="000E2D74" w:rsidRPr="00026958">
          <w:rPr>
            <w:rFonts w:ascii="Palatino Linotype" w:hAnsi="Palatino Linotype"/>
            <w:i w:val="0"/>
            <w:iCs w:val="0"/>
            <w:webHidden/>
          </w:rPr>
        </w:r>
        <w:r w:rsidR="000E2D74" w:rsidRPr="00026958">
          <w:rPr>
            <w:rFonts w:ascii="Palatino Linotype" w:hAnsi="Palatino Linotype"/>
            <w:i w:val="0"/>
            <w:iCs w:val="0"/>
            <w:webHidden/>
          </w:rPr>
          <w:fldChar w:fldCharType="separate"/>
        </w:r>
        <w:r w:rsidR="00F36252">
          <w:rPr>
            <w:rFonts w:ascii="Palatino Linotype" w:hAnsi="Palatino Linotype"/>
            <w:i w:val="0"/>
            <w:iCs w:val="0"/>
            <w:webHidden/>
          </w:rPr>
          <w:t>67</w:t>
        </w:r>
        <w:r w:rsidR="000E2D74" w:rsidRPr="00026958">
          <w:rPr>
            <w:rFonts w:ascii="Palatino Linotype" w:hAnsi="Palatino Linotype"/>
            <w:i w:val="0"/>
            <w:iCs w:val="0"/>
            <w:webHidden/>
          </w:rPr>
          <w:fldChar w:fldCharType="end"/>
        </w:r>
      </w:hyperlink>
    </w:p>
    <w:p w:rsidR="000E2D74" w:rsidRPr="00026958" w:rsidRDefault="00ED17F6" w:rsidP="000E2D74">
      <w:pPr>
        <w:pStyle w:val="TOC2"/>
        <w:spacing w:line="276" w:lineRule="auto"/>
        <w:ind w:left="709"/>
        <w:rPr>
          <w:rFonts w:ascii="Palatino Linotype" w:hAnsi="Palatino Linotype"/>
        </w:rPr>
      </w:pPr>
      <w:hyperlink w:anchor="_Toc215227003" w:history="1">
        <w:r w:rsidR="000E2D74" w:rsidRPr="00026958">
          <w:rPr>
            <w:rStyle w:val="Hyperlink"/>
            <w:rFonts w:ascii="Palatino Linotype" w:hAnsi="Palatino Linotype"/>
            <w:lang w:val="kk-KZ"/>
          </w:rPr>
          <w:t>Құрбандық малын шал</w:t>
        </w:r>
        <w:r w:rsidR="000E2D74">
          <w:rPr>
            <w:rStyle w:val="Hyperlink"/>
            <w:rFonts w:ascii="Palatino Linotype" w:hAnsi="Palatino Linotype"/>
            <w:lang w:val="kk-KZ"/>
          </w:rPr>
          <w:t xml:space="preserve">ар кезде </w:t>
        </w:r>
        <w:r w:rsidR="000E2D74" w:rsidRPr="00026958">
          <w:rPr>
            <w:rStyle w:val="Hyperlink"/>
            <w:rFonts w:ascii="Palatino Linotype" w:hAnsi="Palatino Linotype"/>
            <w:lang w:val="kk-KZ"/>
          </w:rPr>
          <w:t>оны Қағбаға қарату</w:t>
        </w:r>
        <w:r w:rsidR="000E2D74" w:rsidRPr="00026958">
          <w:rPr>
            <w:rFonts w:ascii="Palatino Linotype" w:hAnsi="Palatino Linotype"/>
            <w:webHidden/>
          </w:rPr>
          <w:tab/>
        </w:r>
        <w:r w:rsidR="000E2D74" w:rsidRPr="00026958">
          <w:rPr>
            <w:rFonts w:ascii="Palatino Linotype" w:hAnsi="Palatino Linotype"/>
            <w:i w:val="0"/>
            <w:iCs w:val="0"/>
            <w:webHidden/>
          </w:rPr>
          <w:fldChar w:fldCharType="begin"/>
        </w:r>
        <w:r w:rsidR="000E2D74" w:rsidRPr="00026958">
          <w:rPr>
            <w:rFonts w:ascii="Palatino Linotype" w:hAnsi="Palatino Linotype"/>
            <w:i w:val="0"/>
            <w:iCs w:val="0"/>
            <w:webHidden/>
          </w:rPr>
          <w:instrText xml:space="preserve"> PAGEREF _Toc215227003 \h </w:instrText>
        </w:r>
        <w:r w:rsidR="000E2D74" w:rsidRPr="00026958">
          <w:rPr>
            <w:rFonts w:ascii="Palatino Linotype" w:hAnsi="Palatino Linotype"/>
            <w:i w:val="0"/>
            <w:iCs w:val="0"/>
            <w:webHidden/>
          </w:rPr>
        </w:r>
        <w:r w:rsidR="000E2D74" w:rsidRPr="00026958">
          <w:rPr>
            <w:rFonts w:ascii="Palatino Linotype" w:hAnsi="Palatino Linotype"/>
            <w:i w:val="0"/>
            <w:iCs w:val="0"/>
            <w:webHidden/>
          </w:rPr>
          <w:fldChar w:fldCharType="separate"/>
        </w:r>
        <w:r w:rsidR="00F36252">
          <w:rPr>
            <w:rFonts w:ascii="Palatino Linotype" w:hAnsi="Palatino Linotype"/>
            <w:i w:val="0"/>
            <w:iCs w:val="0"/>
            <w:webHidden/>
          </w:rPr>
          <w:t>69</w:t>
        </w:r>
        <w:r w:rsidR="000E2D74" w:rsidRPr="00026958">
          <w:rPr>
            <w:rFonts w:ascii="Palatino Linotype" w:hAnsi="Palatino Linotype"/>
            <w:i w:val="0"/>
            <w:iCs w:val="0"/>
            <w:webHidden/>
          </w:rPr>
          <w:fldChar w:fldCharType="end"/>
        </w:r>
      </w:hyperlink>
    </w:p>
    <w:p w:rsidR="000E2D74" w:rsidRPr="00026958" w:rsidRDefault="00ED17F6" w:rsidP="000E2D74">
      <w:pPr>
        <w:pStyle w:val="TOC2"/>
        <w:spacing w:line="276" w:lineRule="auto"/>
        <w:ind w:left="709"/>
        <w:rPr>
          <w:rFonts w:ascii="Palatino Linotype" w:hAnsi="Palatino Linotype"/>
        </w:rPr>
      </w:pPr>
      <w:hyperlink w:anchor="_Toc215227004" w:history="1">
        <w:r w:rsidR="000E2D74" w:rsidRPr="00026958">
          <w:rPr>
            <w:rStyle w:val="Hyperlink"/>
            <w:rFonts w:ascii="Palatino Linotype" w:hAnsi="Palatino Linotype"/>
            <w:lang w:val="kk-KZ"/>
          </w:rPr>
          <w:t>Мерекелі құрбандықты адам өз қолымен шалғаны абзал</w:t>
        </w:r>
        <w:r w:rsidR="000E2D74" w:rsidRPr="00026958">
          <w:rPr>
            <w:rFonts w:ascii="Palatino Linotype" w:hAnsi="Palatino Linotype"/>
            <w:webHidden/>
          </w:rPr>
          <w:tab/>
        </w:r>
        <w:r w:rsidR="000E2D74" w:rsidRPr="00026958">
          <w:rPr>
            <w:rFonts w:ascii="Palatino Linotype" w:hAnsi="Palatino Linotype"/>
            <w:i w:val="0"/>
            <w:iCs w:val="0"/>
            <w:webHidden/>
          </w:rPr>
          <w:fldChar w:fldCharType="begin"/>
        </w:r>
        <w:r w:rsidR="000E2D74" w:rsidRPr="00026958">
          <w:rPr>
            <w:rFonts w:ascii="Palatino Linotype" w:hAnsi="Palatino Linotype"/>
            <w:i w:val="0"/>
            <w:iCs w:val="0"/>
            <w:webHidden/>
          </w:rPr>
          <w:instrText xml:space="preserve"> PAGEREF _Toc215227004 \h </w:instrText>
        </w:r>
        <w:r w:rsidR="000E2D74" w:rsidRPr="00026958">
          <w:rPr>
            <w:rFonts w:ascii="Palatino Linotype" w:hAnsi="Palatino Linotype"/>
            <w:i w:val="0"/>
            <w:iCs w:val="0"/>
            <w:webHidden/>
          </w:rPr>
          <w:fldChar w:fldCharType="separate"/>
        </w:r>
        <w:r w:rsidR="00F36252">
          <w:rPr>
            <w:rFonts w:ascii="Palatino Linotype" w:hAnsi="Palatino Linotype"/>
            <w:b/>
            <w:bCs/>
            <w:i w:val="0"/>
            <w:iCs w:val="0"/>
            <w:webHidden/>
            <w:lang w:val="en-US"/>
          </w:rPr>
          <w:t>Error! Bookmark not defined.</w:t>
        </w:r>
        <w:r w:rsidR="000E2D74" w:rsidRPr="00026958">
          <w:rPr>
            <w:rFonts w:ascii="Palatino Linotype" w:hAnsi="Palatino Linotype"/>
            <w:i w:val="0"/>
            <w:iCs w:val="0"/>
            <w:webHidden/>
          </w:rPr>
          <w:fldChar w:fldCharType="end"/>
        </w:r>
      </w:hyperlink>
    </w:p>
    <w:p w:rsidR="000E2D74" w:rsidRPr="00026958" w:rsidRDefault="00ED17F6" w:rsidP="000E2D74">
      <w:pPr>
        <w:pStyle w:val="TOC2"/>
        <w:spacing w:line="276" w:lineRule="auto"/>
        <w:ind w:left="709"/>
        <w:rPr>
          <w:rFonts w:ascii="Palatino Linotype" w:hAnsi="Palatino Linotype"/>
        </w:rPr>
      </w:pPr>
      <w:hyperlink w:anchor="_Toc215227005" w:history="1">
        <w:r w:rsidR="000E2D74" w:rsidRPr="00026958">
          <w:rPr>
            <w:rStyle w:val="Hyperlink"/>
            <w:rFonts w:ascii="Palatino Linotype" w:hAnsi="Palatino Linotype"/>
            <w:lang w:val="kk-KZ"/>
          </w:rPr>
          <w:t>Құрбандық малын шалуды басқа біреуге тапсырудың, бірақ ол мұсылман болуы шартымен рұқсат етілгендігі</w:t>
        </w:r>
        <w:r w:rsidR="000E2D74" w:rsidRPr="00026958">
          <w:rPr>
            <w:rStyle w:val="Hyperlink"/>
            <w:rFonts w:ascii="Palatino Linotype" w:hAnsi="Palatino Linotype"/>
          </w:rPr>
          <w:t xml:space="preserve"> </w:t>
        </w:r>
        <w:r w:rsidR="000E2D74" w:rsidRPr="00026958">
          <w:rPr>
            <w:rStyle w:val="Hyperlink"/>
            <w:rFonts w:ascii="Palatino Linotype" w:hAnsi="Palatino Linotype"/>
            <w:lang w:val="kk-KZ"/>
          </w:rPr>
          <w:t>туралы</w:t>
        </w:r>
        <w:r w:rsidR="000E2D74" w:rsidRPr="00026958">
          <w:rPr>
            <w:rFonts w:ascii="Palatino Linotype" w:hAnsi="Palatino Linotype"/>
            <w:webHidden/>
          </w:rPr>
          <w:tab/>
        </w:r>
        <w:r w:rsidR="000E2D74" w:rsidRPr="00026958">
          <w:rPr>
            <w:rFonts w:ascii="Palatino Linotype" w:hAnsi="Palatino Linotype"/>
            <w:i w:val="0"/>
            <w:iCs w:val="0"/>
            <w:webHidden/>
          </w:rPr>
          <w:fldChar w:fldCharType="begin"/>
        </w:r>
        <w:r w:rsidR="000E2D74" w:rsidRPr="00026958">
          <w:rPr>
            <w:rFonts w:ascii="Palatino Linotype" w:hAnsi="Palatino Linotype"/>
            <w:i w:val="0"/>
            <w:iCs w:val="0"/>
            <w:webHidden/>
          </w:rPr>
          <w:instrText xml:space="preserve"> PAGEREF _Toc215227005 \h </w:instrText>
        </w:r>
        <w:r w:rsidR="000E2D74" w:rsidRPr="00026958">
          <w:rPr>
            <w:rFonts w:ascii="Palatino Linotype" w:hAnsi="Palatino Linotype"/>
            <w:i w:val="0"/>
            <w:iCs w:val="0"/>
            <w:webHidden/>
          </w:rPr>
          <w:fldChar w:fldCharType="separate"/>
        </w:r>
        <w:r w:rsidR="00F36252">
          <w:rPr>
            <w:rFonts w:ascii="Palatino Linotype" w:hAnsi="Palatino Linotype"/>
            <w:b/>
            <w:bCs/>
            <w:i w:val="0"/>
            <w:iCs w:val="0"/>
            <w:webHidden/>
            <w:lang w:val="en-US"/>
          </w:rPr>
          <w:t>Error! Bookmark not defined.</w:t>
        </w:r>
        <w:r w:rsidR="000E2D74" w:rsidRPr="00026958">
          <w:rPr>
            <w:rFonts w:ascii="Palatino Linotype" w:hAnsi="Palatino Linotype"/>
            <w:i w:val="0"/>
            <w:iCs w:val="0"/>
            <w:webHidden/>
          </w:rPr>
          <w:fldChar w:fldCharType="end"/>
        </w:r>
      </w:hyperlink>
    </w:p>
    <w:p w:rsidR="000E2D74" w:rsidRPr="00026958" w:rsidRDefault="00ED17F6" w:rsidP="000E2D74">
      <w:pPr>
        <w:pStyle w:val="TOC2"/>
        <w:spacing w:line="276" w:lineRule="auto"/>
        <w:ind w:left="709"/>
        <w:rPr>
          <w:rFonts w:ascii="Palatino Linotype" w:hAnsi="Palatino Linotype"/>
        </w:rPr>
      </w:pPr>
      <w:hyperlink w:anchor="_Toc215227006" w:history="1">
        <w:r w:rsidR="000E2D74" w:rsidRPr="00026958">
          <w:rPr>
            <w:rStyle w:val="Hyperlink"/>
            <w:rFonts w:ascii="Palatino Linotype" w:hAnsi="Palatino Linotype"/>
            <w:lang w:val="kk-KZ"/>
          </w:rPr>
          <w:t>Құрбан шалудан бұрын айтылатын зікірлер</w:t>
        </w:r>
        <w:r w:rsidR="000E2D74" w:rsidRPr="00026958">
          <w:rPr>
            <w:rFonts w:ascii="Palatino Linotype" w:hAnsi="Palatino Linotype"/>
            <w:webHidden/>
          </w:rPr>
          <w:tab/>
        </w:r>
        <w:r w:rsidR="000E2D74" w:rsidRPr="00026958">
          <w:rPr>
            <w:rFonts w:ascii="Palatino Linotype" w:hAnsi="Palatino Linotype"/>
            <w:i w:val="0"/>
            <w:iCs w:val="0"/>
            <w:webHidden/>
          </w:rPr>
          <w:fldChar w:fldCharType="begin"/>
        </w:r>
        <w:r w:rsidR="000E2D74" w:rsidRPr="00026958">
          <w:rPr>
            <w:rFonts w:ascii="Palatino Linotype" w:hAnsi="Palatino Linotype"/>
            <w:i w:val="0"/>
            <w:iCs w:val="0"/>
            <w:webHidden/>
          </w:rPr>
          <w:instrText xml:space="preserve"> PAGEREF _Toc215227006 \h </w:instrText>
        </w:r>
        <w:r w:rsidR="000E2D74" w:rsidRPr="00026958">
          <w:rPr>
            <w:rFonts w:ascii="Palatino Linotype" w:hAnsi="Palatino Linotype"/>
            <w:i w:val="0"/>
            <w:iCs w:val="0"/>
            <w:webHidden/>
          </w:rPr>
        </w:r>
        <w:r w:rsidR="000E2D74" w:rsidRPr="00026958">
          <w:rPr>
            <w:rFonts w:ascii="Palatino Linotype" w:hAnsi="Palatino Linotype"/>
            <w:i w:val="0"/>
            <w:iCs w:val="0"/>
            <w:webHidden/>
          </w:rPr>
          <w:fldChar w:fldCharType="separate"/>
        </w:r>
        <w:r w:rsidR="00F36252">
          <w:rPr>
            <w:rFonts w:ascii="Palatino Linotype" w:hAnsi="Palatino Linotype"/>
            <w:i w:val="0"/>
            <w:iCs w:val="0"/>
            <w:webHidden/>
          </w:rPr>
          <w:t>74</w:t>
        </w:r>
        <w:r w:rsidR="000E2D74" w:rsidRPr="00026958">
          <w:rPr>
            <w:rFonts w:ascii="Palatino Linotype" w:hAnsi="Palatino Linotype"/>
            <w:i w:val="0"/>
            <w:iCs w:val="0"/>
            <w:webHidden/>
          </w:rPr>
          <w:fldChar w:fldCharType="end"/>
        </w:r>
      </w:hyperlink>
    </w:p>
    <w:p w:rsidR="000E2D74" w:rsidRPr="00026958" w:rsidRDefault="00ED17F6" w:rsidP="000E2D74">
      <w:pPr>
        <w:pStyle w:val="TOC2"/>
        <w:spacing w:line="276" w:lineRule="auto"/>
        <w:ind w:left="709"/>
        <w:rPr>
          <w:rFonts w:ascii="Palatino Linotype" w:hAnsi="Palatino Linotype"/>
        </w:rPr>
      </w:pPr>
      <w:hyperlink w:anchor="_Toc215227007" w:history="1">
        <w:r w:rsidR="000E2D74" w:rsidRPr="00026958">
          <w:rPr>
            <w:rStyle w:val="Hyperlink"/>
            <w:rFonts w:ascii="Palatino Linotype" w:hAnsi="Palatino Linotype"/>
            <w:lang w:val="kk-KZ"/>
          </w:rPr>
          <w:t>Құрбан шалудан бұрын дәрет алу туралы</w:t>
        </w:r>
        <w:r w:rsidR="000E2D74" w:rsidRPr="00026958">
          <w:rPr>
            <w:rStyle w:val="Hyperlink"/>
            <w:rFonts w:ascii="Palatino Linotype" w:hAnsi="Palatino Linotype"/>
          </w:rPr>
          <w:t>.</w:t>
        </w:r>
        <w:r w:rsidR="000E2D74" w:rsidRPr="00026958">
          <w:rPr>
            <w:rFonts w:ascii="Palatino Linotype" w:hAnsi="Palatino Linotype"/>
            <w:webHidden/>
          </w:rPr>
          <w:tab/>
        </w:r>
        <w:r w:rsidR="000E2D74" w:rsidRPr="00026958">
          <w:rPr>
            <w:rFonts w:ascii="Palatino Linotype" w:hAnsi="Palatino Linotype"/>
            <w:i w:val="0"/>
            <w:iCs w:val="0"/>
            <w:webHidden/>
          </w:rPr>
          <w:fldChar w:fldCharType="begin"/>
        </w:r>
        <w:r w:rsidR="000E2D74" w:rsidRPr="00026958">
          <w:rPr>
            <w:rFonts w:ascii="Palatino Linotype" w:hAnsi="Palatino Linotype"/>
            <w:i w:val="0"/>
            <w:iCs w:val="0"/>
            <w:webHidden/>
          </w:rPr>
          <w:instrText xml:space="preserve"> PAGEREF _Toc215227007 \h </w:instrText>
        </w:r>
        <w:r w:rsidR="000E2D74" w:rsidRPr="00026958">
          <w:rPr>
            <w:rFonts w:ascii="Palatino Linotype" w:hAnsi="Palatino Linotype"/>
            <w:i w:val="0"/>
            <w:iCs w:val="0"/>
            <w:webHidden/>
          </w:rPr>
        </w:r>
        <w:r w:rsidR="000E2D74" w:rsidRPr="00026958">
          <w:rPr>
            <w:rFonts w:ascii="Palatino Linotype" w:hAnsi="Palatino Linotype"/>
            <w:i w:val="0"/>
            <w:iCs w:val="0"/>
            <w:webHidden/>
          </w:rPr>
          <w:fldChar w:fldCharType="separate"/>
        </w:r>
        <w:r w:rsidR="00F36252">
          <w:rPr>
            <w:rFonts w:ascii="Palatino Linotype" w:hAnsi="Palatino Linotype"/>
            <w:i w:val="0"/>
            <w:iCs w:val="0"/>
            <w:webHidden/>
          </w:rPr>
          <w:t>76</w:t>
        </w:r>
        <w:r w:rsidR="000E2D74" w:rsidRPr="00026958">
          <w:rPr>
            <w:rFonts w:ascii="Palatino Linotype" w:hAnsi="Palatino Linotype"/>
            <w:i w:val="0"/>
            <w:iCs w:val="0"/>
            <w:webHidden/>
          </w:rPr>
          <w:fldChar w:fldCharType="end"/>
        </w:r>
      </w:hyperlink>
    </w:p>
    <w:p w:rsidR="000E2D74" w:rsidRPr="00026958" w:rsidRDefault="00ED17F6" w:rsidP="000E2D74">
      <w:pPr>
        <w:pStyle w:val="TOC1"/>
        <w:spacing w:line="276" w:lineRule="auto"/>
        <w:ind w:left="709" w:firstLine="0"/>
        <w:rPr>
          <w:rFonts w:ascii="Palatino Linotype" w:hAnsi="Palatino Linotype"/>
        </w:rPr>
      </w:pPr>
      <w:hyperlink w:anchor="_Toc215227008" w:history="1">
        <w:r w:rsidR="000E2D74" w:rsidRPr="00026958">
          <w:rPr>
            <w:rStyle w:val="Hyperlink"/>
            <w:rFonts w:ascii="Palatino Linotype" w:hAnsi="Palatino Linotype"/>
            <w:b/>
            <w:bCs/>
            <w:lang w:val="kk-KZ"/>
          </w:rPr>
          <w:t>Құрбандық малын шалғаннан кейін онымен не істеу керек</w:t>
        </w:r>
        <w:r w:rsidR="000E2D74" w:rsidRPr="00026958">
          <w:rPr>
            <w:rStyle w:val="Hyperlink"/>
            <w:rFonts w:ascii="Palatino Linotype" w:hAnsi="Palatino Linotype"/>
            <w:b/>
            <w:bCs/>
          </w:rPr>
          <w:t>?</w:t>
        </w:r>
        <w:r w:rsidR="000E2D74" w:rsidRPr="00026958">
          <w:rPr>
            <w:rFonts w:ascii="Palatino Linotype" w:hAnsi="Palatino Linotype"/>
            <w:webHidden/>
          </w:rPr>
          <w:tab/>
        </w:r>
        <w:r w:rsidR="000E2D74" w:rsidRPr="00026958">
          <w:rPr>
            <w:rFonts w:ascii="Palatino Linotype" w:hAnsi="Palatino Linotype"/>
            <w:webHidden/>
          </w:rPr>
          <w:fldChar w:fldCharType="begin"/>
        </w:r>
        <w:r w:rsidR="000E2D74" w:rsidRPr="00026958">
          <w:rPr>
            <w:rFonts w:ascii="Palatino Linotype" w:hAnsi="Palatino Linotype"/>
            <w:webHidden/>
          </w:rPr>
          <w:instrText xml:space="preserve"> PAGEREF _Toc215227008 \h </w:instrText>
        </w:r>
        <w:r w:rsidR="000E2D74" w:rsidRPr="00026958">
          <w:rPr>
            <w:rFonts w:ascii="Palatino Linotype" w:hAnsi="Palatino Linotype"/>
            <w:webHidden/>
          </w:rPr>
        </w:r>
        <w:r w:rsidR="000E2D74" w:rsidRPr="00026958">
          <w:rPr>
            <w:rFonts w:ascii="Palatino Linotype" w:hAnsi="Palatino Linotype"/>
            <w:webHidden/>
          </w:rPr>
          <w:fldChar w:fldCharType="separate"/>
        </w:r>
        <w:r w:rsidR="00F36252">
          <w:rPr>
            <w:rFonts w:ascii="Palatino Linotype" w:hAnsi="Palatino Linotype"/>
            <w:webHidden/>
          </w:rPr>
          <w:t>77</w:t>
        </w:r>
        <w:r w:rsidR="000E2D74" w:rsidRPr="00026958">
          <w:rPr>
            <w:rFonts w:ascii="Palatino Linotype" w:hAnsi="Palatino Linotype"/>
            <w:webHidden/>
          </w:rPr>
          <w:fldChar w:fldCharType="end"/>
        </w:r>
      </w:hyperlink>
    </w:p>
    <w:p w:rsidR="000E2D74" w:rsidRPr="00026958" w:rsidRDefault="00ED17F6" w:rsidP="000E2D74">
      <w:pPr>
        <w:pStyle w:val="TOC2"/>
        <w:spacing w:line="276" w:lineRule="auto"/>
        <w:ind w:left="709"/>
        <w:rPr>
          <w:rFonts w:ascii="Palatino Linotype" w:hAnsi="Palatino Linotype"/>
        </w:rPr>
      </w:pPr>
      <w:hyperlink w:anchor="_Toc215227009" w:history="1">
        <w:r w:rsidR="000E2D74" w:rsidRPr="00026958">
          <w:rPr>
            <w:rStyle w:val="Hyperlink"/>
            <w:rFonts w:ascii="Palatino Linotype" w:hAnsi="Palatino Linotype"/>
            <w:lang w:val="kk-KZ"/>
          </w:rPr>
          <w:t xml:space="preserve">Құрбандыққа шалынған малдың ешбір бөлігін сатуға </w:t>
        </w:r>
        <w:r w:rsidR="000E2D74" w:rsidRPr="00026958">
          <w:rPr>
            <w:rStyle w:val="Hyperlink"/>
            <w:rFonts w:ascii="Palatino Linotype" w:hAnsi="Palatino Linotype"/>
          </w:rPr>
          <w:t xml:space="preserve"> </w:t>
        </w:r>
        <w:r w:rsidR="000E2D74" w:rsidRPr="00026958">
          <w:rPr>
            <w:rStyle w:val="Hyperlink"/>
            <w:rFonts w:ascii="Palatino Linotype" w:hAnsi="Palatino Linotype"/>
            <w:lang w:val="kk-KZ"/>
          </w:rPr>
          <w:t>болмайтындығы туралы</w:t>
        </w:r>
        <w:r w:rsidR="000E2D74" w:rsidRPr="00026958">
          <w:rPr>
            <w:rFonts w:ascii="Palatino Linotype" w:hAnsi="Palatino Linotype"/>
            <w:webHidden/>
          </w:rPr>
          <w:tab/>
        </w:r>
        <w:r w:rsidR="000E2D74" w:rsidRPr="00026958">
          <w:rPr>
            <w:rFonts w:ascii="Palatino Linotype" w:hAnsi="Palatino Linotype"/>
            <w:i w:val="0"/>
            <w:iCs w:val="0"/>
            <w:webHidden/>
          </w:rPr>
          <w:fldChar w:fldCharType="begin"/>
        </w:r>
        <w:r w:rsidR="000E2D74" w:rsidRPr="00026958">
          <w:rPr>
            <w:rFonts w:ascii="Palatino Linotype" w:hAnsi="Palatino Linotype"/>
            <w:i w:val="0"/>
            <w:iCs w:val="0"/>
            <w:webHidden/>
          </w:rPr>
          <w:instrText xml:space="preserve"> PAGEREF _Toc215227009 \h </w:instrText>
        </w:r>
        <w:r w:rsidR="000E2D74" w:rsidRPr="00026958">
          <w:rPr>
            <w:rFonts w:ascii="Palatino Linotype" w:hAnsi="Palatino Linotype"/>
            <w:i w:val="0"/>
            <w:iCs w:val="0"/>
            <w:webHidden/>
          </w:rPr>
        </w:r>
        <w:r w:rsidR="000E2D74" w:rsidRPr="00026958">
          <w:rPr>
            <w:rFonts w:ascii="Palatino Linotype" w:hAnsi="Palatino Linotype"/>
            <w:i w:val="0"/>
            <w:iCs w:val="0"/>
            <w:webHidden/>
          </w:rPr>
          <w:fldChar w:fldCharType="separate"/>
        </w:r>
        <w:r w:rsidR="00F36252">
          <w:rPr>
            <w:rFonts w:ascii="Palatino Linotype" w:hAnsi="Palatino Linotype"/>
            <w:i w:val="0"/>
            <w:iCs w:val="0"/>
            <w:webHidden/>
          </w:rPr>
          <w:t>77</w:t>
        </w:r>
        <w:r w:rsidR="000E2D74" w:rsidRPr="00026958">
          <w:rPr>
            <w:rFonts w:ascii="Palatino Linotype" w:hAnsi="Palatino Linotype"/>
            <w:i w:val="0"/>
            <w:iCs w:val="0"/>
            <w:webHidden/>
          </w:rPr>
          <w:fldChar w:fldCharType="end"/>
        </w:r>
      </w:hyperlink>
    </w:p>
    <w:p w:rsidR="000E2D74" w:rsidRPr="00026958" w:rsidRDefault="00ED17F6" w:rsidP="000E2D74">
      <w:pPr>
        <w:pStyle w:val="TOC2"/>
        <w:spacing w:line="276" w:lineRule="auto"/>
        <w:ind w:left="709"/>
        <w:rPr>
          <w:rFonts w:ascii="Palatino Linotype" w:hAnsi="Palatino Linotype"/>
        </w:rPr>
      </w:pPr>
      <w:hyperlink w:anchor="_Toc215227010" w:history="1">
        <w:r w:rsidR="000E2D74" w:rsidRPr="00026958">
          <w:rPr>
            <w:rStyle w:val="Hyperlink"/>
            <w:rFonts w:ascii="Palatino Linotype" w:hAnsi="Palatino Linotype"/>
            <w:lang w:val="kk-KZ"/>
          </w:rPr>
          <w:t>Өзің шалған құрбандықтың етінен жеудің абзал</w:t>
        </w:r>
        <w:r w:rsidR="000E2D74" w:rsidRPr="00026958">
          <w:rPr>
            <w:rStyle w:val="Hyperlink"/>
            <w:rFonts w:ascii="Palatino Linotype" w:hAnsi="Palatino Linotype"/>
          </w:rPr>
          <w:t xml:space="preserve"> </w:t>
        </w:r>
        <w:r w:rsidR="000E2D74" w:rsidRPr="00026958">
          <w:rPr>
            <w:rStyle w:val="Hyperlink"/>
            <w:rFonts w:ascii="Palatino Linotype" w:hAnsi="Palatino Linotype"/>
            <w:lang w:val="kk-KZ"/>
          </w:rPr>
          <w:t>екендігі жайында</w:t>
        </w:r>
        <w:r w:rsidR="000E2D74" w:rsidRPr="00026958">
          <w:rPr>
            <w:rFonts w:ascii="Palatino Linotype" w:hAnsi="Palatino Linotype"/>
            <w:webHidden/>
          </w:rPr>
          <w:tab/>
        </w:r>
        <w:r w:rsidR="000E2D74" w:rsidRPr="00026958">
          <w:rPr>
            <w:rFonts w:ascii="Palatino Linotype" w:hAnsi="Palatino Linotype"/>
            <w:i w:val="0"/>
            <w:iCs w:val="0"/>
            <w:webHidden/>
          </w:rPr>
          <w:fldChar w:fldCharType="begin"/>
        </w:r>
        <w:r w:rsidR="000E2D74" w:rsidRPr="00026958">
          <w:rPr>
            <w:rFonts w:ascii="Palatino Linotype" w:hAnsi="Palatino Linotype"/>
            <w:i w:val="0"/>
            <w:iCs w:val="0"/>
            <w:webHidden/>
          </w:rPr>
          <w:instrText xml:space="preserve"> PAGEREF _Toc215227010 \h </w:instrText>
        </w:r>
        <w:r w:rsidR="000E2D74" w:rsidRPr="00026958">
          <w:rPr>
            <w:rFonts w:ascii="Palatino Linotype" w:hAnsi="Palatino Linotype"/>
            <w:i w:val="0"/>
            <w:iCs w:val="0"/>
            <w:webHidden/>
          </w:rPr>
        </w:r>
        <w:r w:rsidR="000E2D74" w:rsidRPr="00026958">
          <w:rPr>
            <w:rFonts w:ascii="Palatino Linotype" w:hAnsi="Palatino Linotype"/>
            <w:i w:val="0"/>
            <w:iCs w:val="0"/>
            <w:webHidden/>
          </w:rPr>
          <w:fldChar w:fldCharType="separate"/>
        </w:r>
        <w:r w:rsidR="00F36252">
          <w:rPr>
            <w:rFonts w:ascii="Palatino Linotype" w:hAnsi="Palatino Linotype"/>
            <w:i w:val="0"/>
            <w:iCs w:val="0"/>
            <w:webHidden/>
          </w:rPr>
          <w:t>80</w:t>
        </w:r>
        <w:r w:rsidR="000E2D74" w:rsidRPr="00026958">
          <w:rPr>
            <w:rFonts w:ascii="Palatino Linotype" w:hAnsi="Palatino Linotype"/>
            <w:i w:val="0"/>
            <w:iCs w:val="0"/>
            <w:webHidden/>
          </w:rPr>
          <w:fldChar w:fldCharType="end"/>
        </w:r>
      </w:hyperlink>
    </w:p>
    <w:p w:rsidR="000E2D74" w:rsidRPr="00026958" w:rsidRDefault="00ED17F6" w:rsidP="000E2D74">
      <w:pPr>
        <w:pStyle w:val="TOC2"/>
        <w:spacing w:line="276" w:lineRule="auto"/>
        <w:ind w:left="709"/>
        <w:rPr>
          <w:rFonts w:ascii="Palatino Linotype" w:hAnsi="Palatino Linotype"/>
        </w:rPr>
      </w:pPr>
      <w:hyperlink w:anchor="_Toc215227011" w:history="1">
        <w:r w:rsidR="000E2D74" w:rsidRPr="00026958">
          <w:rPr>
            <w:rStyle w:val="Hyperlink"/>
            <w:rFonts w:ascii="Palatino Linotype" w:hAnsi="Palatino Linotype"/>
            <w:lang w:val="kk-KZ"/>
          </w:rPr>
          <w:t>Құрбандық малының етін қалай дұрыс үлестіру керек?</w:t>
        </w:r>
        <w:r w:rsidR="000E2D74" w:rsidRPr="00026958">
          <w:rPr>
            <w:rFonts w:ascii="Palatino Linotype" w:hAnsi="Palatino Linotype"/>
            <w:webHidden/>
          </w:rPr>
          <w:tab/>
        </w:r>
        <w:r w:rsidR="000E2D74" w:rsidRPr="00026958">
          <w:rPr>
            <w:rFonts w:ascii="Palatino Linotype" w:hAnsi="Palatino Linotype"/>
            <w:i w:val="0"/>
            <w:iCs w:val="0"/>
            <w:webHidden/>
          </w:rPr>
          <w:fldChar w:fldCharType="begin"/>
        </w:r>
        <w:r w:rsidR="000E2D74" w:rsidRPr="00026958">
          <w:rPr>
            <w:rFonts w:ascii="Palatino Linotype" w:hAnsi="Palatino Linotype"/>
            <w:i w:val="0"/>
            <w:iCs w:val="0"/>
            <w:webHidden/>
          </w:rPr>
          <w:instrText xml:space="preserve"> PAGEREF _Toc215227011 \h </w:instrText>
        </w:r>
        <w:r w:rsidR="000E2D74" w:rsidRPr="00026958">
          <w:rPr>
            <w:rFonts w:ascii="Palatino Linotype" w:hAnsi="Palatino Linotype"/>
            <w:i w:val="0"/>
            <w:iCs w:val="0"/>
            <w:webHidden/>
          </w:rPr>
        </w:r>
        <w:r w:rsidR="000E2D74" w:rsidRPr="00026958">
          <w:rPr>
            <w:rFonts w:ascii="Palatino Linotype" w:hAnsi="Palatino Linotype"/>
            <w:i w:val="0"/>
            <w:iCs w:val="0"/>
            <w:webHidden/>
          </w:rPr>
          <w:fldChar w:fldCharType="separate"/>
        </w:r>
        <w:r w:rsidR="00F36252">
          <w:rPr>
            <w:rFonts w:ascii="Palatino Linotype" w:hAnsi="Palatino Linotype"/>
            <w:i w:val="0"/>
            <w:iCs w:val="0"/>
            <w:webHidden/>
          </w:rPr>
          <w:t>82</w:t>
        </w:r>
        <w:r w:rsidR="000E2D74" w:rsidRPr="00026958">
          <w:rPr>
            <w:rFonts w:ascii="Palatino Linotype" w:hAnsi="Palatino Linotype"/>
            <w:i w:val="0"/>
            <w:iCs w:val="0"/>
            <w:webHidden/>
          </w:rPr>
          <w:fldChar w:fldCharType="end"/>
        </w:r>
      </w:hyperlink>
    </w:p>
    <w:p w:rsidR="000E2D74" w:rsidRPr="00026958" w:rsidRDefault="00ED17F6" w:rsidP="000E2D74">
      <w:pPr>
        <w:pStyle w:val="TOC2"/>
        <w:spacing w:line="276" w:lineRule="auto"/>
        <w:ind w:left="709"/>
        <w:rPr>
          <w:rFonts w:ascii="Palatino Linotype" w:hAnsi="Palatino Linotype"/>
        </w:rPr>
      </w:pPr>
      <w:hyperlink w:anchor="_Toc215227012" w:history="1">
        <w:r w:rsidR="000E2D74" w:rsidRPr="00026958">
          <w:rPr>
            <w:rStyle w:val="Hyperlink"/>
            <w:rFonts w:ascii="Palatino Linotype" w:hAnsi="Palatino Linotype"/>
            <w:lang w:val="kk-KZ"/>
          </w:rPr>
          <w:t>Құрбандық малының етінен кәпірге садақа ретінде беруге болатындығы туралы</w:t>
        </w:r>
        <w:r w:rsidR="000E2D74" w:rsidRPr="00026958">
          <w:rPr>
            <w:rFonts w:ascii="Palatino Linotype" w:hAnsi="Palatino Linotype"/>
            <w:webHidden/>
          </w:rPr>
          <w:tab/>
        </w:r>
        <w:r w:rsidR="000E2D74" w:rsidRPr="00026958">
          <w:rPr>
            <w:rFonts w:ascii="Palatino Linotype" w:hAnsi="Palatino Linotype"/>
            <w:i w:val="0"/>
            <w:iCs w:val="0"/>
            <w:webHidden/>
          </w:rPr>
          <w:fldChar w:fldCharType="begin"/>
        </w:r>
        <w:r w:rsidR="000E2D74" w:rsidRPr="00026958">
          <w:rPr>
            <w:rFonts w:ascii="Palatino Linotype" w:hAnsi="Palatino Linotype"/>
            <w:i w:val="0"/>
            <w:iCs w:val="0"/>
            <w:webHidden/>
          </w:rPr>
          <w:instrText xml:space="preserve"> PAGEREF _Toc215227012 \h </w:instrText>
        </w:r>
        <w:r w:rsidR="000E2D74" w:rsidRPr="00026958">
          <w:rPr>
            <w:rFonts w:ascii="Palatino Linotype" w:hAnsi="Palatino Linotype"/>
            <w:i w:val="0"/>
            <w:iCs w:val="0"/>
            <w:webHidden/>
          </w:rPr>
        </w:r>
        <w:r w:rsidR="000E2D74" w:rsidRPr="00026958">
          <w:rPr>
            <w:rFonts w:ascii="Palatino Linotype" w:hAnsi="Palatino Linotype"/>
            <w:i w:val="0"/>
            <w:iCs w:val="0"/>
            <w:webHidden/>
          </w:rPr>
          <w:fldChar w:fldCharType="separate"/>
        </w:r>
        <w:r w:rsidR="00F36252">
          <w:rPr>
            <w:rFonts w:ascii="Palatino Linotype" w:hAnsi="Palatino Linotype"/>
            <w:i w:val="0"/>
            <w:iCs w:val="0"/>
            <w:webHidden/>
          </w:rPr>
          <w:t>84</w:t>
        </w:r>
        <w:r w:rsidR="000E2D74" w:rsidRPr="00026958">
          <w:rPr>
            <w:rFonts w:ascii="Palatino Linotype" w:hAnsi="Palatino Linotype"/>
            <w:i w:val="0"/>
            <w:iCs w:val="0"/>
            <w:webHidden/>
          </w:rPr>
          <w:fldChar w:fldCharType="end"/>
        </w:r>
      </w:hyperlink>
    </w:p>
    <w:p w:rsidR="000E2D74" w:rsidRPr="00026958" w:rsidRDefault="00ED17F6" w:rsidP="000E2D74">
      <w:pPr>
        <w:pStyle w:val="TOC2"/>
        <w:spacing w:line="276" w:lineRule="auto"/>
        <w:ind w:left="709"/>
        <w:rPr>
          <w:rFonts w:ascii="Palatino Linotype" w:hAnsi="Palatino Linotype"/>
        </w:rPr>
      </w:pPr>
      <w:hyperlink w:anchor="_Toc215227013" w:history="1">
        <w:r w:rsidR="000E2D74" w:rsidRPr="00026958">
          <w:rPr>
            <w:rStyle w:val="Hyperlink"/>
            <w:rFonts w:ascii="Palatino Linotype" w:hAnsi="Palatino Linotype"/>
            <w:lang w:val="kk-KZ"/>
          </w:rPr>
          <w:t>Құрбандыққа шалынған малдың етін басқа қалаға жіберуге болады ма?</w:t>
        </w:r>
        <w:r w:rsidR="000E2D74" w:rsidRPr="00026958">
          <w:rPr>
            <w:rFonts w:ascii="Palatino Linotype" w:hAnsi="Palatino Linotype"/>
            <w:webHidden/>
          </w:rPr>
          <w:tab/>
        </w:r>
        <w:r w:rsidR="000E2D74" w:rsidRPr="00026958">
          <w:rPr>
            <w:rFonts w:ascii="Palatino Linotype" w:hAnsi="Palatino Linotype"/>
            <w:i w:val="0"/>
            <w:iCs w:val="0"/>
            <w:webHidden/>
          </w:rPr>
          <w:fldChar w:fldCharType="begin"/>
        </w:r>
        <w:r w:rsidR="000E2D74" w:rsidRPr="00026958">
          <w:rPr>
            <w:rFonts w:ascii="Palatino Linotype" w:hAnsi="Palatino Linotype"/>
            <w:i w:val="0"/>
            <w:iCs w:val="0"/>
            <w:webHidden/>
          </w:rPr>
          <w:instrText xml:space="preserve"> PAGEREF _Toc215227013 \h </w:instrText>
        </w:r>
        <w:r w:rsidR="000E2D74" w:rsidRPr="00026958">
          <w:rPr>
            <w:rFonts w:ascii="Palatino Linotype" w:hAnsi="Palatino Linotype"/>
            <w:i w:val="0"/>
            <w:iCs w:val="0"/>
            <w:webHidden/>
          </w:rPr>
        </w:r>
        <w:r w:rsidR="000E2D74" w:rsidRPr="00026958">
          <w:rPr>
            <w:rFonts w:ascii="Palatino Linotype" w:hAnsi="Palatino Linotype"/>
            <w:i w:val="0"/>
            <w:iCs w:val="0"/>
            <w:webHidden/>
          </w:rPr>
          <w:fldChar w:fldCharType="separate"/>
        </w:r>
        <w:r w:rsidR="00F36252">
          <w:rPr>
            <w:rFonts w:ascii="Palatino Linotype" w:hAnsi="Palatino Linotype"/>
            <w:i w:val="0"/>
            <w:iCs w:val="0"/>
            <w:webHidden/>
          </w:rPr>
          <w:t>84</w:t>
        </w:r>
        <w:r w:rsidR="000E2D74" w:rsidRPr="00026958">
          <w:rPr>
            <w:rFonts w:ascii="Palatino Linotype" w:hAnsi="Palatino Linotype"/>
            <w:i w:val="0"/>
            <w:iCs w:val="0"/>
            <w:webHidden/>
          </w:rPr>
          <w:fldChar w:fldCharType="end"/>
        </w:r>
      </w:hyperlink>
    </w:p>
    <w:p w:rsidR="000E2D74" w:rsidRPr="00026958" w:rsidRDefault="00ED17F6" w:rsidP="000E2D74">
      <w:pPr>
        <w:pStyle w:val="TOC1"/>
        <w:spacing w:line="276" w:lineRule="auto"/>
        <w:ind w:left="709" w:firstLine="0"/>
        <w:rPr>
          <w:rFonts w:ascii="Palatino Linotype" w:hAnsi="Palatino Linotype"/>
        </w:rPr>
      </w:pPr>
      <w:hyperlink w:anchor="_Toc215227014" w:history="1">
        <w:r w:rsidR="000E2D74" w:rsidRPr="00026958">
          <w:rPr>
            <w:rStyle w:val="Hyperlink"/>
            <w:rFonts w:ascii="Palatino Linotype" w:hAnsi="Palatino Linotype"/>
            <w:b/>
            <w:bCs/>
            <w:lang w:val="kk-KZ"/>
          </w:rPr>
          <w:t>Әдебиет</w:t>
        </w:r>
        <w:r w:rsidR="000E2D74" w:rsidRPr="00026958">
          <w:rPr>
            <w:rFonts w:ascii="Palatino Linotype" w:hAnsi="Palatino Linotype"/>
            <w:webHidden/>
          </w:rPr>
          <w:tab/>
        </w:r>
        <w:r w:rsidR="000E2D74" w:rsidRPr="00026958">
          <w:rPr>
            <w:rFonts w:ascii="Palatino Linotype" w:hAnsi="Palatino Linotype"/>
            <w:webHidden/>
          </w:rPr>
          <w:fldChar w:fldCharType="begin"/>
        </w:r>
        <w:r w:rsidR="000E2D74" w:rsidRPr="00026958">
          <w:rPr>
            <w:rFonts w:ascii="Palatino Linotype" w:hAnsi="Palatino Linotype"/>
            <w:webHidden/>
          </w:rPr>
          <w:instrText xml:space="preserve"> PAGEREF _Toc215227014 \h </w:instrText>
        </w:r>
        <w:r w:rsidR="000E2D74" w:rsidRPr="00026958">
          <w:rPr>
            <w:rFonts w:ascii="Palatino Linotype" w:hAnsi="Palatino Linotype"/>
            <w:webHidden/>
          </w:rPr>
        </w:r>
        <w:r w:rsidR="000E2D74" w:rsidRPr="00026958">
          <w:rPr>
            <w:rFonts w:ascii="Palatino Linotype" w:hAnsi="Palatino Linotype"/>
            <w:webHidden/>
          </w:rPr>
          <w:fldChar w:fldCharType="separate"/>
        </w:r>
        <w:r w:rsidR="00F36252">
          <w:rPr>
            <w:rFonts w:ascii="Palatino Linotype" w:hAnsi="Palatino Linotype"/>
            <w:webHidden/>
          </w:rPr>
          <w:t>86</w:t>
        </w:r>
        <w:r w:rsidR="000E2D74" w:rsidRPr="00026958">
          <w:rPr>
            <w:rFonts w:ascii="Palatino Linotype" w:hAnsi="Palatino Linotype"/>
            <w:webHidden/>
          </w:rPr>
          <w:fldChar w:fldCharType="end"/>
        </w:r>
      </w:hyperlink>
    </w:p>
    <w:p w:rsidR="000E2D74" w:rsidRPr="00363AEB" w:rsidRDefault="000E2D74" w:rsidP="000E2D74">
      <w:pPr>
        <w:autoSpaceDE w:val="0"/>
        <w:autoSpaceDN w:val="0"/>
        <w:adjustRightInd w:val="0"/>
        <w:spacing w:line="276" w:lineRule="auto"/>
        <w:ind w:firstLine="397"/>
        <w:jc w:val="both"/>
        <w:rPr>
          <w:rFonts w:ascii="Palatino Linotype" w:hAnsi="Palatino Linotype" w:cs="Arial"/>
          <w:b/>
          <w:bCs/>
          <w:sz w:val="22"/>
          <w:szCs w:val="22"/>
          <w:lang w:val="kk-KZ"/>
        </w:rPr>
      </w:pPr>
      <w:r w:rsidRPr="00924FBA">
        <w:rPr>
          <w:rFonts w:ascii="Palatino Linotype" w:hAnsi="Palatino Linotype"/>
          <w:b/>
          <w:bCs/>
          <w:i/>
          <w:iCs/>
          <w:sz w:val="22"/>
          <w:szCs w:val="22"/>
        </w:rPr>
        <w:fldChar w:fldCharType="end"/>
      </w:r>
    </w:p>
    <w:p w:rsidR="000E2D74" w:rsidRDefault="000E2D74" w:rsidP="000E2D74">
      <w:pPr>
        <w:autoSpaceDE w:val="0"/>
        <w:autoSpaceDN w:val="0"/>
        <w:adjustRightInd w:val="0"/>
        <w:spacing w:line="276" w:lineRule="auto"/>
        <w:ind w:firstLine="397"/>
        <w:jc w:val="center"/>
        <w:rPr>
          <w:rFonts w:ascii="Palatino Linotype" w:hAnsi="Palatino Linotype" w:cs="Arial"/>
          <w:i/>
          <w:iCs/>
          <w:lang w:val="kk-KZ"/>
        </w:rPr>
      </w:pPr>
    </w:p>
    <w:p w:rsidR="000E2D74" w:rsidRDefault="000E2D74" w:rsidP="000E2D74">
      <w:pPr>
        <w:autoSpaceDE w:val="0"/>
        <w:autoSpaceDN w:val="0"/>
        <w:adjustRightInd w:val="0"/>
        <w:spacing w:line="276" w:lineRule="auto"/>
        <w:ind w:firstLine="397"/>
        <w:jc w:val="center"/>
        <w:rPr>
          <w:rFonts w:ascii="Palatino Linotype" w:hAnsi="Palatino Linotype" w:cs="Arial"/>
          <w:i/>
          <w:iCs/>
          <w:lang w:val="kk-KZ"/>
        </w:rPr>
      </w:pPr>
    </w:p>
    <w:p w:rsidR="000E2D74" w:rsidRDefault="000E2D74" w:rsidP="000E2D74">
      <w:pPr>
        <w:autoSpaceDE w:val="0"/>
        <w:autoSpaceDN w:val="0"/>
        <w:adjustRightInd w:val="0"/>
        <w:spacing w:line="276" w:lineRule="auto"/>
        <w:ind w:firstLine="397"/>
        <w:jc w:val="center"/>
        <w:rPr>
          <w:rFonts w:ascii="Palatino Linotype" w:hAnsi="Palatino Linotype" w:cs="Arial"/>
          <w:i/>
          <w:iCs/>
          <w:lang w:val="kk-KZ"/>
        </w:rPr>
      </w:pPr>
    </w:p>
    <w:p w:rsidR="000E2D74" w:rsidRPr="000E5144" w:rsidRDefault="000E2D74" w:rsidP="000E2D74">
      <w:pPr>
        <w:autoSpaceDE w:val="0"/>
        <w:autoSpaceDN w:val="0"/>
        <w:adjustRightInd w:val="0"/>
        <w:spacing w:line="276" w:lineRule="auto"/>
        <w:ind w:firstLine="397"/>
        <w:jc w:val="center"/>
        <w:rPr>
          <w:rFonts w:ascii="Palatino Linotype" w:hAnsi="Palatino Linotype"/>
          <w:i/>
          <w:iCs/>
          <w:lang w:val="kk-KZ"/>
        </w:rPr>
      </w:pPr>
      <w:r w:rsidRPr="000E5144">
        <w:rPr>
          <w:rFonts w:ascii="Palatino Linotype" w:hAnsi="Palatino Linotype" w:cs="Arial"/>
          <w:i/>
          <w:iCs/>
          <w:lang w:val="kk-KZ"/>
        </w:rPr>
        <w:t>Аса Мейірімді, ерекше Рахымды Алла</w:t>
      </w:r>
      <w:r w:rsidRPr="000E5144">
        <w:rPr>
          <w:rFonts w:ascii="Palatino Linotype" w:hAnsi="Palatino Linotype"/>
          <w:i/>
          <w:iCs/>
          <w:lang w:val="kk-KZ"/>
        </w:rPr>
        <w:t>һтың атымен</w:t>
      </w:r>
    </w:p>
    <w:p w:rsidR="000E2D74" w:rsidRPr="00F669AF" w:rsidRDefault="000E2D74" w:rsidP="000E2D74">
      <w:pPr>
        <w:autoSpaceDE w:val="0"/>
        <w:autoSpaceDN w:val="0"/>
        <w:adjustRightInd w:val="0"/>
        <w:spacing w:line="276" w:lineRule="auto"/>
        <w:ind w:firstLine="397"/>
        <w:jc w:val="center"/>
        <w:rPr>
          <w:rFonts w:ascii="Palatino Linotype" w:hAnsi="Palatino Linotype"/>
          <w:b/>
          <w:bCs/>
          <w:i/>
          <w:iCs/>
          <w:lang w:val="kk-KZ"/>
        </w:rPr>
      </w:pPr>
    </w:p>
    <w:p w:rsidR="000E2D74" w:rsidRPr="004828DE" w:rsidRDefault="000E2D74" w:rsidP="000E2D74">
      <w:pPr>
        <w:spacing w:line="276" w:lineRule="auto"/>
        <w:ind w:firstLine="397"/>
        <w:jc w:val="thaiDistribute"/>
        <w:rPr>
          <w:rFonts w:ascii="Palatino Linotype" w:hAnsi="Palatino Linotype"/>
          <w:lang w:val="kk-KZ"/>
        </w:rPr>
      </w:pPr>
      <w:r w:rsidRPr="00A05BB8">
        <w:rPr>
          <w:rFonts w:ascii="Palatino Linotype" w:hAnsi="Palatino Linotype"/>
          <w:lang w:val="kk-KZ"/>
        </w:rPr>
        <w:t>Біз Оны ғана мадақтайтын және Одан ғана көмек пен кешірім тілейтін Аллаһқа мақтаулар болсын! Алл</w:t>
      </w:r>
      <w:r w:rsidRPr="0038739E">
        <w:rPr>
          <w:rFonts w:ascii="Palatino Linotype" w:hAnsi="Palatino Linotype"/>
          <w:lang w:val="kk-KZ"/>
        </w:rPr>
        <w:t>аһтан өзіміздің нәпсіміздің және амалдарымыздың жамандығынан пана іздейміз. Кімді Аллаһ тура жолмен жүргізсе, оны ешкім адастыра алмайды. Ал кімді Аллаһ тастап қойса, оны ешкім тура жолға сала алмайды. Жалғыз Аллаһтан басқа құлшылыққа лайықты ешк</w:t>
      </w:r>
      <w:r w:rsidRPr="00901928">
        <w:rPr>
          <w:rFonts w:ascii="Palatino Linotype" w:hAnsi="Palatino Linotype"/>
          <w:lang w:val="kk-KZ"/>
        </w:rPr>
        <w:t xml:space="preserve">ім жоқтығына </w:t>
      </w:r>
      <w:r w:rsidRPr="00901928">
        <w:rPr>
          <w:rFonts w:ascii="Palatino Linotype" w:hAnsi="Palatino Linotype"/>
          <w:lang w:val="kk-KZ"/>
        </w:rPr>
        <w:lastRenderedPageBreak/>
        <w:t xml:space="preserve">куәлік береміз, және Мухаммад – Аллаһтың құлы әрі Оның </w:t>
      </w:r>
      <w:r w:rsidRPr="004828DE">
        <w:rPr>
          <w:rFonts w:ascii="Palatino Linotype" w:hAnsi="Palatino Linotype"/>
          <w:lang w:val="kk-KZ"/>
        </w:rPr>
        <w:t xml:space="preserve">елшісі екеніне куәлік береміз. </w:t>
      </w:r>
    </w:p>
    <w:p w:rsidR="000E2D74" w:rsidRDefault="000E2D74" w:rsidP="000E2D74">
      <w:pPr>
        <w:autoSpaceDE w:val="0"/>
        <w:autoSpaceDN w:val="0"/>
        <w:adjustRightInd w:val="0"/>
        <w:spacing w:line="276" w:lineRule="auto"/>
        <w:ind w:firstLine="397"/>
        <w:jc w:val="center"/>
        <w:rPr>
          <w:rFonts w:ascii="Palatino Linotype" w:hAnsi="Palatino Linotype"/>
          <w:b/>
          <w:bCs/>
          <w:kern w:val="32"/>
          <w:lang w:val="kk-KZ"/>
        </w:rPr>
      </w:pPr>
    </w:p>
    <w:p w:rsidR="000E2D74" w:rsidRDefault="000E2D74" w:rsidP="000E2D74">
      <w:pPr>
        <w:autoSpaceDE w:val="0"/>
        <w:autoSpaceDN w:val="0"/>
        <w:adjustRightInd w:val="0"/>
        <w:spacing w:line="276" w:lineRule="auto"/>
        <w:ind w:firstLine="397"/>
        <w:jc w:val="center"/>
        <w:rPr>
          <w:rFonts w:ascii="Palatino Linotype" w:hAnsi="Palatino Linotype"/>
          <w:b/>
          <w:bCs/>
          <w:kern w:val="32"/>
          <w:lang w:val="kk-KZ"/>
        </w:rPr>
      </w:pPr>
      <w:r w:rsidRPr="00924FBA">
        <w:rPr>
          <w:rFonts w:ascii="Palatino Linotype" w:hAnsi="Palatino Linotype"/>
          <w:b/>
          <w:bCs/>
          <w:kern w:val="32"/>
          <w:lang w:val="kk-KZ"/>
        </w:rPr>
        <w:t>«Әл-Удхия» (Құрбан шалу) терминінің анықтамасы</w:t>
      </w:r>
    </w:p>
    <w:p w:rsidR="000E2D74" w:rsidRPr="00924FBA" w:rsidRDefault="000E2D74" w:rsidP="000E2D74">
      <w:pPr>
        <w:autoSpaceDE w:val="0"/>
        <w:autoSpaceDN w:val="0"/>
        <w:adjustRightInd w:val="0"/>
        <w:spacing w:line="276" w:lineRule="auto"/>
        <w:ind w:firstLine="397"/>
        <w:jc w:val="center"/>
        <w:rPr>
          <w:rFonts w:ascii="Palatino Linotype" w:hAnsi="Palatino Linotype"/>
          <w:b/>
          <w:bCs/>
          <w:kern w:val="32"/>
          <w:lang w:val="kk-KZ"/>
        </w:rPr>
      </w:pPr>
    </w:p>
    <w:p w:rsidR="000E2D74" w:rsidRPr="00026958" w:rsidRDefault="000E2D74" w:rsidP="000E2D74">
      <w:pPr>
        <w:autoSpaceDE w:val="0"/>
        <w:autoSpaceDN w:val="0"/>
        <w:adjustRightInd w:val="0"/>
        <w:spacing w:line="276" w:lineRule="auto"/>
        <w:ind w:firstLine="397"/>
        <w:jc w:val="both"/>
        <w:rPr>
          <w:rFonts w:ascii="Palatino Linotype" w:hAnsi="Palatino Linotype" w:cs="Courier New"/>
          <w:lang w:val="kk-KZ"/>
        </w:rPr>
      </w:pPr>
      <w:r w:rsidRPr="005F7AF4">
        <w:rPr>
          <w:rFonts w:ascii="Palatino Linotype" w:hAnsi="Palatino Linotype" w:cs="Courier New"/>
          <w:lang w:val="kk-KZ"/>
        </w:rPr>
        <w:t xml:space="preserve">Удхия, көпше түрі «адахи», тілдік мағынасы: </w:t>
      </w:r>
      <w:r w:rsidRPr="00026958">
        <w:rPr>
          <w:rFonts w:ascii="Palatino Linotype" w:hAnsi="Palatino Linotype" w:cs="Courier New"/>
          <w:i/>
          <w:iCs/>
          <w:lang w:val="kk-KZ"/>
        </w:rPr>
        <w:t>«Таңертең күн шыққаннан кейін (әд-Духа) орындалған құрбан шалу»</w:t>
      </w:r>
      <w:r w:rsidRPr="00026958">
        <w:rPr>
          <w:rFonts w:ascii="Palatino Linotype" w:hAnsi="Palatino Linotype" w:cs="Courier New"/>
          <w:lang w:val="kk-KZ"/>
        </w:rPr>
        <w:t>. Қз.: “әл-Мисбах әл-мунир” 359.</w:t>
      </w:r>
    </w:p>
    <w:p w:rsidR="000E2D74" w:rsidRPr="00026958" w:rsidRDefault="000E2D74" w:rsidP="000E2D74">
      <w:pPr>
        <w:autoSpaceDE w:val="0"/>
        <w:autoSpaceDN w:val="0"/>
        <w:adjustRightInd w:val="0"/>
        <w:spacing w:line="276" w:lineRule="auto"/>
        <w:ind w:firstLine="397"/>
        <w:jc w:val="both"/>
        <w:rPr>
          <w:rFonts w:ascii="Palatino Linotype" w:hAnsi="Palatino Linotype" w:cs="Courier New"/>
          <w:lang w:val="kk-KZ"/>
        </w:rPr>
      </w:pPr>
      <w:r w:rsidRPr="00026958">
        <w:rPr>
          <w:rFonts w:ascii="Palatino Linotype" w:hAnsi="Palatino Linotype" w:cs="Courier New"/>
          <w:lang w:val="kk-KZ"/>
        </w:rPr>
        <w:t>Фақиһтердің анықтамасында «удхия» сөзі «</w:t>
      </w:r>
      <w:r w:rsidRPr="00026958">
        <w:rPr>
          <w:rFonts w:ascii="Palatino Linotype" w:hAnsi="Palatino Linotype" w:cs="Courier New"/>
          <w:i/>
          <w:iCs/>
          <w:lang w:val="kk-KZ"/>
        </w:rPr>
        <w:t>Аллаһқа жақындау үшін</w:t>
      </w:r>
      <w:r w:rsidRPr="00026958">
        <w:rPr>
          <w:rFonts w:ascii="Palatino Linotype" w:hAnsi="Palatino Linotype" w:cs="Courier New"/>
          <w:lang w:val="kk-KZ"/>
        </w:rPr>
        <w:t xml:space="preserve"> </w:t>
      </w:r>
      <w:r w:rsidRPr="00026958">
        <w:rPr>
          <w:rFonts w:ascii="Palatino Linotype" w:hAnsi="Palatino Linotype" w:cs="Courier New"/>
          <w:i/>
          <w:iCs/>
          <w:lang w:val="kk-KZ"/>
        </w:rPr>
        <w:t>белгілі уақытта, белгілі шарттармен құрбандыққа шалынған белгілі жануар</w:t>
      </w:r>
      <w:r w:rsidRPr="00026958">
        <w:rPr>
          <w:rFonts w:ascii="Palatino Linotype" w:hAnsi="Palatino Linotype" w:cs="Courier New"/>
          <w:lang w:val="kk-KZ"/>
        </w:rPr>
        <w:t>» деген мағынаны білдіреді. Қз.: “Муғни әл-мухтаж” 6/122, “Субулю-с-Сәлам 4/160”.</w:t>
      </w:r>
    </w:p>
    <w:p w:rsidR="000E2D74" w:rsidRDefault="000E2D74" w:rsidP="000E2D74">
      <w:pPr>
        <w:pStyle w:val="Heading1"/>
        <w:spacing w:before="0" w:after="0" w:line="276" w:lineRule="auto"/>
        <w:ind w:firstLine="397"/>
        <w:jc w:val="center"/>
        <w:rPr>
          <w:rFonts w:ascii="Palatino Linotype" w:hAnsi="Palatino Linotype"/>
          <w:sz w:val="24"/>
          <w:szCs w:val="24"/>
          <w:lang w:val="kk-KZ"/>
        </w:rPr>
      </w:pPr>
    </w:p>
    <w:p w:rsidR="000E2D74" w:rsidRDefault="000E2D74" w:rsidP="000E2D74">
      <w:pPr>
        <w:pStyle w:val="Heading1"/>
        <w:spacing w:before="0" w:after="0" w:line="276" w:lineRule="auto"/>
        <w:ind w:firstLine="397"/>
        <w:jc w:val="center"/>
        <w:rPr>
          <w:rFonts w:ascii="Palatino Linotype" w:hAnsi="Palatino Linotype"/>
          <w:sz w:val="24"/>
          <w:szCs w:val="24"/>
          <w:lang w:val="kk-KZ"/>
        </w:rPr>
      </w:pPr>
      <w:r w:rsidRPr="00026958">
        <w:rPr>
          <w:rFonts w:ascii="Palatino Linotype" w:hAnsi="Palatino Linotype"/>
          <w:sz w:val="24"/>
          <w:szCs w:val="24"/>
          <w:lang w:val="kk-KZ"/>
        </w:rPr>
        <w:t>Құрбан шалу тек Аллаһқа ғана арналу керек</w:t>
      </w:r>
    </w:p>
    <w:p w:rsidR="000E2D74" w:rsidRPr="00F669AF" w:rsidRDefault="000E2D74" w:rsidP="000E2D74">
      <w:pPr>
        <w:rPr>
          <w:lang w:val="kk-KZ"/>
        </w:rPr>
      </w:pPr>
    </w:p>
    <w:p w:rsidR="000E2D74" w:rsidRPr="0038739E" w:rsidRDefault="000E2D74" w:rsidP="000E2D74">
      <w:pPr>
        <w:autoSpaceDE w:val="0"/>
        <w:autoSpaceDN w:val="0"/>
        <w:adjustRightInd w:val="0"/>
        <w:spacing w:line="276" w:lineRule="auto"/>
        <w:ind w:firstLine="397"/>
        <w:jc w:val="both"/>
        <w:rPr>
          <w:rFonts w:ascii="Palatino Linotype" w:hAnsi="Palatino Linotype" w:cs="Arial"/>
          <w:lang w:val="kk-KZ"/>
        </w:rPr>
      </w:pPr>
      <w:r w:rsidRPr="00026958">
        <w:rPr>
          <w:rFonts w:ascii="Palatino Linotype" w:hAnsi="Palatino Linotype" w:cs="Arial"/>
          <w:lang w:val="kk-KZ"/>
        </w:rPr>
        <w:t xml:space="preserve">Кез келген құрбан шалу: мейлі ол мерекелі (Удхия) болсын, мейлі басқа болсын – тек Аллаһ Тағалаға арналған болуы керек, мұны </w:t>
      </w:r>
      <w:r w:rsidRPr="00026958">
        <w:rPr>
          <w:rFonts w:ascii="Palatino Linotype" w:hAnsi="Palatino Linotype" w:cs="Arial"/>
          <w:lang w:val="kk-KZ"/>
        </w:rPr>
        <w:lastRenderedPageBreak/>
        <w:t xml:space="preserve">Аллаһ Өзінің Пайғамбарына (оған Аллаһтың игілігі мен сәлемі болсын) былай деп бұйырғанындай: </w:t>
      </w:r>
      <w:r w:rsidRPr="00026958">
        <w:rPr>
          <w:rFonts w:ascii="Palatino Linotype" w:hAnsi="Palatino Linotype" w:cs="Arial"/>
          <w:b/>
          <w:bCs/>
          <w:lang w:val="kk-KZ"/>
        </w:rPr>
        <w:t>”</w:t>
      </w:r>
      <w:r w:rsidRPr="00026958">
        <w:rPr>
          <w:rFonts w:ascii="Palatino Linotype" w:hAnsi="Palatino Linotype" w:cs="Microsoft Sans Serif"/>
          <w:b/>
          <w:bCs/>
          <w:lang w:val="kk-KZ"/>
        </w:rPr>
        <w:t>«Намазым, құрбандығым, тіршілігім және өлімім бүкіл әлемнің Раббысы - Алла</w:t>
      </w:r>
      <w:r w:rsidRPr="00026958">
        <w:rPr>
          <w:rFonts w:ascii="Palatino Linotype" w:hAnsi="Palatino Linotype"/>
          <w:b/>
          <w:bCs/>
          <w:lang w:val="kk-KZ"/>
        </w:rPr>
        <w:t>һ</w:t>
      </w:r>
      <w:r w:rsidRPr="00026958">
        <w:rPr>
          <w:rFonts w:ascii="Palatino Linotype" w:hAnsi="Palatino Linotype" w:cs="Microsoft Sans Serif"/>
          <w:b/>
          <w:bCs/>
          <w:lang w:val="kk-KZ"/>
        </w:rPr>
        <w:t xml:space="preserve"> үшін! Оның серігі жоқ. Осылай бұйырылдым және мен м</w:t>
      </w:r>
      <w:r w:rsidRPr="00026958">
        <w:rPr>
          <w:rFonts w:ascii="Palatino Linotype" w:hAnsi="Palatino Linotype"/>
          <w:b/>
          <w:bCs/>
          <w:lang w:val="kk-KZ"/>
        </w:rPr>
        <w:t>ұсылмандардың</w:t>
      </w:r>
      <w:r w:rsidRPr="00026958">
        <w:rPr>
          <w:rFonts w:ascii="Palatino Linotype" w:hAnsi="Palatino Linotype" w:cs="Microsoft Sans Serif"/>
          <w:b/>
          <w:bCs/>
          <w:lang w:val="kk-KZ"/>
        </w:rPr>
        <w:t xml:space="preserve"> алғашқысымын!», - де</w:t>
      </w:r>
      <w:r w:rsidRPr="00026958">
        <w:rPr>
          <w:rFonts w:ascii="Palatino Linotype" w:hAnsi="Palatino Linotype" w:cs="Arial"/>
          <w:b/>
          <w:bCs/>
          <w:lang w:val="kk-KZ"/>
        </w:rPr>
        <w:t xml:space="preserve">” </w:t>
      </w:r>
      <w:r w:rsidRPr="00026958">
        <w:rPr>
          <w:rFonts w:ascii="Palatino Linotype" w:hAnsi="Palatino Linotype" w:cs="Arial"/>
          <w:lang w:val="kk-KZ"/>
        </w:rPr>
        <w:t>(«әл-</w:t>
      </w:r>
      <w:r w:rsidRPr="00A05BB8">
        <w:rPr>
          <w:rFonts w:ascii="Palatino Linotype" w:hAnsi="Palatino Linotype" w:cs="Arial"/>
          <w:lang w:val="kk-KZ"/>
        </w:rPr>
        <w:t>Ә</w:t>
      </w:r>
      <w:r w:rsidRPr="003E3076">
        <w:rPr>
          <w:rFonts w:ascii="Palatino Linotype" w:hAnsi="Palatino Linotype" w:cs="Arial"/>
          <w:lang w:val="kk-KZ"/>
        </w:rPr>
        <w:t>нғам</w:t>
      </w:r>
      <w:r w:rsidRPr="0038739E">
        <w:rPr>
          <w:rFonts w:ascii="Palatino Linotype" w:hAnsi="Palatino Linotype" w:cs="Arial"/>
          <w:lang w:val="kk-KZ"/>
        </w:rPr>
        <w:t>» сүресі, 6: 162-163).</w:t>
      </w:r>
    </w:p>
    <w:p w:rsidR="000E2D74" w:rsidRPr="00AB288E" w:rsidRDefault="000E2D74" w:rsidP="000E2D74">
      <w:pPr>
        <w:autoSpaceDE w:val="0"/>
        <w:autoSpaceDN w:val="0"/>
        <w:adjustRightInd w:val="0"/>
        <w:spacing w:line="276" w:lineRule="auto"/>
        <w:ind w:firstLine="397"/>
        <w:jc w:val="both"/>
        <w:rPr>
          <w:rFonts w:ascii="Palatino Linotype" w:hAnsi="Palatino Linotype" w:cs="Arial"/>
          <w:lang w:val="kk-KZ"/>
        </w:rPr>
      </w:pPr>
      <w:r w:rsidRPr="0038739E">
        <w:rPr>
          <w:rFonts w:ascii="Palatino Linotype" w:hAnsi="Palatino Linotype" w:cs="Arial"/>
          <w:lang w:val="kk-KZ"/>
        </w:rPr>
        <w:t xml:space="preserve">Қатада </w:t>
      </w:r>
      <w:r w:rsidRPr="0038739E">
        <w:rPr>
          <w:rFonts w:ascii="Palatino Linotype" w:hAnsi="Palatino Linotype" w:cs="Arial"/>
          <w:b/>
          <w:bCs/>
          <w:lang w:val="kk-KZ"/>
        </w:rPr>
        <w:t>«</w:t>
      </w:r>
      <w:r>
        <w:rPr>
          <w:rFonts w:ascii="Palatino Linotype" w:hAnsi="Palatino Linotype" w:cs="Arial"/>
          <w:b/>
          <w:bCs/>
          <w:lang w:val="kk-KZ"/>
        </w:rPr>
        <w:t xml:space="preserve">... </w:t>
      </w:r>
      <w:r w:rsidRPr="00026958">
        <w:rPr>
          <w:rFonts w:ascii="Palatino Linotype" w:hAnsi="Palatino Linotype" w:cs="Microsoft Sans Serif"/>
          <w:b/>
          <w:bCs/>
          <w:lang w:val="kk-KZ"/>
        </w:rPr>
        <w:t>мен бой ұсынушылардың алғашқысымын</w:t>
      </w:r>
      <w:r w:rsidRPr="00026958">
        <w:rPr>
          <w:rFonts w:ascii="Palatino Linotype" w:hAnsi="Palatino Linotype" w:cs="Arial"/>
          <w:b/>
          <w:bCs/>
          <w:lang w:val="kk-KZ"/>
        </w:rPr>
        <w:t xml:space="preserve">» </w:t>
      </w:r>
      <w:r w:rsidRPr="00026958">
        <w:rPr>
          <w:rFonts w:ascii="Palatino Linotype" w:hAnsi="Palatino Linotype" w:cs="Arial"/>
          <w:lang w:val="kk-KZ"/>
        </w:rPr>
        <w:t xml:space="preserve">деген сөздер туралы: </w:t>
      </w:r>
      <w:r w:rsidRPr="00A05BB8">
        <w:rPr>
          <w:rFonts w:ascii="Palatino Linotype" w:hAnsi="Palatino Linotype" w:cs="Arial"/>
          <w:i/>
          <w:iCs/>
          <w:lang w:val="kk-KZ"/>
        </w:rPr>
        <w:t>«</w:t>
      </w:r>
      <w:r w:rsidRPr="003E3076">
        <w:rPr>
          <w:rFonts w:ascii="Palatino Linotype" w:hAnsi="Palatino Linotype" w:cs="Arial"/>
          <w:i/>
          <w:iCs/>
          <w:lang w:val="kk-KZ"/>
        </w:rPr>
        <w:t>Яғни осы үмметтің мұсылма</w:t>
      </w:r>
      <w:r>
        <w:rPr>
          <w:rFonts w:ascii="Palatino Linotype" w:hAnsi="Palatino Linotype" w:cs="Arial"/>
          <w:i/>
          <w:iCs/>
          <w:lang w:val="kk-KZ"/>
        </w:rPr>
        <w:t>н</w:t>
      </w:r>
      <w:r w:rsidRPr="003E3076">
        <w:rPr>
          <w:rFonts w:ascii="Palatino Linotype" w:hAnsi="Palatino Linotype" w:cs="Arial"/>
          <w:i/>
          <w:iCs/>
          <w:lang w:val="kk-KZ"/>
        </w:rPr>
        <w:t>дарының алғашқысымын</w:t>
      </w:r>
      <w:r w:rsidRPr="0038739E">
        <w:rPr>
          <w:rFonts w:ascii="Palatino Linotype" w:hAnsi="Palatino Linotype" w:cs="Arial"/>
          <w:i/>
          <w:iCs/>
          <w:lang w:val="kk-KZ"/>
        </w:rPr>
        <w:t>», - деген</w:t>
      </w:r>
      <w:r w:rsidRPr="0038739E">
        <w:rPr>
          <w:rFonts w:ascii="Palatino Linotype" w:hAnsi="Palatino Linotype" w:cs="Arial"/>
          <w:lang w:val="kk-KZ"/>
        </w:rPr>
        <w:t xml:space="preserve">. </w:t>
      </w:r>
      <w:r w:rsidRPr="00AB288E">
        <w:rPr>
          <w:rFonts w:ascii="Palatino Linotype" w:hAnsi="Palatino Linotype" w:cs="Arial"/>
          <w:lang w:val="kk-KZ"/>
        </w:rPr>
        <w:t>Абдур-Раззақ “</w:t>
      </w:r>
      <w:r w:rsidRPr="0038739E">
        <w:rPr>
          <w:rFonts w:ascii="Palatino Linotype" w:hAnsi="Palatino Linotype" w:cs="Arial"/>
          <w:lang w:val="kk-KZ"/>
        </w:rPr>
        <w:t>ә</w:t>
      </w:r>
      <w:r w:rsidRPr="00AB288E">
        <w:rPr>
          <w:rFonts w:ascii="Palatino Linotype" w:hAnsi="Palatino Linotype" w:cs="Arial"/>
          <w:lang w:val="kk-KZ"/>
        </w:rPr>
        <w:t>т-Тафсир” 1/214, Ибн Абу Хатим  “</w:t>
      </w:r>
      <w:r w:rsidRPr="00901928">
        <w:rPr>
          <w:rFonts w:ascii="Palatino Linotype" w:hAnsi="Palatino Linotype" w:cs="Arial"/>
          <w:lang w:val="kk-KZ"/>
        </w:rPr>
        <w:t>ә</w:t>
      </w:r>
      <w:r w:rsidRPr="00AB288E">
        <w:rPr>
          <w:rFonts w:ascii="Palatino Linotype" w:hAnsi="Palatino Linotype" w:cs="Arial"/>
          <w:lang w:val="kk-KZ"/>
        </w:rPr>
        <w:t>т-Тафсир” 8184.</w:t>
      </w:r>
    </w:p>
    <w:p w:rsidR="000E2D74" w:rsidRPr="00AB288E" w:rsidRDefault="000E2D74" w:rsidP="000E2D74">
      <w:pPr>
        <w:autoSpaceDE w:val="0"/>
        <w:autoSpaceDN w:val="0"/>
        <w:adjustRightInd w:val="0"/>
        <w:spacing w:line="276" w:lineRule="auto"/>
        <w:ind w:firstLine="397"/>
        <w:jc w:val="both"/>
        <w:rPr>
          <w:rFonts w:ascii="Palatino Linotype" w:hAnsi="Palatino Linotype" w:cs="Arial"/>
          <w:lang w:val="kk-KZ"/>
        </w:rPr>
      </w:pPr>
      <w:r w:rsidRPr="00AB288E">
        <w:rPr>
          <w:rFonts w:ascii="Palatino Linotype" w:hAnsi="Palatino Linotype" w:cs="Arial"/>
          <w:lang w:val="kk-KZ"/>
        </w:rPr>
        <w:t>Али ибн Абу Талиб</w:t>
      </w:r>
      <w:r w:rsidRPr="004828DE">
        <w:rPr>
          <w:rFonts w:ascii="Palatino Linotype" w:hAnsi="Palatino Linotype" w:cs="Arial"/>
          <w:lang w:val="kk-KZ"/>
        </w:rPr>
        <w:t>тің сөздерінен Аллаһ Елшісінің (оған Аллаһтың игілігі мен сәлемі болсын)</w:t>
      </w:r>
      <w:r w:rsidRPr="00AB288E">
        <w:rPr>
          <w:rFonts w:ascii="Palatino Linotype" w:hAnsi="Palatino Linotype" w:cs="Arial"/>
          <w:lang w:val="kk-KZ"/>
        </w:rPr>
        <w:t xml:space="preserve">: </w:t>
      </w:r>
      <w:r w:rsidRPr="00AB288E">
        <w:rPr>
          <w:rFonts w:ascii="Palatino Linotype" w:hAnsi="Palatino Linotype" w:cs="Arial"/>
          <w:b/>
          <w:bCs/>
          <w:i/>
          <w:iCs/>
          <w:lang w:val="kk-KZ"/>
        </w:rPr>
        <w:t>«Алла</w:t>
      </w:r>
      <w:r w:rsidRPr="004C7FAB">
        <w:rPr>
          <w:rFonts w:ascii="Palatino Linotype" w:hAnsi="Palatino Linotype" w:cs="Arial"/>
          <w:b/>
          <w:bCs/>
          <w:i/>
          <w:iCs/>
          <w:lang w:val="kk-KZ"/>
        </w:rPr>
        <w:t>һ Өзінен басқа үшін құрбан шалған адамды лағынеттеді</w:t>
      </w:r>
      <w:r w:rsidRPr="00AB288E">
        <w:rPr>
          <w:rFonts w:ascii="Palatino Linotype" w:hAnsi="Palatino Linotype" w:cs="Arial"/>
          <w:b/>
          <w:bCs/>
          <w:i/>
          <w:iCs/>
          <w:lang w:val="kk-KZ"/>
        </w:rPr>
        <w:t>!»</w:t>
      </w:r>
      <w:r w:rsidRPr="00026958">
        <w:rPr>
          <w:rFonts w:ascii="Palatino Linotype" w:hAnsi="Palatino Linotype" w:cs="Arial"/>
          <w:b/>
          <w:bCs/>
          <w:i/>
          <w:iCs/>
          <w:lang w:val="kk-KZ"/>
        </w:rPr>
        <w:t xml:space="preserve">, </w:t>
      </w:r>
      <w:r w:rsidRPr="00026958">
        <w:rPr>
          <w:rFonts w:ascii="Palatino Linotype" w:hAnsi="Palatino Linotype" w:cs="Arial"/>
          <w:lang w:val="kk-KZ"/>
        </w:rPr>
        <w:t>- деп айтқаны жеткізіледі.</w:t>
      </w:r>
      <w:r w:rsidRPr="00026958">
        <w:rPr>
          <w:rFonts w:ascii="Palatino Linotype" w:hAnsi="Palatino Linotype" w:cs="Arial"/>
          <w:b/>
          <w:bCs/>
          <w:i/>
          <w:iCs/>
          <w:lang w:val="kk-KZ"/>
        </w:rPr>
        <w:t xml:space="preserve"> </w:t>
      </w:r>
      <w:r w:rsidRPr="00AB288E">
        <w:rPr>
          <w:rFonts w:ascii="Palatino Linotype" w:hAnsi="Palatino Linotype" w:cs="Arial"/>
          <w:lang w:val="kk-KZ"/>
        </w:rPr>
        <w:t xml:space="preserve"> Муслим 1978.</w:t>
      </w:r>
    </w:p>
    <w:p w:rsidR="000E2D74" w:rsidRPr="00026958" w:rsidRDefault="000E2D74" w:rsidP="000E2D74">
      <w:pPr>
        <w:spacing w:line="276" w:lineRule="auto"/>
        <w:ind w:firstLine="397"/>
        <w:jc w:val="both"/>
        <w:rPr>
          <w:rFonts w:ascii="Palatino Linotype" w:hAnsi="Palatino Linotype"/>
          <w:i/>
          <w:iCs/>
          <w:lang w:val="kk-KZ"/>
        </w:rPr>
      </w:pPr>
      <w:r w:rsidRPr="00AB288E">
        <w:rPr>
          <w:rFonts w:ascii="Palatino Linotype" w:hAnsi="Palatino Linotype"/>
          <w:lang w:val="kk-KZ"/>
        </w:rPr>
        <w:t xml:space="preserve">Шейх Салих </w:t>
      </w:r>
      <w:r w:rsidRPr="00026958">
        <w:rPr>
          <w:rFonts w:ascii="Palatino Linotype" w:hAnsi="Palatino Linotype"/>
          <w:lang w:val="kk-KZ"/>
        </w:rPr>
        <w:t>Ә</w:t>
      </w:r>
      <w:r w:rsidRPr="00AB288E">
        <w:rPr>
          <w:rFonts w:ascii="Palatino Linotype" w:hAnsi="Palatino Linotype"/>
          <w:lang w:val="kk-KZ"/>
        </w:rPr>
        <w:t>ли Шейх</w:t>
      </w:r>
      <w:r w:rsidRPr="00026958">
        <w:rPr>
          <w:rFonts w:ascii="Palatino Linotype" w:hAnsi="Palatino Linotype"/>
          <w:lang w:val="kk-KZ"/>
        </w:rPr>
        <w:t xml:space="preserve"> былай деген</w:t>
      </w:r>
      <w:r w:rsidRPr="00AB288E">
        <w:rPr>
          <w:rFonts w:ascii="Palatino Linotype" w:hAnsi="Palatino Linotype"/>
          <w:lang w:val="kk-KZ"/>
        </w:rPr>
        <w:t xml:space="preserve">: </w:t>
      </w:r>
      <w:r w:rsidRPr="00026958">
        <w:rPr>
          <w:rFonts w:ascii="Palatino Linotype" w:hAnsi="Palatino Linotype"/>
          <w:i/>
          <w:iCs/>
          <w:lang w:val="kk-KZ"/>
        </w:rPr>
        <w:t>«Құрбан шалуды төрт түрге бөлуге болады:</w:t>
      </w:r>
    </w:p>
    <w:p w:rsidR="000E2D74" w:rsidRPr="00026958" w:rsidRDefault="000E2D74" w:rsidP="000E2D74">
      <w:pPr>
        <w:spacing w:line="276" w:lineRule="auto"/>
        <w:ind w:firstLine="397"/>
        <w:jc w:val="both"/>
        <w:rPr>
          <w:rFonts w:ascii="Palatino Linotype" w:hAnsi="Palatino Linotype"/>
          <w:i/>
          <w:iCs/>
          <w:lang w:val="kk-KZ"/>
        </w:rPr>
      </w:pPr>
      <w:r w:rsidRPr="00026958">
        <w:rPr>
          <w:rFonts w:ascii="Palatino Linotype" w:hAnsi="Palatino Linotype"/>
          <w:i/>
          <w:iCs/>
          <w:lang w:val="kk-KZ"/>
        </w:rPr>
        <w:lastRenderedPageBreak/>
        <w:t xml:space="preserve">Біріншісі: Аллаһтың атымен және Аллаһ үшін сойылатыны. Бұл </w:t>
      </w:r>
      <w:r w:rsidRPr="00AB288E">
        <w:rPr>
          <w:rFonts w:ascii="Palatino Linotype" w:hAnsi="Palatino Linotype"/>
          <w:i/>
          <w:iCs/>
          <w:lang w:val="kk-KZ"/>
        </w:rPr>
        <w:t>–</w:t>
      </w:r>
      <w:r w:rsidRPr="00026958">
        <w:rPr>
          <w:rFonts w:ascii="Palatino Linotype" w:hAnsi="Palatino Linotype"/>
          <w:i/>
          <w:iCs/>
          <w:lang w:val="kk-KZ"/>
        </w:rPr>
        <w:t xml:space="preserve"> бірқұдайшылық (таухид)!</w:t>
      </w:r>
    </w:p>
    <w:p w:rsidR="000E2D74" w:rsidRPr="00026958" w:rsidRDefault="000E2D74" w:rsidP="000E2D74">
      <w:pPr>
        <w:spacing w:line="276" w:lineRule="auto"/>
        <w:ind w:firstLine="397"/>
        <w:jc w:val="both"/>
        <w:rPr>
          <w:rFonts w:ascii="Palatino Linotype" w:hAnsi="Palatino Linotype"/>
          <w:i/>
          <w:iCs/>
          <w:lang w:val="kk-KZ"/>
        </w:rPr>
      </w:pPr>
      <w:r w:rsidRPr="00026958">
        <w:rPr>
          <w:rFonts w:ascii="Palatino Linotype" w:hAnsi="Palatino Linotype"/>
          <w:i/>
          <w:iCs/>
          <w:lang w:val="kk-KZ"/>
        </w:rPr>
        <w:t xml:space="preserve">Екіншісі: Аллаһтың атымен, бірақ Аллаһтан басқа үшін сойылатыны. Бұл </w:t>
      </w:r>
      <w:r w:rsidRPr="00AB288E">
        <w:rPr>
          <w:rFonts w:ascii="Palatino Linotype" w:hAnsi="Palatino Linotype"/>
          <w:i/>
          <w:iCs/>
          <w:lang w:val="kk-KZ"/>
        </w:rPr>
        <w:t>–</w:t>
      </w:r>
      <w:r w:rsidRPr="00026958">
        <w:rPr>
          <w:rFonts w:ascii="Palatino Linotype" w:hAnsi="Palatino Linotype"/>
          <w:i/>
          <w:iCs/>
          <w:lang w:val="kk-KZ"/>
        </w:rPr>
        <w:t xml:space="preserve"> құлшылықтағы көпқұдайшылық!</w:t>
      </w:r>
    </w:p>
    <w:p w:rsidR="000E2D74" w:rsidRPr="00026958" w:rsidRDefault="000E2D74" w:rsidP="000E2D74">
      <w:pPr>
        <w:spacing w:line="276" w:lineRule="auto"/>
        <w:ind w:firstLine="397"/>
        <w:jc w:val="both"/>
        <w:rPr>
          <w:rFonts w:ascii="Palatino Linotype" w:hAnsi="Palatino Linotype"/>
          <w:i/>
          <w:iCs/>
          <w:lang w:val="kk-KZ"/>
        </w:rPr>
      </w:pPr>
      <w:r w:rsidRPr="00026958">
        <w:rPr>
          <w:rFonts w:ascii="Palatino Linotype" w:hAnsi="Palatino Linotype"/>
          <w:i/>
          <w:iCs/>
          <w:lang w:val="kk-KZ"/>
        </w:rPr>
        <w:t xml:space="preserve">Үшіншісі: Аллаһтың атымен де емес, Аллаһ үшін де емес сойылатыны. Бұл – Аллаһтан басқа кімге болсын көмек тілеп жүгінудегі көпқұдайшылық, әрі құлшылықтағы көпқұдайшылық!  </w:t>
      </w:r>
    </w:p>
    <w:p w:rsidR="000E2D74" w:rsidRPr="0038739E" w:rsidRDefault="000E2D74" w:rsidP="000E2D74">
      <w:pPr>
        <w:spacing w:line="276" w:lineRule="auto"/>
        <w:ind w:firstLine="397"/>
        <w:jc w:val="both"/>
        <w:rPr>
          <w:rFonts w:ascii="Palatino Linotype" w:hAnsi="Palatino Linotype"/>
          <w:lang w:val="kk-KZ"/>
        </w:rPr>
      </w:pPr>
      <w:r w:rsidRPr="00026958">
        <w:rPr>
          <w:rFonts w:ascii="Palatino Linotype" w:hAnsi="Palatino Linotype"/>
          <w:i/>
          <w:iCs/>
          <w:lang w:val="kk-KZ"/>
        </w:rPr>
        <w:t>Төртіншісі: Аллаһтың атымен емес, бірақ Аллаһ үшін сойылатыны. Бұл – Аллаһтың Раббылығындағы көпқұдайшылық!».</w:t>
      </w:r>
      <w:r w:rsidRPr="00026958">
        <w:rPr>
          <w:rStyle w:val="FootnoteReference"/>
          <w:rFonts w:ascii="Palatino Linotype" w:hAnsi="Palatino Linotype"/>
          <w:i/>
          <w:iCs/>
        </w:rPr>
        <w:footnoteReference w:id="1"/>
      </w:r>
      <w:r w:rsidRPr="00026958">
        <w:rPr>
          <w:rFonts w:ascii="Palatino Linotype" w:hAnsi="Palatino Linotype"/>
          <w:i/>
          <w:iCs/>
          <w:lang w:val="kk-KZ"/>
        </w:rPr>
        <w:t xml:space="preserve"> </w:t>
      </w:r>
      <w:r w:rsidRPr="00A05BB8">
        <w:rPr>
          <w:rFonts w:ascii="Palatino Linotype" w:hAnsi="Palatino Linotype"/>
          <w:lang w:val="kk-KZ"/>
        </w:rPr>
        <w:t>Тыңдаңыз</w:t>
      </w:r>
      <w:r w:rsidRPr="0038739E">
        <w:rPr>
          <w:rFonts w:ascii="Palatino Linotype" w:hAnsi="Palatino Linotype"/>
          <w:lang w:val="kk-KZ"/>
        </w:rPr>
        <w:t>: “Шарх Китаб әт-таухид”.</w:t>
      </w:r>
    </w:p>
    <w:p w:rsidR="000E2D74" w:rsidRPr="004828DE" w:rsidRDefault="000E2D74" w:rsidP="000E2D74">
      <w:pPr>
        <w:autoSpaceDE w:val="0"/>
        <w:autoSpaceDN w:val="0"/>
        <w:adjustRightInd w:val="0"/>
        <w:spacing w:line="276" w:lineRule="auto"/>
        <w:ind w:firstLine="397"/>
        <w:jc w:val="both"/>
        <w:rPr>
          <w:rFonts w:ascii="Palatino Linotype" w:hAnsi="Palatino Linotype" w:cs="Arial"/>
          <w:lang w:val="kk-KZ"/>
        </w:rPr>
      </w:pPr>
      <w:r w:rsidRPr="00901928">
        <w:rPr>
          <w:rFonts w:ascii="Palatino Linotype" w:hAnsi="Palatino Linotype" w:cs="Arial"/>
          <w:lang w:val="kk-KZ"/>
        </w:rPr>
        <w:t xml:space="preserve">Құран мен Сүннет Құрбан шалу ғибадаттың және Аллаһ Тағалаға мойынсұнудың ең ұлы түрлерінің бірі екеніне айқын нұсқайды.   Ал </w:t>
      </w:r>
      <w:r w:rsidRPr="00901928">
        <w:rPr>
          <w:rFonts w:ascii="Palatino Linotype" w:hAnsi="Palatino Linotype" w:cs="Arial"/>
          <w:lang w:val="kk-KZ"/>
        </w:rPr>
        <w:lastRenderedPageBreak/>
        <w:t>Аллаһ</w:t>
      </w:r>
      <w:r>
        <w:rPr>
          <w:rFonts w:ascii="Palatino Linotype" w:hAnsi="Palatino Linotype" w:cs="Arial"/>
          <w:lang w:val="kk-KZ"/>
        </w:rPr>
        <w:t>тан өзге</w:t>
      </w:r>
      <w:r w:rsidRPr="00901928">
        <w:rPr>
          <w:rFonts w:ascii="Palatino Linotype" w:hAnsi="Palatino Linotype" w:cs="Arial"/>
          <w:lang w:val="kk-KZ"/>
        </w:rPr>
        <w:t xml:space="preserve"> үшін қ</w:t>
      </w:r>
      <w:r w:rsidRPr="004828DE">
        <w:rPr>
          <w:rFonts w:ascii="Palatino Linotype" w:hAnsi="Palatino Linotype" w:cs="Arial"/>
          <w:lang w:val="kk-KZ"/>
        </w:rPr>
        <w:t xml:space="preserve">ұрбан шалуға қатысты айтар болсақ, бұл үлкен көпқұдайшылықтың көрінісі. Бұның себебі жақындау мақсатымен мал құрбан шалу Аллаһ Тағаладан басқа ешкімге арнауға болмайтын ғибадат болып табылатындығында! </w:t>
      </w:r>
    </w:p>
    <w:p w:rsidR="000E2D74" w:rsidRPr="005F7AF4" w:rsidRDefault="000E2D74" w:rsidP="000E2D74">
      <w:pPr>
        <w:autoSpaceDE w:val="0"/>
        <w:autoSpaceDN w:val="0"/>
        <w:adjustRightInd w:val="0"/>
        <w:spacing w:line="276" w:lineRule="auto"/>
        <w:ind w:firstLine="397"/>
        <w:jc w:val="both"/>
        <w:rPr>
          <w:rFonts w:ascii="Palatino Linotype" w:hAnsi="Palatino Linotype" w:cs="Arial"/>
          <w:lang w:val="kk-KZ"/>
        </w:rPr>
      </w:pPr>
      <w:r w:rsidRPr="00924FBA">
        <w:rPr>
          <w:rFonts w:ascii="Palatino Linotype" w:hAnsi="Palatino Linotype" w:cs="Arial"/>
          <w:lang w:val="kk-KZ"/>
        </w:rPr>
        <w:t xml:space="preserve">Құрбан шалу сияқты ғибадат рәсімінің ұлықтығы сонша – шариғат оны бұрын әлдебір пұт тұрған немесе көпқұдайшыл-мүшриктердің әлдебір мерекелері  өтетін жерде орындауға тыйым салады, тіпті егер құрбан шалу Аллаһ үшін жасалса да. Сабит ибн әд-Даххақ былай деп баяндайтын: </w:t>
      </w:r>
      <w:r w:rsidRPr="005F7AF4">
        <w:rPr>
          <w:rFonts w:ascii="Palatino Linotype" w:hAnsi="Palatino Linotype" w:cs="Arial"/>
          <w:i/>
          <w:iCs/>
          <w:lang w:val="kk-KZ"/>
        </w:rPr>
        <w:t xml:space="preserve">“Бірде бір адам Буана (деген жерде) түйе құрбан шалуды нәзір етті де, бұл туралы Пайғамбардың (оған Аллаһтың игілігі мен сәлемі болсын) пікірін сұрады. Пайғамбар (оған Аллаһтың игілігі мен сәлемі болсын): </w:t>
      </w:r>
      <w:r w:rsidRPr="00026958">
        <w:rPr>
          <w:rFonts w:ascii="Palatino Linotype" w:hAnsi="Palatino Linotype" w:cs="Arial"/>
          <w:b/>
          <w:i/>
          <w:iCs/>
          <w:lang w:val="kk-KZ"/>
        </w:rPr>
        <w:t>«</w:t>
      </w:r>
      <w:r w:rsidRPr="00026958">
        <w:rPr>
          <w:rFonts w:ascii="Palatino Linotype" w:hAnsi="Palatino Linotype" w:cs="Arial"/>
          <w:b/>
          <w:bCs/>
          <w:i/>
          <w:iCs/>
          <w:lang w:val="kk-KZ"/>
        </w:rPr>
        <w:t>Ол жерде бұрын көпқұдайшылдардың табынатын пұты тұрған ба</w:t>
      </w:r>
      <w:r w:rsidRPr="00A05BB8">
        <w:rPr>
          <w:rFonts w:ascii="Palatino Linotype" w:hAnsi="Palatino Linotype" w:cs="Arial"/>
          <w:b/>
          <w:bCs/>
          <w:i/>
          <w:iCs/>
          <w:lang w:val="kk-KZ"/>
        </w:rPr>
        <w:t>?</w:t>
      </w:r>
      <w:r w:rsidRPr="00026958">
        <w:rPr>
          <w:rFonts w:ascii="Palatino Linotype" w:hAnsi="Palatino Linotype" w:cs="Arial"/>
          <w:b/>
          <w:i/>
          <w:iCs/>
          <w:lang w:val="kk-KZ"/>
        </w:rPr>
        <w:t>»</w:t>
      </w:r>
      <w:r w:rsidRPr="00026958">
        <w:rPr>
          <w:rFonts w:ascii="Palatino Linotype" w:hAnsi="Palatino Linotype" w:cs="Arial"/>
          <w:lang w:val="kk-KZ"/>
        </w:rPr>
        <w:t xml:space="preserve">, - деп сұрады. </w:t>
      </w:r>
      <w:r w:rsidRPr="00A05BB8">
        <w:rPr>
          <w:rFonts w:ascii="Palatino Linotype" w:hAnsi="Palatino Linotype" w:cs="Arial"/>
          <w:i/>
          <w:iCs/>
          <w:lang w:val="kk-KZ"/>
        </w:rPr>
        <w:t xml:space="preserve"> Оған: «Жоқ», - деп жауап берілді. Пайғамбар (оған Аллаһтың игілігі мен сәлемі болсын) тағы да</w:t>
      </w:r>
      <w:r w:rsidRPr="0038739E">
        <w:rPr>
          <w:rFonts w:ascii="Palatino Linotype" w:hAnsi="Palatino Linotype" w:cs="Arial"/>
          <w:i/>
          <w:iCs/>
          <w:lang w:val="kk-KZ"/>
        </w:rPr>
        <w:t xml:space="preserve">: </w:t>
      </w:r>
      <w:r w:rsidRPr="00901928">
        <w:rPr>
          <w:rFonts w:ascii="Palatino Linotype" w:hAnsi="Palatino Linotype" w:cs="Arial"/>
          <w:b/>
          <w:bCs/>
          <w:i/>
          <w:iCs/>
          <w:lang w:val="kk-KZ"/>
        </w:rPr>
        <w:t xml:space="preserve">«Ал ол жерде кәпірлердің қандай да бір </w:t>
      </w:r>
      <w:r w:rsidRPr="004828DE">
        <w:rPr>
          <w:rFonts w:ascii="Palatino Linotype" w:hAnsi="Palatino Linotype" w:cs="Arial"/>
          <w:b/>
          <w:bCs/>
          <w:i/>
          <w:iCs/>
          <w:lang w:val="kk-KZ"/>
        </w:rPr>
        <w:t xml:space="preserve">жиындары </w:t>
      </w:r>
      <w:r w:rsidRPr="004828DE">
        <w:rPr>
          <w:rFonts w:ascii="Palatino Linotype" w:hAnsi="Palatino Linotype" w:cs="Arial"/>
          <w:b/>
          <w:bCs/>
          <w:i/>
          <w:iCs/>
          <w:lang w:val="kk-KZ"/>
        </w:rPr>
        <w:lastRenderedPageBreak/>
        <w:t>(мерекелері) өтетін бе еді?»</w:t>
      </w:r>
      <w:r w:rsidRPr="004828DE">
        <w:rPr>
          <w:rFonts w:ascii="Palatino Linotype" w:hAnsi="Palatino Linotype" w:cs="Arial"/>
          <w:i/>
          <w:iCs/>
          <w:lang w:val="kk-KZ"/>
        </w:rPr>
        <w:t>, - деп сұрады. Оған: «Жоқ, өтпейтін», - деп жауап қайырылды.  Сонда Аллаһтың Елшіс</w:t>
      </w:r>
      <w:r w:rsidRPr="00924FBA">
        <w:rPr>
          <w:rFonts w:ascii="Palatino Linotype" w:hAnsi="Palatino Linotype" w:cs="Arial"/>
          <w:i/>
          <w:iCs/>
          <w:lang w:val="kk-KZ"/>
        </w:rPr>
        <w:t xml:space="preserve">і (оған Аллаһтың игілігі мен сәлемі болсын): </w:t>
      </w:r>
      <w:r w:rsidRPr="005F7AF4">
        <w:rPr>
          <w:rFonts w:ascii="Palatino Linotype" w:hAnsi="Palatino Linotype" w:cs="Arial"/>
          <w:b/>
          <w:bCs/>
          <w:i/>
          <w:iCs/>
          <w:lang w:val="kk-KZ"/>
        </w:rPr>
        <w:t>«Нәзіріңді орында»</w:t>
      </w:r>
      <w:r w:rsidRPr="005F7AF4">
        <w:rPr>
          <w:rFonts w:ascii="Palatino Linotype" w:hAnsi="Palatino Linotype" w:cs="Arial"/>
          <w:b/>
          <w:bCs/>
          <w:lang w:val="kk-KZ"/>
        </w:rPr>
        <w:t xml:space="preserve">, </w:t>
      </w:r>
      <w:r w:rsidRPr="005F7AF4">
        <w:rPr>
          <w:rFonts w:ascii="Palatino Linotype" w:hAnsi="Palatino Linotype" w:cs="Arial"/>
          <w:i/>
          <w:iCs/>
          <w:lang w:val="kk-KZ"/>
        </w:rPr>
        <w:t>- деді”.</w:t>
      </w:r>
      <w:r w:rsidRPr="005F7AF4">
        <w:rPr>
          <w:rFonts w:ascii="Palatino Linotype" w:hAnsi="Palatino Linotype" w:cs="Arial"/>
          <w:lang w:val="kk-KZ"/>
        </w:rPr>
        <w:t xml:space="preserve"> Абу Дауд 3307, әт-Табарани 1/134. Хадистің сахихтығын шейх әл-Әлбани мен шейх Абдул-Қадир әл-Әрнаут растаған.</w:t>
      </w:r>
    </w:p>
    <w:p w:rsidR="000E2D74" w:rsidRPr="00026958" w:rsidRDefault="000E2D74" w:rsidP="000E2D74">
      <w:pPr>
        <w:autoSpaceDE w:val="0"/>
        <w:autoSpaceDN w:val="0"/>
        <w:adjustRightInd w:val="0"/>
        <w:spacing w:line="276" w:lineRule="auto"/>
        <w:ind w:firstLine="397"/>
        <w:jc w:val="both"/>
        <w:rPr>
          <w:rFonts w:ascii="Palatino Linotype" w:hAnsi="Palatino Linotype" w:cs="Arial"/>
          <w:b/>
          <w:bCs/>
          <w:lang w:val="kk-KZ"/>
        </w:rPr>
      </w:pPr>
      <w:r w:rsidRPr="00026958">
        <w:rPr>
          <w:rFonts w:ascii="Palatino Linotype" w:hAnsi="Palatino Linotype" w:cs="Arial"/>
          <w:lang w:val="kk-KZ"/>
        </w:rPr>
        <w:t xml:space="preserve">Саф шариғат бірқұдайшылықты қандай қорғап сақтайтынына әрі болашақта көпқұдайшылыққа алып келетін барлық жолдарды қалай жабатынына назар бұрыңыздар! </w:t>
      </w:r>
    </w:p>
    <w:p w:rsidR="000E2D74" w:rsidRDefault="000E2D74" w:rsidP="000E2D74">
      <w:pPr>
        <w:pStyle w:val="Heading1"/>
        <w:spacing w:before="0" w:after="0" w:line="276" w:lineRule="auto"/>
        <w:ind w:firstLine="397"/>
        <w:jc w:val="center"/>
        <w:rPr>
          <w:rFonts w:ascii="Palatino Linotype" w:hAnsi="Palatino Linotype"/>
          <w:sz w:val="24"/>
          <w:szCs w:val="24"/>
          <w:lang w:val="kk-KZ"/>
        </w:rPr>
      </w:pPr>
      <w:bookmarkStart w:id="1" w:name="_Toc215226981"/>
    </w:p>
    <w:p w:rsidR="000E2D74" w:rsidRDefault="000E2D74" w:rsidP="000E2D74">
      <w:pPr>
        <w:pStyle w:val="Heading1"/>
        <w:spacing w:before="0" w:after="0" w:line="276" w:lineRule="auto"/>
        <w:ind w:firstLine="397"/>
        <w:jc w:val="center"/>
        <w:rPr>
          <w:rFonts w:ascii="Palatino Linotype" w:hAnsi="Palatino Linotype"/>
          <w:sz w:val="24"/>
          <w:szCs w:val="24"/>
          <w:lang w:val="kk-KZ"/>
        </w:rPr>
      </w:pPr>
      <w:r w:rsidRPr="00026958">
        <w:rPr>
          <w:rFonts w:ascii="Palatino Linotype" w:hAnsi="Palatino Linotype"/>
          <w:sz w:val="24"/>
          <w:szCs w:val="24"/>
          <w:lang w:val="kk-KZ"/>
        </w:rPr>
        <w:t>Мерекелі Құрбан шалу міндетті ме?</w:t>
      </w:r>
      <w:bookmarkEnd w:id="1"/>
    </w:p>
    <w:p w:rsidR="000E2D74" w:rsidRPr="00F669AF" w:rsidRDefault="000E2D74" w:rsidP="000E2D74">
      <w:pPr>
        <w:rPr>
          <w:lang w:val="kk-KZ"/>
        </w:rPr>
      </w:pPr>
    </w:p>
    <w:p w:rsidR="000E2D74" w:rsidRPr="00026958" w:rsidRDefault="000E2D74" w:rsidP="000E2D74">
      <w:pPr>
        <w:autoSpaceDE w:val="0"/>
        <w:autoSpaceDN w:val="0"/>
        <w:adjustRightInd w:val="0"/>
        <w:spacing w:line="276" w:lineRule="auto"/>
        <w:ind w:firstLine="397"/>
        <w:jc w:val="both"/>
        <w:rPr>
          <w:rFonts w:ascii="Palatino Linotype" w:hAnsi="Palatino Linotype" w:cs="Arial"/>
          <w:lang w:val="kk-KZ"/>
        </w:rPr>
      </w:pPr>
      <w:r w:rsidRPr="00026958">
        <w:rPr>
          <w:rFonts w:ascii="Palatino Linotype" w:hAnsi="Palatino Linotype" w:cs="Arial"/>
          <w:lang w:val="kk-KZ"/>
        </w:rPr>
        <w:t>Барлық ғалымдар Айт күні Құрбан шалудың шариғатпен заңдастырылған амал екеніне бірауызды келіскен. Қз.: “әл-Муғни” 9/345, “әл-Хауи” 19/83, “әл-Мухаллә” 7/355.</w:t>
      </w:r>
    </w:p>
    <w:p w:rsidR="000E2D74" w:rsidRPr="00026958" w:rsidRDefault="000E2D74" w:rsidP="000E2D74">
      <w:pPr>
        <w:autoSpaceDE w:val="0"/>
        <w:autoSpaceDN w:val="0"/>
        <w:adjustRightInd w:val="0"/>
        <w:spacing w:line="276" w:lineRule="auto"/>
        <w:ind w:firstLine="397"/>
        <w:jc w:val="both"/>
        <w:rPr>
          <w:rFonts w:ascii="Palatino Linotype" w:hAnsi="Palatino Linotype" w:cs="Arial"/>
          <w:lang w:val="kk-KZ"/>
        </w:rPr>
      </w:pPr>
      <w:r w:rsidRPr="00026958">
        <w:rPr>
          <w:rFonts w:ascii="Palatino Linotype" w:hAnsi="Palatino Linotype" w:cs="Arial"/>
          <w:lang w:val="kk-KZ"/>
        </w:rPr>
        <w:t>Алайда олар Құрбан шалу міндеттілігіне қатысты екі пікірге бөлінген.</w:t>
      </w:r>
    </w:p>
    <w:p w:rsidR="000E2D74" w:rsidRDefault="000E2D74" w:rsidP="000E2D74">
      <w:pPr>
        <w:pStyle w:val="Heading2"/>
        <w:spacing w:before="0" w:after="0" w:line="276" w:lineRule="auto"/>
        <w:ind w:firstLine="397"/>
        <w:jc w:val="center"/>
        <w:rPr>
          <w:rFonts w:ascii="Palatino Linotype" w:hAnsi="Palatino Linotype"/>
          <w:sz w:val="24"/>
          <w:szCs w:val="24"/>
          <w:lang w:val="kk-KZ"/>
        </w:rPr>
      </w:pPr>
      <w:bookmarkStart w:id="2" w:name="_Toc215226982"/>
    </w:p>
    <w:p w:rsidR="000E2D74" w:rsidRPr="00026958" w:rsidRDefault="000E2D74" w:rsidP="000E2D74">
      <w:pPr>
        <w:pStyle w:val="Heading2"/>
        <w:spacing w:before="0" w:after="0" w:line="276" w:lineRule="auto"/>
        <w:ind w:firstLine="397"/>
        <w:jc w:val="center"/>
        <w:rPr>
          <w:rFonts w:ascii="Palatino Linotype" w:hAnsi="Palatino Linotype"/>
          <w:sz w:val="24"/>
          <w:szCs w:val="24"/>
          <w:lang w:val="kk-KZ"/>
        </w:rPr>
      </w:pPr>
      <w:r w:rsidRPr="00026958">
        <w:rPr>
          <w:rFonts w:ascii="Palatino Linotype" w:hAnsi="Palatino Linotype"/>
          <w:sz w:val="24"/>
          <w:szCs w:val="24"/>
          <w:lang w:val="kk-KZ"/>
        </w:rPr>
        <w:t xml:space="preserve">Құрбан шалуды (Удхия)  құпталатын </w:t>
      </w:r>
      <w:r>
        <w:rPr>
          <w:rFonts w:ascii="Palatino Linotype" w:hAnsi="Palatino Linotype"/>
          <w:sz w:val="24"/>
          <w:szCs w:val="24"/>
          <w:lang w:val="kk-KZ"/>
        </w:rPr>
        <w:t xml:space="preserve">қосымша </w:t>
      </w:r>
      <w:r w:rsidRPr="00026958">
        <w:rPr>
          <w:rFonts w:ascii="Palatino Linotype" w:hAnsi="Palatino Linotype"/>
          <w:sz w:val="24"/>
          <w:szCs w:val="24"/>
          <w:lang w:val="kk-KZ"/>
        </w:rPr>
        <w:t>амал деп санайтын тараптың дәлелдері</w:t>
      </w:r>
      <w:bookmarkEnd w:id="2"/>
    </w:p>
    <w:p w:rsidR="000E2D74" w:rsidRPr="00026958" w:rsidRDefault="000E2D74" w:rsidP="000E2D74">
      <w:pPr>
        <w:autoSpaceDE w:val="0"/>
        <w:autoSpaceDN w:val="0"/>
        <w:adjustRightInd w:val="0"/>
        <w:spacing w:line="276" w:lineRule="auto"/>
        <w:ind w:firstLine="397"/>
        <w:jc w:val="both"/>
        <w:rPr>
          <w:rFonts w:ascii="Palatino Linotype" w:hAnsi="Palatino Linotype" w:cs="Arial"/>
          <w:lang w:val="kk-KZ"/>
        </w:rPr>
      </w:pPr>
      <w:r w:rsidRPr="00026958">
        <w:rPr>
          <w:rFonts w:ascii="Palatino Linotype" w:hAnsi="Palatino Linotype" w:cs="Arial"/>
          <w:lang w:val="kk-KZ"/>
        </w:rPr>
        <w:t>Ғалымдардың басым бөлігі, олардың арасында Са’ид ибн әл-Мусайиб, Ата, Алқама, Суф</w:t>
      </w:r>
      <w:r>
        <w:rPr>
          <w:rFonts w:ascii="Palatino Linotype" w:hAnsi="Palatino Linotype" w:cs="Arial"/>
          <w:lang w:val="kk-KZ"/>
        </w:rPr>
        <w:t>ь</w:t>
      </w:r>
      <w:r w:rsidRPr="00026958">
        <w:rPr>
          <w:rFonts w:ascii="Palatino Linotype" w:hAnsi="Palatino Linotype" w:cs="Arial"/>
          <w:lang w:val="kk-KZ"/>
        </w:rPr>
        <w:t>ян әс-Саури, Ибн әл-Муб</w:t>
      </w:r>
      <w:r>
        <w:rPr>
          <w:rFonts w:ascii="Palatino Linotype" w:hAnsi="Palatino Linotype" w:cs="Arial"/>
          <w:lang w:val="kk-KZ"/>
        </w:rPr>
        <w:t>а</w:t>
      </w:r>
      <w:r w:rsidRPr="00026958">
        <w:rPr>
          <w:rFonts w:ascii="Palatino Linotype" w:hAnsi="Palatino Linotype" w:cs="Arial"/>
          <w:lang w:val="kk-KZ"/>
        </w:rPr>
        <w:t>рак, Мәлик, әш-Шәфи’и, Ахмад, Исхақ, әл-Музани, Ибн әл-Мунзир, Ибн Хазм, т.б. Құрбан шалу (Удхия) кұпталатын Сүннет, бірақ міндетті амал емес деп санаған. Қз.: «әл-Мәжму’» 8/358, “әл-Хауи әл-кәбир” 15/71, “Тәфсир әл-Қуртуби” 15/108.</w:t>
      </w:r>
    </w:p>
    <w:p w:rsidR="000E2D74" w:rsidRPr="00026958" w:rsidRDefault="000E2D74" w:rsidP="000E2D74">
      <w:pPr>
        <w:autoSpaceDE w:val="0"/>
        <w:autoSpaceDN w:val="0"/>
        <w:adjustRightInd w:val="0"/>
        <w:spacing w:line="276" w:lineRule="auto"/>
        <w:ind w:firstLine="397"/>
        <w:jc w:val="both"/>
        <w:rPr>
          <w:rFonts w:ascii="Palatino Linotype" w:hAnsi="Palatino Linotype" w:cs="Arial"/>
          <w:lang w:val="kk-KZ"/>
        </w:rPr>
      </w:pPr>
      <w:r w:rsidRPr="00026958">
        <w:rPr>
          <w:rFonts w:ascii="Palatino Linotype" w:hAnsi="Palatino Linotype" w:cs="Arial"/>
          <w:lang w:val="kk-KZ"/>
        </w:rPr>
        <w:t>Олардың дәлелі - Умм Сәлама жеткізген, Пайғамбардың  (оған Аллаһтың игілігі мен сәлемі болсын): «</w:t>
      </w:r>
      <w:r w:rsidRPr="00026958">
        <w:rPr>
          <w:rFonts w:ascii="Palatino Linotype" w:hAnsi="Palatino Linotype" w:cs="Arial"/>
          <w:b/>
          <w:bCs/>
          <w:i/>
          <w:iCs/>
          <w:lang w:val="kk-KZ"/>
        </w:rPr>
        <w:t>Құрбан шалғысы келген адам</w:t>
      </w:r>
      <w:r w:rsidRPr="00026958">
        <w:rPr>
          <w:rFonts w:ascii="Palatino Linotype" w:hAnsi="Palatino Linotype" w:cs="Arial"/>
          <w:lang w:val="kk-KZ"/>
        </w:rPr>
        <w:t xml:space="preserve"> </w:t>
      </w:r>
      <w:r w:rsidRPr="00026958">
        <w:rPr>
          <w:rFonts w:ascii="Palatino Linotype" w:hAnsi="Palatino Linotype" w:cs="Arial"/>
          <w:b/>
          <w:bCs/>
          <w:i/>
          <w:iCs/>
          <w:lang w:val="kk-KZ"/>
        </w:rPr>
        <w:t>Зул-хижжа айы басталғанда құрбанын шалғанына дейін шашын да, тырнағын да мүлде алмасын!», -</w:t>
      </w:r>
      <w:r w:rsidRPr="00026958">
        <w:rPr>
          <w:rFonts w:ascii="Palatino Linotype" w:hAnsi="Palatino Linotype" w:cs="Arial"/>
          <w:lang w:val="kk-KZ"/>
        </w:rPr>
        <w:t xml:space="preserve"> деген хадисі.</w:t>
      </w:r>
      <w:r w:rsidRPr="00026958">
        <w:rPr>
          <w:rFonts w:ascii="Palatino Linotype" w:hAnsi="Palatino Linotype" w:cs="Arial"/>
          <w:b/>
          <w:bCs/>
          <w:i/>
          <w:iCs/>
          <w:lang w:val="kk-KZ"/>
        </w:rPr>
        <w:t xml:space="preserve"> </w:t>
      </w:r>
      <w:r w:rsidRPr="00026958">
        <w:rPr>
          <w:rFonts w:ascii="Palatino Linotype" w:hAnsi="Palatino Linotype" w:cs="Arial"/>
          <w:lang w:val="kk-KZ"/>
        </w:rPr>
        <w:t>Муслим 1977.</w:t>
      </w:r>
    </w:p>
    <w:p w:rsidR="000E2D74" w:rsidRPr="00026958" w:rsidRDefault="000E2D74" w:rsidP="000E2D74">
      <w:pPr>
        <w:autoSpaceDE w:val="0"/>
        <w:autoSpaceDN w:val="0"/>
        <w:adjustRightInd w:val="0"/>
        <w:spacing w:line="276" w:lineRule="auto"/>
        <w:ind w:firstLine="397"/>
        <w:jc w:val="both"/>
        <w:rPr>
          <w:rFonts w:ascii="Palatino Linotype" w:hAnsi="Palatino Linotype" w:cs="Arial"/>
          <w:lang w:val="kk-KZ"/>
        </w:rPr>
      </w:pPr>
      <w:r w:rsidRPr="00026958">
        <w:rPr>
          <w:rFonts w:ascii="Palatino Linotype" w:hAnsi="Palatino Linotype" w:cs="Arial"/>
          <w:lang w:val="kk-KZ"/>
        </w:rPr>
        <w:t xml:space="preserve">Имам әш-Шәфи’и былай деген: </w:t>
      </w:r>
      <w:r w:rsidRPr="00026958">
        <w:rPr>
          <w:rFonts w:ascii="Palatino Linotype" w:hAnsi="Palatino Linotype" w:cs="Arial"/>
          <w:i/>
          <w:iCs/>
          <w:lang w:val="kk-KZ"/>
        </w:rPr>
        <w:t xml:space="preserve">“Бұл хадисте мерекелі Құрбан шалу міндетті еместігіне айқын нұсқау бар, өйткені Пайғамбар (оған Аллаһтың игілігі мен сәлемі болсын) мұны қалаумен байланыстырып: </w:t>
      </w:r>
      <w:r w:rsidRPr="00026958">
        <w:rPr>
          <w:rFonts w:ascii="Palatino Linotype" w:hAnsi="Palatino Linotype" w:cs="Arial"/>
          <w:b/>
          <w:bCs/>
          <w:i/>
          <w:iCs/>
          <w:lang w:val="kk-KZ"/>
        </w:rPr>
        <w:t>«</w:t>
      </w:r>
      <w:r>
        <w:rPr>
          <w:rFonts w:ascii="Palatino Linotype" w:hAnsi="Palatino Linotype" w:cs="Arial"/>
          <w:b/>
          <w:bCs/>
          <w:i/>
          <w:iCs/>
          <w:lang w:val="kk-KZ"/>
        </w:rPr>
        <w:t>... ш</w:t>
      </w:r>
      <w:r w:rsidRPr="00026958">
        <w:rPr>
          <w:rFonts w:ascii="Palatino Linotype" w:hAnsi="Palatino Linotype" w:cs="Arial"/>
          <w:b/>
          <w:bCs/>
          <w:i/>
          <w:iCs/>
          <w:lang w:val="kk-KZ"/>
        </w:rPr>
        <w:t>алғысы келген»,</w:t>
      </w:r>
      <w:r w:rsidRPr="00026958">
        <w:rPr>
          <w:rFonts w:ascii="Palatino Linotype" w:hAnsi="Palatino Linotype" w:cs="Arial"/>
          <w:i/>
          <w:iCs/>
          <w:lang w:val="kk-KZ"/>
        </w:rPr>
        <w:t xml:space="preserve"> - деп айтты. Әрі егер бұл міндетті болғанда, онда </w:t>
      </w:r>
      <w:r w:rsidRPr="00026958">
        <w:rPr>
          <w:rFonts w:ascii="Palatino Linotype" w:hAnsi="Palatino Linotype" w:cs="Arial"/>
          <w:i/>
          <w:iCs/>
          <w:lang w:val="kk-KZ"/>
        </w:rPr>
        <w:lastRenderedPageBreak/>
        <w:t>Пайғамбар (оған Аллаһтың игілігі мен сәлемі болсын): «Ешкім құрбан шалмайынша шаштары мен тырнақтарына тиіспесін!», - деп айтар еді”.</w:t>
      </w:r>
      <w:r w:rsidRPr="00026958">
        <w:rPr>
          <w:rFonts w:ascii="Palatino Linotype" w:hAnsi="Palatino Linotype" w:cs="Arial"/>
          <w:lang w:val="kk-KZ"/>
        </w:rPr>
        <w:t xml:space="preserve"> Қз.: “Мухтасар әл-Музани” 8/283, «әл-Мәжму’» 8/368.</w:t>
      </w:r>
    </w:p>
    <w:p w:rsidR="000E2D74" w:rsidRPr="00026958" w:rsidRDefault="000E2D74" w:rsidP="000E2D74">
      <w:pPr>
        <w:autoSpaceDE w:val="0"/>
        <w:autoSpaceDN w:val="0"/>
        <w:adjustRightInd w:val="0"/>
        <w:spacing w:line="276" w:lineRule="auto"/>
        <w:ind w:firstLine="397"/>
        <w:jc w:val="both"/>
        <w:rPr>
          <w:rFonts w:ascii="Palatino Linotype" w:hAnsi="Palatino Linotype" w:cs="Arial"/>
          <w:lang w:val="kk-KZ"/>
        </w:rPr>
      </w:pPr>
      <w:r w:rsidRPr="00026958">
        <w:rPr>
          <w:rFonts w:ascii="Palatino Linotype" w:hAnsi="Palatino Linotype" w:cs="Arial"/>
          <w:lang w:val="kk-KZ"/>
        </w:rPr>
        <w:t xml:space="preserve">Жәбир былай баяндайтын: </w:t>
      </w:r>
      <w:r w:rsidRPr="00026958">
        <w:rPr>
          <w:rFonts w:ascii="Palatino Linotype" w:hAnsi="Palatino Linotype" w:cs="Arial"/>
          <w:i/>
          <w:iCs/>
          <w:lang w:val="kk-KZ"/>
        </w:rPr>
        <w:t xml:space="preserve">“Мен айт намазын Аллаһтың Елшісімен (оған Аллаһтың игілігі мен сәлемі болсын) бірге орындадым, әрі ол аяқталған соң ол бір қошқарды жетектеп келіп: </w:t>
      </w:r>
      <w:r w:rsidRPr="00026958">
        <w:rPr>
          <w:rFonts w:ascii="Palatino Linotype" w:hAnsi="Palatino Linotype" w:cs="Arial"/>
          <w:b/>
          <w:bCs/>
          <w:i/>
          <w:iCs/>
          <w:lang w:val="kk-KZ"/>
        </w:rPr>
        <w:t xml:space="preserve">«Аллаһтың атымен, Аллаһ Ұлы! Уа, Аллаһ мұны менен және менің үмметімнен болған құрбан шала алмағандардың атынан қабыл ет», </w:t>
      </w:r>
      <w:r w:rsidRPr="00026958">
        <w:rPr>
          <w:rFonts w:ascii="Palatino Linotype" w:hAnsi="Palatino Linotype" w:cs="Arial"/>
          <w:i/>
          <w:iCs/>
          <w:lang w:val="kk-KZ"/>
        </w:rPr>
        <w:t>- деп құрбан шалды"</w:t>
      </w:r>
      <w:r w:rsidRPr="00026958">
        <w:rPr>
          <w:rFonts w:ascii="Palatino Linotype" w:hAnsi="Palatino Linotype" w:cs="Arial"/>
          <w:lang w:val="kk-KZ"/>
        </w:rPr>
        <w:t>.</w:t>
      </w:r>
      <w:r w:rsidRPr="00026958">
        <w:rPr>
          <w:rFonts w:ascii="Palatino Linotype" w:hAnsi="Palatino Linotype" w:cs="Arial"/>
          <w:b/>
          <w:bCs/>
          <w:i/>
          <w:iCs/>
          <w:lang w:val="kk-KZ"/>
        </w:rPr>
        <w:t xml:space="preserve"> </w:t>
      </w:r>
      <w:r w:rsidRPr="00026958">
        <w:rPr>
          <w:rFonts w:ascii="Palatino Linotype" w:hAnsi="Palatino Linotype" w:cs="Arial"/>
          <w:lang w:val="kk-KZ"/>
        </w:rPr>
        <w:t>Абу Дауд 2810, әт-Тирмизи 1521, Ахмад 3/356, Абу Я’лә 2/105. Хадистің сахихтығын имам әл-Хаким, имам әз-Зәһаби, хафиз әл-Хайсами және шейх әл-Әлбани растаған.</w:t>
      </w:r>
    </w:p>
    <w:p w:rsidR="000E2D74" w:rsidRPr="00901928" w:rsidRDefault="000E2D74" w:rsidP="000E2D74">
      <w:pPr>
        <w:autoSpaceDE w:val="0"/>
        <w:autoSpaceDN w:val="0"/>
        <w:adjustRightInd w:val="0"/>
        <w:spacing w:line="276" w:lineRule="auto"/>
        <w:ind w:firstLine="397"/>
        <w:jc w:val="both"/>
        <w:rPr>
          <w:rFonts w:ascii="Palatino Linotype" w:hAnsi="Palatino Linotype" w:cs="Arial"/>
          <w:lang w:val="kk-KZ"/>
        </w:rPr>
      </w:pPr>
      <w:r w:rsidRPr="00026958">
        <w:rPr>
          <w:rFonts w:ascii="Palatino Linotype" w:hAnsi="Palatino Linotype" w:cs="Arial"/>
          <w:lang w:val="kk-KZ"/>
        </w:rPr>
        <w:t xml:space="preserve">Сондай-ақ осы сияқты хадис Абу Рафи’адан да жеткізіледі. Онда: </w:t>
      </w:r>
      <w:r>
        <w:rPr>
          <w:rFonts w:ascii="Palatino Linotype" w:hAnsi="Palatino Linotype" w:cs="Arial"/>
          <w:i/>
          <w:iCs/>
          <w:lang w:val="kk-KZ"/>
        </w:rPr>
        <w:t>«</w:t>
      </w:r>
      <w:r w:rsidRPr="00901928">
        <w:rPr>
          <w:rFonts w:ascii="Palatino Linotype" w:hAnsi="Palatino Linotype" w:cs="Arial"/>
          <w:i/>
          <w:iCs/>
          <w:lang w:val="kk-KZ"/>
        </w:rPr>
        <w:t xml:space="preserve">Аллаһтың Елшісі (оған Аллаһтың игілігі мен сәлемі болсын) </w:t>
      </w:r>
      <w:r>
        <w:rPr>
          <w:rFonts w:ascii="Palatino Linotype" w:hAnsi="Palatino Linotype" w:cs="Arial"/>
          <w:i/>
          <w:iCs/>
          <w:lang w:val="kk-KZ"/>
        </w:rPr>
        <w:t>А</w:t>
      </w:r>
      <w:r w:rsidRPr="00901928">
        <w:rPr>
          <w:rFonts w:ascii="Palatino Linotype" w:hAnsi="Palatino Linotype" w:cs="Arial"/>
          <w:i/>
          <w:iCs/>
          <w:lang w:val="kk-KZ"/>
        </w:rPr>
        <w:t xml:space="preserve">йт күні </w:t>
      </w:r>
      <w:r w:rsidRPr="004828DE">
        <w:rPr>
          <w:rFonts w:ascii="Palatino Linotype" w:hAnsi="Palatino Linotype" w:cs="Arial"/>
          <w:i/>
          <w:iCs/>
          <w:lang w:val="kk-KZ"/>
        </w:rPr>
        <w:t>екі</w:t>
      </w:r>
      <w:r w:rsidRPr="00924FBA">
        <w:rPr>
          <w:rFonts w:ascii="Palatino Linotype" w:hAnsi="Palatino Linotype" w:cs="Arial"/>
          <w:i/>
          <w:iCs/>
          <w:lang w:val="kk-KZ"/>
        </w:rPr>
        <w:t xml:space="preserve"> семіз ақ қошқар сатып алып, оларды өзінің және үмметінің атынан құрбан шалды</w:t>
      </w:r>
      <w:r>
        <w:rPr>
          <w:rFonts w:ascii="Palatino Linotype" w:hAnsi="Palatino Linotype" w:cs="Arial"/>
          <w:i/>
          <w:iCs/>
          <w:lang w:val="kk-KZ"/>
        </w:rPr>
        <w:t>»</w:t>
      </w:r>
      <w:r w:rsidRPr="00901928">
        <w:rPr>
          <w:rFonts w:ascii="Palatino Linotype" w:hAnsi="Palatino Linotype" w:cs="Arial"/>
          <w:i/>
          <w:iCs/>
          <w:lang w:val="kk-KZ"/>
        </w:rPr>
        <w:t xml:space="preserve">, </w:t>
      </w:r>
      <w:r w:rsidRPr="00901928">
        <w:rPr>
          <w:rFonts w:ascii="Palatino Linotype" w:hAnsi="Palatino Linotype" w:cs="Arial"/>
          <w:lang w:val="kk-KZ"/>
        </w:rPr>
        <w:t xml:space="preserve">- деп </w:t>
      </w:r>
      <w:r w:rsidRPr="00901928">
        <w:rPr>
          <w:rFonts w:ascii="Palatino Linotype" w:hAnsi="Palatino Linotype" w:cs="Arial"/>
          <w:lang w:val="kk-KZ"/>
        </w:rPr>
        <w:lastRenderedPageBreak/>
        <w:t>айтылады. Ахмад 6/391, әт-Табарани 2/127. Хадистің сахихтығын хафиз әл-Хайсами және шейх әл-Әлбани растаған.</w:t>
      </w:r>
    </w:p>
    <w:p w:rsidR="000E2D74" w:rsidRPr="00026958" w:rsidRDefault="000E2D74" w:rsidP="000E2D74">
      <w:pPr>
        <w:autoSpaceDE w:val="0"/>
        <w:autoSpaceDN w:val="0"/>
        <w:adjustRightInd w:val="0"/>
        <w:spacing w:line="276" w:lineRule="auto"/>
        <w:ind w:firstLine="397"/>
        <w:jc w:val="both"/>
        <w:rPr>
          <w:rFonts w:ascii="Palatino Linotype" w:hAnsi="Palatino Linotype" w:cs="Arial"/>
          <w:lang w:val="kk-KZ"/>
        </w:rPr>
      </w:pPr>
      <w:r w:rsidRPr="004828DE">
        <w:rPr>
          <w:rFonts w:ascii="Palatino Linotype" w:hAnsi="Palatino Linotype" w:cs="Arial"/>
          <w:lang w:val="kk-KZ"/>
        </w:rPr>
        <w:t xml:space="preserve">Имам әш-Шәукани былай деген: </w:t>
      </w:r>
      <w:r w:rsidRPr="00924FBA">
        <w:rPr>
          <w:rFonts w:ascii="Palatino Linotype" w:hAnsi="Palatino Linotype" w:cs="Arial"/>
          <w:i/>
          <w:iCs/>
          <w:lang w:val="kk-KZ"/>
        </w:rPr>
        <w:t>«Бұл екі хадисте (мерекелі) Құрбан шалу міндетті емес екендігіне нұсқау бар. Өйткені Пайғамбар (оған Аллаһтың игілігі мен сәлемі болсын) өзі</w:t>
      </w:r>
      <w:r w:rsidRPr="005F7AF4">
        <w:rPr>
          <w:rFonts w:ascii="Palatino Linotype" w:hAnsi="Palatino Linotype" w:cs="Arial"/>
          <w:i/>
          <w:iCs/>
          <w:lang w:val="kk-KZ"/>
        </w:rPr>
        <w:t>нің</w:t>
      </w:r>
      <w:r w:rsidRPr="00026958">
        <w:rPr>
          <w:rFonts w:ascii="Palatino Linotype" w:hAnsi="Palatino Linotype" w:cs="Arial"/>
          <w:i/>
          <w:iCs/>
          <w:lang w:val="kk-KZ"/>
        </w:rPr>
        <w:t xml:space="preserve"> үмметі мен отбасы үшін Құрбан шалғаны мерекелі Құрбан шалуды орындамаған әрбір адам үшін, оның оны орындауға шамасы болсын-болмасын, жеткілікті болып табылады!»</w:t>
      </w:r>
      <w:r w:rsidRPr="00026958">
        <w:rPr>
          <w:rFonts w:ascii="Palatino Linotype" w:hAnsi="Palatino Linotype" w:cs="Arial"/>
          <w:lang w:val="kk-KZ"/>
        </w:rPr>
        <w:t xml:space="preserve"> Қз.: “Нәйлюл-әутар” 5/126.</w:t>
      </w:r>
    </w:p>
    <w:p w:rsidR="000E2D74" w:rsidRPr="00901928" w:rsidRDefault="000E2D74" w:rsidP="000E2D74">
      <w:pPr>
        <w:autoSpaceDE w:val="0"/>
        <w:autoSpaceDN w:val="0"/>
        <w:adjustRightInd w:val="0"/>
        <w:spacing w:line="276" w:lineRule="auto"/>
        <w:ind w:firstLine="397"/>
        <w:jc w:val="both"/>
        <w:rPr>
          <w:rFonts w:ascii="Palatino Linotype" w:hAnsi="Palatino Linotype" w:cs="Arial"/>
          <w:lang w:val="kk-KZ"/>
        </w:rPr>
      </w:pPr>
      <w:r w:rsidRPr="00026958">
        <w:rPr>
          <w:rFonts w:ascii="Palatino Linotype" w:hAnsi="Palatino Linotype" w:cs="Arial"/>
          <w:lang w:val="kk-KZ"/>
        </w:rPr>
        <w:t xml:space="preserve">Шейх Ахмад ибн ‘Абдур-Рахман әл-Банна бұл хадистерге қатысты былай деген: </w:t>
      </w:r>
      <w:r>
        <w:rPr>
          <w:rFonts w:ascii="Palatino Linotype" w:hAnsi="Palatino Linotype" w:cs="Arial"/>
          <w:i/>
          <w:iCs/>
          <w:lang w:val="kk-KZ"/>
        </w:rPr>
        <w:t>«</w:t>
      </w:r>
      <w:r w:rsidRPr="00901928">
        <w:rPr>
          <w:rFonts w:ascii="Palatino Linotype" w:hAnsi="Palatino Linotype" w:cs="Arial"/>
          <w:i/>
          <w:iCs/>
          <w:lang w:val="kk-KZ"/>
        </w:rPr>
        <w:t>Бұл тараудың хадистерінде сондай-ақ Құрбан шала алмайтын кедей мұсылман бұл үшін сауапсыз қалмайтынына, өйткені Пайғамбар (оған Аллаһтың игілігі мен сәлемі болсын) ол үшін Құрбан шалғанына нұсқау бар!</w:t>
      </w:r>
      <w:r>
        <w:rPr>
          <w:rFonts w:ascii="Palatino Linotype" w:hAnsi="Palatino Linotype" w:cs="Arial"/>
          <w:i/>
          <w:iCs/>
          <w:lang w:val="kk-KZ"/>
        </w:rPr>
        <w:t>»</w:t>
      </w:r>
      <w:r w:rsidRPr="00901928">
        <w:rPr>
          <w:rFonts w:ascii="Palatino Linotype" w:hAnsi="Palatino Linotype" w:cs="Arial"/>
          <w:lang w:val="kk-KZ"/>
        </w:rPr>
        <w:t xml:space="preserve"> Қз.: “әл-Фатх әр-Раббаний” 13/66.</w:t>
      </w:r>
    </w:p>
    <w:p w:rsidR="000E2D74" w:rsidRPr="0038739E" w:rsidRDefault="000E2D74" w:rsidP="000E2D74">
      <w:pPr>
        <w:autoSpaceDE w:val="0"/>
        <w:autoSpaceDN w:val="0"/>
        <w:adjustRightInd w:val="0"/>
        <w:spacing w:line="276" w:lineRule="auto"/>
        <w:ind w:firstLine="397"/>
        <w:jc w:val="both"/>
        <w:rPr>
          <w:rFonts w:ascii="Palatino Linotype" w:hAnsi="Palatino Linotype" w:cs="Arial"/>
          <w:lang w:val="kk-KZ"/>
        </w:rPr>
      </w:pPr>
      <w:r w:rsidRPr="004828DE">
        <w:rPr>
          <w:rFonts w:ascii="Palatino Linotype" w:hAnsi="Palatino Linotype" w:cs="Arial"/>
          <w:lang w:val="kk-KZ"/>
        </w:rPr>
        <w:t xml:space="preserve">Ал осы тараптың ең күшті дәлелдерінің біріне келер болсақ, ол, бұл туралы имам Ибн Хазм айтқандай, сахабалардан ешкім Удхияны </w:t>
      </w:r>
      <w:r w:rsidRPr="004828DE">
        <w:rPr>
          <w:rFonts w:ascii="Palatino Linotype" w:hAnsi="Palatino Linotype" w:cs="Arial"/>
          <w:lang w:val="kk-KZ"/>
        </w:rPr>
        <w:lastRenderedPageBreak/>
        <w:t>міндетті деп с</w:t>
      </w:r>
      <w:r w:rsidRPr="00924FBA">
        <w:rPr>
          <w:rFonts w:ascii="Palatino Linotype" w:hAnsi="Palatino Linotype" w:cs="Arial"/>
          <w:lang w:val="kk-KZ"/>
        </w:rPr>
        <w:t xml:space="preserve">анамағаны. Имам әл-Бәйһақи Абу Сариханың: </w:t>
      </w:r>
      <w:r w:rsidRPr="005F7AF4">
        <w:rPr>
          <w:rFonts w:ascii="Palatino Linotype" w:hAnsi="Palatino Linotype" w:cs="Arial"/>
          <w:i/>
          <w:iCs/>
          <w:lang w:val="kk-KZ"/>
        </w:rPr>
        <w:t>«</w:t>
      </w:r>
      <w:r w:rsidRPr="00026958">
        <w:rPr>
          <w:rFonts w:ascii="Palatino Linotype" w:hAnsi="Palatino Linotype" w:cs="Arial"/>
          <w:i/>
          <w:iCs/>
          <w:lang w:val="kk-KZ"/>
        </w:rPr>
        <w:t>Мен Абу Бакр мен Умардың (адамдар) оларға осыда ілесетінінен қорқып, мерекелі Құрбан шалуды орындамағанын көрдім»</w:t>
      </w:r>
      <w:r w:rsidRPr="00026958">
        <w:rPr>
          <w:rFonts w:ascii="Palatino Linotype" w:hAnsi="Palatino Linotype" w:cs="Arial"/>
          <w:lang w:val="kk-KZ"/>
        </w:rPr>
        <w:t xml:space="preserve">, - деп баяндағанын жеткізген.  Кейін әл-Бәйһақи: </w:t>
      </w:r>
      <w:r w:rsidRPr="00026958">
        <w:rPr>
          <w:rFonts w:ascii="Palatino Linotype" w:hAnsi="Palatino Linotype" w:cs="Arial"/>
          <w:i/>
          <w:iCs/>
          <w:lang w:val="kk-KZ"/>
        </w:rPr>
        <w:t xml:space="preserve">«Абу Сариха – бұл Пайғамбардың (оған Аллаһтың игілігі мен сәлемі болсын) сахабасы Хузайфа ибн Усайд», </w:t>
      </w:r>
      <w:r w:rsidRPr="00026958">
        <w:rPr>
          <w:rFonts w:ascii="Palatino Linotype" w:hAnsi="Palatino Linotype" w:cs="Arial"/>
          <w:iCs/>
          <w:lang w:val="kk-KZ"/>
        </w:rPr>
        <w:t>- деген</w:t>
      </w:r>
      <w:r w:rsidRPr="00026958">
        <w:rPr>
          <w:rFonts w:ascii="Palatino Linotype" w:hAnsi="Palatino Linotype" w:cs="Arial"/>
          <w:lang w:val="kk-KZ"/>
        </w:rPr>
        <w:t xml:space="preserve">. </w:t>
      </w:r>
      <w:r w:rsidRPr="00A05BB8">
        <w:rPr>
          <w:rFonts w:ascii="Palatino Linotype" w:hAnsi="Palatino Linotype" w:cs="Arial"/>
          <w:lang w:val="kk-KZ"/>
        </w:rPr>
        <w:t>Қз.:</w:t>
      </w:r>
      <w:r w:rsidRPr="0038739E">
        <w:rPr>
          <w:rFonts w:ascii="Palatino Linotype" w:hAnsi="Palatino Linotype" w:cs="Arial"/>
          <w:lang w:val="kk-KZ"/>
        </w:rPr>
        <w:t xml:space="preserve"> “Сунан әл-кубра” 9/295.</w:t>
      </w:r>
    </w:p>
    <w:p w:rsidR="000E2D74" w:rsidRPr="00901928" w:rsidRDefault="000E2D74" w:rsidP="000E2D74">
      <w:pPr>
        <w:autoSpaceDE w:val="0"/>
        <w:autoSpaceDN w:val="0"/>
        <w:adjustRightInd w:val="0"/>
        <w:spacing w:line="276" w:lineRule="auto"/>
        <w:ind w:firstLine="397"/>
        <w:jc w:val="both"/>
        <w:rPr>
          <w:rFonts w:ascii="Palatino Linotype" w:hAnsi="Palatino Linotype" w:cs="Arial"/>
          <w:lang w:val="kk-KZ"/>
        </w:rPr>
      </w:pPr>
      <w:r w:rsidRPr="00901928">
        <w:rPr>
          <w:rFonts w:ascii="Palatino Linotype" w:hAnsi="Palatino Linotype" w:cs="Arial"/>
          <w:lang w:val="kk-KZ"/>
        </w:rPr>
        <w:t>Бұл хадистің сахихтығын имам ән-Нәуауи, хафиз әл-Хайсами және шейх әл-Әлбани растаған. Қз.: «әл-Мәжму’» 8/368, “Мәжма’у-ззауаид” 4/18, “Ируаул-ғалил”1139.</w:t>
      </w:r>
    </w:p>
    <w:p w:rsidR="000E2D74" w:rsidRPr="00AB288E" w:rsidRDefault="000E2D74" w:rsidP="000E2D74">
      <w:pPr>
        <w:autoSpaceDE w:val="0"/>
        <w:autoSpaceDN w:val="0"/>
        <w:adjustRightInd w:val="0"/>
        <w:spacing w:line="276" w:lineRule="auto"/>
        <w:ind w:firstLine="397"/>
        <w:jc w:val="both"/>
        <w:rPr>
          <w:rFonts w:ascii="Palatino Linotype" w:hAnsi="Palatino Linotype" w:cs="Arial"/>
          <w:lang w:val="kk-KZ"/>
        </w:rPr>
      </w:pPr>
      <w:r w:rsidRPr="004828DE">
        <w:rPr>
          <w:rFonts w:ascii="Palatino Linotype" w:hAnsi="Palatino Linotype" w:cs="Arial"/>
          <w:lang w:val="kk-KZ"/>
        </w:rPr>
        <w:t>Сондай-</w:t>
      </w:r>
      <w:r w:rsidRPr="00924FBA">
        <w:rPr>
          <w:rFonts w:ascii="Palatino Linotype" w:hAnsi="Palatino Linotype" w:cs="Arial"/>
          <w:lang w:val="kk-KZ"/>
        </w:rPr>
        <w:t xml:space="preserve">ақ Абу Мас’уд әл-Ансари де: </w:t>
      </w:r>
      <w:r w:rsidRPr="00924FBA">
        <w:rPr>
          <w:rFonts w:ascii="Palatino Linotype" w:hAnsi="Palatino Linotype" w:cs="Arial"/>
          <w:i/>
          <w:iCs/>
          <w:lang w:val="kk-KZ"/>
        </w:rPr>
        <w:t xml:space="preserve">«Ақиқатында, мен кейде </w:t>
      </w:r>
      <w:r>
        <w:rPr>
          <w:rFonts w:ascii="Palatino Linotype" w:hAnsi="Palatino Linotype" w:cs="Arial"/>
          <w:i/>
          <w:iCs/>
          <w:lang w:val="kk-KZ"/>
        </w:rPr>
        <w:t>Қ</w:t>
      </w:r>
      <w:r w:rsidRPr="004C7FAB">
        <w:rPr>
          <w:rFonts w:ascii="Palatino Linotype" w:hAnsi="Palatino Linotype" w:cs="Arial"/>
          <w:i/>
          <w:iCs/>
          <w:lang w:val="kk-KZ"/>
        </w:rPr>
        <w:t>ұрбан шалуға мүмкіндігім бола тұра, мұны қалдырамын, өйткені көршілерім оны міндетті деп ойлап қалуынан қорқамын!</w:t>
      </w:r>
      <w:r w:rsidRPr="005F7AF4">
        <w:rPr>
          <w:rFonts w:ascii="Palatino Linotype" w:hAnsi="Palatino Linotype" w:cs="Arial"/>
          <w:i/>
          <w:iCs/>
          <w:lang w:val="kk-KZ"/>
        </w:rPr>
        <w:t>»</w:t>
      </w:r>
      <w:r w:rsidRPr="00026958">
        <w:rPr>
          <w:rFonts w:ascii="Palatino Linotype" w:hAnsi="Palatino Linotype" w:cs="Arial"/>
          <w:i/>
          <w:iCs/>
          <w:lang w:val="kk-KZ"/>
        </w:rPr>
        <w:t xml:space="preserve">, </w:t>
      </w:r>
      <w:r w:rsidRPr="00026958">
        <w:rPr>
          <w:rFonts w:ascii="Palatino Linotype" w:hAnsi="Palatino Linotype" w:cs="Arial"/>
          <w:lang w:val="kk-KZ"/>
        </w:rPr>
        <w:t>- деген. ‘Абдур-Раззақ 8149. Хафиз Ибн Хәжар иснадын сахих деген. Қз.: “әт-Тәлхи</w:t>
      </w:r>
      <w:r w:rsidRPr="00AB288E">
        <w:rPr>
          <w:rFonts w:ascii="Palatino Linotype" w:hAnsi="Palatino Linotype" w:cs="Arial"/>
          <w:lang w:val="kk-KZ"/>
        </w:rPr>
        <w:t xml:space="preserve">с әл-хабир” 4/145. </w:t>
      </w:r>
    </w:p>
    <w:p w:rsidR="000E2D74" w:rsidRDefault="000E2D74" w:rsidP="000E2D74">
      <w:pPr>
        <w:autoSpaceDE w:val="0"/>
        <w:autoSpaceDN w:val="0"/>
        <w:adjustRightInd w:val="0"/>
        <w:spacing w:line="276" w:lineRule="auto"/>
        <w:ind w:firstLine="397"/>
        <w:jc w:val="center"/>
        <w:rPr>
          <w:rFonts w:ascii="Palatino Linotype" w:hAnsi="Palatino Linotype"/>
          <w:b/>
          <w:bCs/>
          <w:i/>
          <w:iCs/>
          <w:lang w:val="kk-KZ"/>
        </w:rPr>
      </w:pPr>
      <w:bookmarkStart w:id="3" w:name="_Toc215226983"/>
    </w:p>
    <w:p w:rsidR="000E2D74" w:rsidRPr="00AB288E" w:rsidRDefault="000E2D74" w:rsidP="000E2D74">
      <w:pPr>
        <w:autoSpaceDE w:val="0"/>
        <w:autoSpaceDN w:val="0"/>
        <w:adjustRightInd w:val="0"/>
        <w:spacing w:line="276" w:lineRule="auto"/>
        <w:ind w:firstLine="397"/>
        <w:jc w:val="center"/>
        <w:rPr>
          <w:rFonts w:ascii="Palatino Linotype" w:hAnsi="Palatino Linotype"/>
          <w:b/>
          <w:bCs/>
          <w:i/>
          <w:iCs/>
          <w:lang w:val="kk-KZ"/>
        </w:rPr>
      </w:pPr>
      <w:r w:rsidRPr="00DD7B10">
        <w:rPr>
          <w:rFonts w:ascii="Palatino Linotype" w:hAnsi="Palatino Linotype"/>
          <w:b/>
          <w:bCs/>
          <w:i/>
          <w:iCs/>
          <w:lang w:val="kk-KZ"/>
        </w:rPr>
        <w:lastRenderedPageBreak/>
        <w:t>Құрбан шалуды (Удхия) міндетті деп санайтын тараптың дәлелдері</w:t>
      </w:r>
      <w:bookmarkEnd w:id="3"/>
    </w:p>
    <w:p w:rsidR="000E2D74" w:rsidRPr="001E1C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Ғалымдардың бір тобы, олардың арасында</w:t>
      </w:r>
      <w:r w:rsidRPr="00AB288E">
        <w:rPr>
          <w:rFonts w:ascii="Palatino Linotype" w:hAnsi="Palatino Linotype" w:cs="Arial"/>
          <w:lang w:val="kk-KZ"/>
        </w:rPr>
        <w:t xml:space="preserve"> Абу Ханифа, әл-Л</w:t>
      </w:r>
      <w:r>
        <w:rPr>
          <w:rFonts w:ascii="Palatino Linotype" w:hAnsi="Palatino Linotype" w:cs="Arial"/>
          <w:lang w:val="kk-KZ"/>
        </w:rPr>
        <w:t>ә</w:t>
      </w:r>
      <w:r w:rsidRPr="00AB288E">
        <w:rPr>
          <w:rFonts w:ascii="Palatino Linotype" w:hAnsi="Palatino Linotype" w:cs="Arial"/>
          <w:lang w:val="kk-KZ"/>
        </w:rPr>
        <w:t>йс, әл-Ауза’и, Хасан әл-Б</w:t>
      </w:r>
      <w:r>
        <w:rPr>
          <w:rFonts w:ascii="Palatino Linotype" w:hAnsi="Palatino Linotype" w:cs="Arial"/>
          <w:lang w:val="kk-KZ"/>
        </w:rPr>
        <w:t>ә</w:t>
      </w:r>
      <w:r w:rsidRPr="00AB288E">
        <w:rPr>
          <w:rFonts w:ascii="Palatino Linotype" w:hAnsi="Palatino Linotype" w:cs="Arial"/>
          <w:lang w:val="kk-KZ"/>
        </w:rPr>
        <w:t>сри</w:t>
      </w:r>
      <w:r w:rsidRPr="0032798B">
        <w:rPr>
          <w:rFonts w:ascii="Palatino Linotype" w:hAnsi="Palatino Linotype" w:cs="Arial"/>
          <w:lang w:val="kk-KZ"/>
        </w:rPr>
        <w:t xml:space="preserve">, </w:t>
      </w:r>
      <w:r>
        <w:rPr>
          <w:rFonts w:ascii="Palatino Linotype" w:hAnsi="Palatino Linotype" w:cs="Arial"/>
          <w:lang w:val="kk-KZ"/>
        </w:rPr>
        <w:t>сондай-ақ</w:t>
      </w:r>
      <w:r w:rsidRPr="0032798B">
        <w:rPr>
          <w:rFonts w:ascii="Palatino Linotype" w:hAnsi="Palatino Linotype" w:cs="Arial"/>
          <w:lang w:val="kk-KZ"/>
        </w:rPr>
        <w:t xml:space="preserve"> шейхул-Ислам Ибн Т</w:t>
      </w:r>
      <w:r>
        <w:rPr>
          <w:rFonts w:ascii="Palatino Linotype" w:hAnsi="Palatino Linotype" w:cs="Arial"/>
          <w:lang w:val="kk-KZ"/>
        </w:rPr>
        <w:t>ә</w:t>
      </w:r>
      <w:r w:rsidRPr="0032798B">
        <w:rPr>
          <w:rFonts w:ascii="Palatino Linotype" w:hAnsi="Palatino Linotype" w:cs="Arial"/>
          <w:lang w:val="kk-KZ"/>
        </w:rPr>
        <w:t>ймия</w:t>
      </w:r>
      <w:r>
        <w:rPr>
          <w:rFonts w:ascii="Palatino Linotype" w:hAnsi="Palatino Linotype" w:cs="Arial"/>
          <w:lang w:val="kk-KZ"/>
        </w:rPr>
        <w:t xml:space="preserve"> Құрбан шалуды міндетті деп санаған. </w:t>
      </w:r>
      <w:r w:rsidRPr="001E1C74">
        <w:rPr>
          <w:rFonts w:ascii="Palatino Linotype" w:hAnsi="Palatino Linotype" w:cs="Arial"/>
          <w:lang w:val="kk-KZ"/>
        </w:rPr>
        <w:t>Қз.: “әл-М</w:t>
      </w:r>
      <w:r>
        <w:rPr>
          <w:rFonts w:ascii="Palatino Linotype" w:hAnsi="Palatino Linotype" w:cs="Arial"/>
          <w:lang w:val="kk-KZ"/>
        </w:rPr>
        <w:t>ә</w:t>
      </w:r>
      <w:r w:rsidRPr="001E1C74">
        <w:rPr>
          <w:rFonts w:ascii="Palatino Linotype" w:hAnsi="Palatino Linotype" w:cs="Arial"/>
          <w:lang w:val="kk-KZ"/>
        </w:rPr>
        <w:t>бсут” 8/12, “М</w:t>
      </w:r>
      <w:r>
        <w:rPr>
          <w:rFonts w:ascii="Palatino Linotype" w:hAnsi="Palatino Linotype" w:cs="Arial"/>
          <w:lang w:val="kk-KZ"/>
        </w:rPr>
        <w:t>ә</w:t>
      </w:r>
      <w:r w:rsidRPr="001E1C74">
        <w:rPr>
          <w:rFonts w:ascii="Palatino Linotype" w:hAnsi="Palatino Linotype" w:cs="Arial"/>
          <w:lang w:val="kk-KZ"/>
        </w:rPr>
        <w:t>жму’ул-ф</w:t>
      </w:r>
      <w:r>
        <w:rPr>
          <w:rFonts w:ascii="Palatino Linotype" w:hAnsi="Palatino Linotype" w:cs="Arial"/>
          <w:lang w:val="kk-KZ"/>
        </w:rPr>
        <w:t>а</w:t>
      </w:r>
      <w:r w:rsidRPr="001E1C74">
        <w:rPr>
          <w:rFonts w:ascii="Palatino Linotype" w:hAnsi="Palatino Linotype" w:cs="Arial"/>
          <w:lang w:val="kk-KZ"/>
        </w:rPr>
        <w:t>тауа” 23/162.</w:t>
      </w:r>
    </w:p>
    <w:p w:rsidR="000E2D74" w:rsidRPr="001E1C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Осы орайда олар келесі дәлелдерге сүйенген</w:t>
      </w:r>
      <w:r w:rsidRPr="001E1C74">
        <w:rPr>
          <w:rFonts w:ascii="Palatino Linotype" w:hAnsi="Palatino Linotype" w:cs="Arial"/>
          <w:lang w:val="kk-KZ"/>
        </w:rPr>
        <w:t>:</w:t>
      </w:r>
    </w:p>
    <w:p w:rsidR="000E2D74" w:rsidRPr="001E1C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Аса Құдіретті Аллаһ Тағала былай деген</w:t>
      </w:r>
      <w:r w:rsidRPr="001E1C74">
        <w:rPr>
          <w:rFonts w:ascii="Palatino Linotype" w:hAnsi="Palatino Linotype" w:cs="Arial"/>
          <w:lang w:val="kk-KZ"/>
        </w:rPr>
        <w:t xml:space="preserve">: </w:t>
      </w:r>
      <w:r w:rsidRPr="001E1C74">
        <w:rPr>
          <w:rFonts w:ascii="Palatino Linotype" w:hAnsi="Palatino Linotype" w:cs="Arial"/>
          <w:b/>
          <w:bCs/>
          <w:lang w:val="kk-KZ"/>
        </w:rPr>
        <w:t>«</w:t>
      </w:r>
      <w:r>
        <w:rPr>
          <w:rFonts w:ascii="Palatino Linotype" w:hAnsi="Palatino Linotype" w:cs="Arial"/>
          <w:b/>
          <w:bCs/>
          <w:lang w:val="kk-KZ"/>
        </w:rPr>
        <w:t>Раббың үшін намаз орында және бауызда</w:t>
      </w:r>
      <w:r w:rsidRPr="001E1C74">
        <w:rPr>
          <w:rFonts w:ascii="Palatino Linotype" w:hAnsi="Palatino Linotype" w:cs="Arial"/>
          <w:b/>
          <w:bCs/>
          <w:lang w:val="kk-KZ"/>
        </w:rPr>
        <w:t xml:space="preserve">» </w:t>
      </w:r>
      <w:r w:rsidRPr="001E1C74">
        <w:rPr>
          <w:rFonts w:ascii="Palatino Linotype" w:hAnsi="Palatino Linotype" w:cs="Arial"/>
          <w:lang w:val="kk-KZ"/>
        </w:rPr>
        <w:t>(</w:t>
      </w:r>
      <w:r>
        <w:rPr>
          <w:rFonts w:ascii="Palatino Linotype" w:hAnsi="Palatino Linotype" w:cs="Arial"/>
          <w:lang w:val="kk-KZ"/>
        </w:rPr>
        <w:t>«</w:t>
      </w:r>
      <w:r w:rsidRPr="001E1C74">
        <w:rPr>
          <w:rFonts w:ascii="Palatino Linotype" w:hAnsi="Palatino Linotype" w:cs="Arial"/>
          <w:lang w:val="kk-KZ"/>
        </w:rPr>
        <w:t>әл-К</w:t>
      </w:r>
      <w:r>
        <w:rPr>
          <w:rFonts w:ascii="Palatino Linotype" w:hAnsi="Palatino Linotype" w:cs="Arial"/>
          <w:lang w:val="kk-KZ"/>
        </w:rPr>
        <w:t>ә</w:t>
      </w:r>
      <w:r w:rsidRPr="001E1C74">
        <w:rPr>
          <w:rFonts w:ascii="Palatino Linotype" w:hAnsi="Palatino Linotype" w:cs="Arial"/>
          <w:lang w:val="kk-KZ"/>
        </w:rPr>
        <w:t>усар</w:t>
      </w:r>
      <w:r>
        <w:rPr>
          <w:rFonts w:ascii="Palatino Linotype" w:hAnsi="Palatino Linotype" w:cs="Arial"/>
          <w:lang w:val="kk-KZ"/>
        </w:rPr>
        <w:t>» сүресі</w:t>
      </w:r>
      <w:r w:rsidRPr="001E1C74">
        <w:rPr>
          <w:rFonts w:ascii="Palatino Linotype" w:hAnsi="Palatino Linotype" w:cs="Arial"/>
          <w:lang w:val="kk-KZ"/>
        </w:rPr>
        <w:t xml:space="preserve"> 108: 2).</w:t>
      </w:r>
    </w:p>
    <w:p w:rsidR="000E2D74" w:rsidRPr="001E1C74" w:rsidRDefault="000E2D74" w:rsidP="000E2D74">
      <w:pPr>
        <w:autoSpaceDE w:val="0"/>
        <w:autoSpaceDN w:val="0"/>
        <w:adjustRightInd w:val="0"/>
        <w:spacing w:line="276" w:lineRule="auto"/>
        <w:ind w:firstLine="397"/>
        <w:jc w:val="both"/>
        <w:rPr>
          <w:rFonts w:ascii="Palatino Linotype" w:hAnsi="Palatino Linotype" w:cs="Arial"/>
          <w:lang w:val="kk-KZ"/>
        </w:rPr>
      </w:pPr>
      <w:r w:rsidRPr="001E1C74">
        <w:rPr>
          <w:rFonts w:ascii="Palatino Linotype" w:hAnsi="Palatino Linotype" w:cs="Arial"/>
          <w:lang w:val="kk-KZ"/>
        </w:rPr>
        <w:t>Хасан әл-Б</w:t>
      </w:r>
      <w:r>
        <w:rPr>
          <w:rFonts w:ascii="Palatino Linotype" w:hAnsi="Palatino Linotype" w:cs="Arial"/>
          <w:lang w:val="kk-KZ"/>
        </w:rPr>
        <w:t>а</w:t>
      </w:r>
      <w:r w:rsidRPr="001E1C74">
        <w:rPr>
          <w:rFonts w:ascii="Palatino Linotype" w:hAnsi="Palatino Linotype" w:cs="Arial"/>
          <w:lang w:val="kk-KZ"/>
        </w:rPr>
        <w:t xml:space="preserve">сри </w:t>
      </w:r>
      <w:r>
        <w:rPr>
          <w:rFonts w:ascii="Palatino Linotype" w:hAnsi="Palatino Linotype" w:cs="Arial"/>
          <w:lang w:val="kk-KZ"/>
        </w:rPr>
        <w:t>бұл аяттың мағынасы туралы былай деген</w:t>
      </w:r>
      <w:r w:rsidRPr="001E1C74">
        <w:rPr>
          <w:rFonts w:ascii="Palatino Linotype" w:hAnsi="Palatino Linotype" w:cs="Arial"/>
          <w:lang w:val="kk-KZ"/>
        </w:rPr>
        <w:t xml:space="preserve">: </w:t>
      </w:r>
      <w:r>
        <w:rPr>
          <w:rFonts w:ascii="Palatino Linotype" w:hAnsi="Palatino Linotype" w:cs="Arial"/>
          <w:i/>
          <w:iCs/>
          <w:lang w:val="kk-KZ"/>
        </w:rPr>
        <w:t>«Раббың үшін мерекелі (Айт) намазды орында және құрбандық малын (Удхия)</w:t>
      </w:r>
      <w:r w:rsidRPr="001E1C74">
        <w:rPr>
          <w:rFonts w:ascii="Palatino Linotype" w:hAnsi="Palatino Linotype" w:cs="Arial"/>
          <w:i/>
          <w:iCs/>
          <w:lang w:val="kk-KZ"/>
        </w:rPr>
        <w:t xml:space="preserve"> </w:t>
      </w:r>
      <w:r>
        <w:rPr>
          <w:rFonts w:ascii="Palatino Linotype" w:hAnsi="Palatino Linotype" w:cs="Arial"/>
          <w:i/>
          <w:iCs/>
          <w:lang w:val="kk-KZ"/>
        </w:rPr>
        <w:t>шал</w:t>
      </w:r>
      <w:r w:rsidRPr="001E1C74">
        <w:rPr>
          <w:rFonts w:ascii="Palatino Linotype" w:hAnsi="Palatino Linotype" w:cs="Arial"/>
          <w:i/>
          <w:iCs/>
          <w:lang w:val="kk-KZ"/>
        </w:rPr>
        <w:t>!</w:t>
      </w:r>
      <w:r>
        <w:rPr>
          <w:rFonts w:ascii="Palatino Linotype" w:hAnsi="Palatino Linotype" w:cs="Arial"/>
          <w:i/>
          <w:iCs/>
          <w:lang w:val="kk-KZ"/>
        </w:rPr>
        <w:t>»</w:t>
      </w:r>
      <w:r w:rsidRPr="001E1C74">
        <w:rPr>
          <w:rFonts w:ascii="Palatino Linotype" w:hAnsi="Palatino Linotype" w:cs="Arial"/>
          <w:lang w:val="kk-KZ"/>
        </w:rPr>
        <w:t xml:space="preserve"> Қз.: “Тафсир әл-Қур`ан әл-‘Азиз” 5/168.</w:t>
      </w:r>
    </w:p>
    <w:p w:rsidR="000E2D74" w:rsidRPr="001E1C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 xml:space="preserve">Әрі тура осылай етіп бұл аятты ханафилер және Удхияны міндетті деген пікірді ұстанатындардың барлығы тәпсірлейтін. </w:t>
      </w:r>
    </w:p>
    <w:p w:rsidR="000E2D74" w:rsidRPr="001E1C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 xml:space="preserve">Алайда бірінші пікірді ұстанатын ғалымдар сәлафтардың бұл аятты осылай тәпсірлеуі </w:t>
      </w:r>
      <w:r>
        <w:rPr>
          <w:rFonts w:ascii="Palatino Linotype" w:hAnsi="Palatino Linotype" w:cs="Arial"/>
          <w:lang w:val="kk-KZ"/>
        </w:rPr>
        <w:lastRenderedPageBreak/>
        <w:t>бірмағыналы емес деген. Олардың арасында «</w:t>
      </w:r>
      <w:r>
        <w:rPr>
          <w:rFonts w:ascii="Palatino Linotype" w:hAnsi="Palatino Linotype" w:cs="Arial"/>
          <w:b/>
          <w:bCs/>
          <w:lang w:val="kk-KZ"/>
        </w:rPr>
        <w:t xml:space="preserve">Раббың үшін намаз орында» </w:t>
      </w:r>
      <w:r w:rsidRPr="002D0E44">
        <w:rPr>
          <w:rFonts w:ascii="Palatino Linotype" w:hAnsi="Palatino Linotype" w:cs="Arial"/>
          <w:lang w:val="kk-KZ"/>
        </w:rPr>
        <w:t>деген</w:t>
      </w:r>
      <w:r>
        <w:rPr>
          <w:rFonts w:ascii="Palatino Linotype" w:hAnsi="Palatino Linotype" w:cs="Arial"/>
          <w:b/>
          <w:bCs/>
          <w:lang w:val="kk-KZ"/>
        </w:rPr>
        <w:t xml:space="preserve"> </w:t>
      </w:r>
      <w:r w:rsidRPr="002D0E44">
        <w:rPr>
          <w:rFonts w:ascii="Palatino Linotype" w:hAnsi="Palatino Linotype" w:cs="Arial"/>
          <w:lang w:val="kk-KZ"/>
        </w:rPr>
        <w:t>сөздер</w:t>
      </w:r>
      <w:r>
        <w:rPr>
          <w:rFonts w:ascii="Palatino Linotype" w:hAnsi="Palatino Linotype" w:cs="Arial"/>
          <w:lang w:val="kk-KZ"/>
        </w:rPr>
        <w:t xml:space="preserve"> бес уақыт намазға қатысты дегендер болған, әрі бұл пікір Ибн Аббастан да жеткізіледі. </w:t>
      </w:r>
      <w:r w:rsidRPr="001E1C74">
        <w:rPr>
          <w:rFonts w:ascii="Palatino Linotype" w:hAnsi="Palatino Linotype" w:cs="Arial"/>
          <w:lang w:val="kk-KZ"/>
        </w:rPr>
        <w:t xml:space="preserve"> А</w:t>
      </w:r>
      <w:r>
        <w:rPr>
          <w:rFonts w:ascii="Palatino Linotype" w:hAnsi="Palatino Linotype" w:cs="Arial"/>
          <w:lang w:val="kk-KZ"/>
        </w:rPr>
        <w:t>л</w:t>
      </w:r>
      <w:r w:rsidRPr="001E1C74">
        <w:rPr>
          <w:rFonts w:ascii="Palatino Linotype" w:hAnsi="Palatino Linotype" w:cs="Arial"/>
          <w:lang w:val="kk-KZ"/>
        </w:rPr>
        <w:t xml:space="preserve"> </w:t>
      </w:r>
      <w:r w:rsidRPr="002D0E44">
        <w:rPr>
          <w:rFonts w:ascii="Palatino Linotype" w:hAnsi="Palatino Linotype" w:cs="Arial"/>
          <w:b/>
          <w:bCs/>
          <w:lang w:val="kk-KZ"/>
        </w:rPr>
        <w:t>«және шал»</w:t>
      </w:r>
      <w:r>
        <w:rPr>
          <w:rFonts w:ascii="Palatino Linotype" w:hAnsi="Palatino Linotype" w:cs="Arial"/>
          <w:lang w:val="kk-KZ"/>
        </w:rPr>
        <w:t xml:space="preserve"> </w:t>
      </w:r>
      <w:r w:rsidRPr="001E1C74">
        <w:rPr>
          <w:rFonts w:ascii="Palatino Linotype" w:hAnsi="Palatino Linotype" w:cs="Arial"/>
          <w:lang w:val="kk-KZ"/>
        </w:rPr>
        <w:t>(уанхар)</w:t>
      </w:r>
      <w:r>
        <w:rPr>
          <w:rFonts w:ascii="Palatino Linotype" w:hAnsi="Palatino Linotype" w:cs="Arial"/>
          <w:lang w:val="kk-KZ"/>
        </w:rPr>
        <w:t xml:space="preserve"> сөзіне келсек</w:t>
      </w:r>
      <w:r w:rsidRPr="001E1C74">
        <w:rPr>
          <w:rFonts w:ascii="Palatino Linotype" w:hAnsi="Palatino Linotype" w:cs="Arial"/>
          <w:lang w:val="kk-KZ"/>
        </w:rPr>
        <w:t xml:space="preserve">, </w:t>
      </w:r>
      <w:r>
        <w:rPr>
          <w:rFonts w:ascii="Palatino Linotype" w:hAnsi="Palatino Linotype" w:cs="Arial"/>
          <w:lang w:val="kk-KZ"/>
        </w:rPr>
        <w:t>онда</w:t>
      </w:r>
      <w:r w:rsidRPr="001E1C74">
        <w:rPr>
          <w:rFonts w:ascii="Palatino Linotype" w:hAnsi="Palatino Linotype" w:cs="Arial"/>
          <w:lang w:val="kk-KZ"/>
        </w:rPr>
        <w:t xml:space="preserve"> Али ибн Абу Талиб </w:t>
      </w:r>
      <w:r>
        <w:rPr>
          <w:rFonts w:ascii="Palatino Linotype" w:hAnsi="Palatino Linotype" w:cs="Arial"/>
          <w:lang w:val="kk-KZ"/>
        </w:rPr>
        <w:t>оны: «Намазда оң қолды сол қолдың үстіне көкірекке қою» деп тәпсірлеген</w:t>
      </w:r>
      <w:r w:rsidRPr="001E1C74">
        <w:rPr>
          <w:rFonts w:ascii="Palatino Linotype" w:hAnsi="Palatino Linotype" w:cs="Arial"/>
          <w:lang w:val="kk-KZ"/>
        </w:rPr>
        <w:t>. Қз.: “М</w:t>
      </w:r>
      <w:r>
        <w:rPr>
          <w:rFonts w:ascii="Palatino Linotype" w:hAnsi="Palatino Linotype" w:cs="Arial"/>
          <w:lang w:val="kk-KZ"/>
        </w:rPr>
        <w:t>ә</w:t>
      </w:r>
      <w:r w:rsidRPr="001E1C74">
        <w:rPr>
          <w:rFonts w:ascii="Palatino Linotype" w:hAnsi="Palatino Linotype" w:cs="Arial"/>
          <w:lang w:val="kk-KZ"/>
        </w:rPr>
        <w:t>’рифату-</w:t>
      </w:r>
      <w:r>
        <w:rPr>
          <w:rFonts w:ascii="Palatino Linotype" w:hAnsi="Palatino Linotype" w:cs="Arial"/>
          <w:lang w:val="kk-KZ"/>
        </w:rPr>
        <w:t>с-С</w:t>
      </w:r>
      <w:r w:rsidRPr="001E1C74">
        <w:rPr>
          <w:rFonts w:ascii="Palatino Linotype" w:hAnsi="Palatino Linotype" w:cs="Arial"/>
          <w:lang w:val="kk-KZ"/>
        </w:rPr>
        <w:t>унан уәл-асар” 14/18, “Т</w:t>
      </w:r>
      <w:r>
        <w:rPr>
          <w:rFonts w:ascii="Palatino Linotype" w:hAnsi="Palatino Linotype" w:cs="Arial"/>
          <w:lang w:val="kk-KZ"/>
        </w:rPr>
        <w:t>ә</w:t>
      </w:r>
      <w:r w:rsidRPr="001E1C74">
        <w:rPr>
          <w:rFonts w:ascii="Palatino Linotype" w:hAnsi="Palatino Linotype" w:cs="Arial"/>
          <w:lang w:val="kk-KZ"/>
        </w:rPr>
        <w:t>фсир әл-Қуртуби” 20/218.</w:t>
      </w:r>
    </w:p>
    <w:p w:rsidR="000E2D74" w:rsidRPr="001E1C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Сондай-ақ Құранның кейбір тәпсіршілері бұл аяттың мағынасы көпқұдайшылдар өздерінің намаздары мен құрбандықтарын пұттарға арнайтын болып, ал Аллаһ Тағала мұсылмандарға мұны тек Өзіне ғана арнауды бұйырғанында еді деген</w:t>
      </w:r>
      <w:r w:rsidRPr="001E1C74">
        <w:rPr>
          <w:rFonts w:ascii="Palatino Linotype" w:hAnsi="Palatino Linotype" w:cs="Arial"/>
          <w:lang w:val="kk-KZ"/>
        </w:rPr>
        <w:t>! Қз.: “Н</w:t>
      </w:r>
      <w:r>
        <w:rPr>
          <w:rFonts w:ascii="Palatino Linotype" w:hAnsi="Palatino Linotype" w:cs="Arial"/>
          <w:lang w:val="kk-KZ"/>
        </w:rPr>
        <w:t>ә</w:t>
      </w:r>
      <w:r w:rsidRPr="001E1C74">
        <w:rPr>
          <w:rFonts w:ascii="Palatino Linotype" w:hAnsi="Palatino Linotype" w:cs="Arial"/>
          <w:lang w:val="kk-KZ"/>
        </w:rPr>
        <w:t>йлюл-</w:t>
      </w:r>
      <w:r>
        <w:rPr>
          <w:rFonts w:ascii="Palatino Linotype" w:hAnsi="Palatino Linotype" w:cs="Arial"/>
          <w:lang w:val="kk-KZ"/>
        </w:rPr>
        <w:t>ә</w:t>
      </w:r>
      <w:r w:rsidRPr="001E1C74">
        <w:rPr>
          <w:rFonts w:ascii="Palatino Linotype" w:hAnsi="Palatino Linotype" w:cs="Arial"/>
          <w:lang w:val="kk-KZ"/>
        </w:rPr>
        <w:t>утар” 5/127.</w:t>
      </w:r>
    </w:p>
    <w:p w:rsidR="000E2D74" w:rsidRPr="001E1C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 xml:space="preserve">«Бұл аятта сөз мерекелі Құрбан шалу туралы болып тұр» деген бірмағыналы тәпсірлеудің болмауы негізінде бұл дәйектің күші Удхия міндетті деген пікірге қатысты    жойылады. </w:t>
      </w:r>
    </w:p>
    <w:p w:rsidR="000E2D74" w:rsidRPr="001E1C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lastRenderedPageBreak/>
        <w:t xml:space="preserve">Құрбан шалуды міндетті деп санайтын тараптың дәлелдеріне сондай-ақ Жундубтан жеткізілетін, оның былай деп баяндаған хадисі жатады: </w:t>
      </w:r>
      <w:r w:rsidRPr="001E1C74">
        <w:rPr>
          <w:rFonts w:ascii="Palatino Linotype" w:hAnsi="Palatino Linotype" w:cs="Arial"/>
          <w:lang w:val="kk-KZ"/>
        </w:rPr>
        <w:t xml:space="preserve"> </w:t>
      </w:r>
      <w:r w:rsidRPr="001E1C74">
        <w:rPr>
          <w:rFonts w:ascii="Palatino Linotype" w:hAnsi="Palatino Linotype" w:cs="Arial"/>
          <w:i/>
          <w:iCs/>
          <w:lang w:val="kk-KZ"/>
        </w:rPr>
        <w:t>“</w:t>
      </w:r>
      <w:r>
        <w:rPr>
          <w:rFonts w:ascii="Palatino Linotype" w:hAnsi="Palatino Linotype" w:cs="Arial"/>
          <w:i/>
          <w:iCs/>
          <w:lang w:val="kk-KZ"/>
        </w:rPr>
        <w:t xml:space="preserve">Мен Құрбан Айт күні Аллаһтың Елшісімен (оған Аллаһтың игілігі мен сәлемі болсын) бірге болдым. Әрі ол намазды орындап біткен соң, бауыздалған қойларға көзі түсті де, былай деді: </w:t>
      </w:r>
      <w:r w:rsidRPr="001E1C74">
        <w:rPr>
          <w:rFonts w:ascii="Palatino Linotype" w:hAnsi="Palatino Linotype"/>
          <w:b/>
          <w:bCs/>
          <w:i/>
          <w:iCs/>
          <w:lang w:val="kk-KZ"/>
        </w:rPr>
        <w:t>«</w:t>
      </w:r>
      <w:r>
        <w:rPr>
          <w:rFonts w:ascii="Palatino Linotype" w:hAnsi="Palatino Linotype"/>
          <w:b/>
          <w:bCs/>
          <w:i/>
          <w:iCs/>
          <w:lang w:val="kk-KZ"/>
        </w:rPr>
        <w:t>Кім Құрбан шалуды намазға дейін орындаған болса, шалып қойған малының орнына тағы бір қой шалсын. Ал кім әлі Құрбан шалуын орындамаған болса, оны Аллаһтың атымен орындай берсін!</w:t>
      </w:r>
      <w:r w:rsidRPr="001E1C74">
        <w:rPr>
          <w:rFonts w:ascii="Palatino Linotype" w:hAnsi="Palatino Linotype"/>
          <w:b/>
          <w:bCs/>
          <w:i/>
          <w:iCs/>
          <w:lang w:val="kk-KZ"/>
        </w:rPr>
        <w:t>»</w:t>
      </w:r>
      <w:r w:rsidRPr="002F0AA6">
        <w:rPr>
          <w:rFonts w:ascii="Palatino Linotype" w:hAnsi="Palatino Linotype"/>
          <w:bCs/>
          <w:i/>
          <w:iCs/>
          <w:lang w:val="kk-KZ"/>
        </w:rPr>
        <w:t>”</w:t>
      </w:r>
      <w:r w:rsidRPr="001E1C74">
        <w:rPr>
          <w:rFonts w:ascii="Palatino Linotype" w:hAnsi="Palatino Linotype" w:cs="Arial"/>
          <w:lang w:val="kk-KZ"/>
        </w:rPr>
        <w:t xml:space="preserve"> </w:t>
      </w:r>
      <w:r>
        <w:rPr>
          <w:rFonts w:ascii="Palatino Linotype" w:hAnsi="Palatino Linotype" w:cs="Arial"/>
          <w:lang w:val="kk-KZ"/>
        </w:rPr>
        <w:t>Ә</w:t>
      </w:r>
      <w:r w:rsidRPr="001E1C74">
        <w:rPr>
          <w:rFonts w:ascii="Palatino Linotype" w:hAnsi="Palatino Linotype" w:cs="Arial"/>
          <w:lang w:val="kk-KZ"/>
        </w:rPr>
        <w:t>л-Бухари 10/20, Муслим 1960.</w:t>
      </w:r>
    </w:p>
    <w:p w:rsidR="000E2D74" w:rsidRPr="001E1C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Құрбан шалудың міндетті екендігін жақтайтындар егер Удхия міндетті болмағанда, онда Пайғамбар (оған Аллаһтың игілігі мен сәлемі болсын) оны Айт намазына дейін орындаған адамға қайта орындауды бұйырмайтын еді деген</w:t>
      </w:r>
      <w:r w:rsidRPr="001E1C74">
        <w:rPr>
          <w:rFonts w:ascii="Palatino Linotype" w:hAnsi="Palatino Linotype" w:cs="Arial"/>
          <w:lang w:val="kk-KZ"/>
        </w:rPr>
        <w:t>. Қз.: “И’л</w:t>
      </w:r>
      <w:r>
        <w:rPr>
          <w:rFonts w:ascii="Palatino Linotype" w:hAnsi="Palatino Linotype" w:cs="Arial"/>
          <w:lang w:val="kk-KZ"/>
        </w:rPr>
        <w:t>ә</w:t>
      </w:r>
      <w:r w:rsidRPr="001E1C74">
        <w:rPr>
          <w:rFonts w:ascii="Palatino Linotype" w:hAnsi="Palatino Linotype" w:cs="Arial"/>
          <w:lang w:val="kk-KZ"/>
        </w:rPr>
        <w:t xml:space="preserve"> </w:t>
      </w:r>
      <w:r>
        <w:rPr>
          <w:rFonts w:ascii="Palatino Linotype" w:hAnsi="Palatino Linotype" w:cs="Arial"/>
          <w:lang w:val="kk-KZ"/>
        </w:rPr>
        <w:t>ә</w:t>
      </w:r>
      <w:r w:rsidRPr="001E1C74">
        <w:rPr>
          <w:rFonts w:ascii="Palatino Linotype" w:hAnsi="Palatino Linotype" w:cs="Arial"/>
          <w:lang w:val="kk-KZ"/>
        </w:rPr>
        <w:t>с-Сунан” 13/246.</w:t>
      </w:r>
    </w:p>
    <w:p w:rsidR="000E2D74" w:rsidRPr="001E1C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 xml:space="preserve">Алайда кері пікірдің жақтаушылары бұған хадисте Құрбан шалуды орындаудың уақытына </w:t>
      </w:r>
      <w:r>
        <w:rPr>
          <w:rFonts w:ascii="Palatino Linotype" w:hAnsi="Palatino Linotype" w:cs="Arial"/>
          <w:lang w:val="kk-KZ"/>
        </w:rPr>
        <w:lastRenderedPageBreak/>
        <w:t xml:space="preserve">нұсқау туралы сөз болуда деп жауап берген. </w:t>
      </w:r>
      <w:r w:rsidRPr="001E1C74">
        <w:rPr>
          <w:rFonts w:ascii="Palatino Linotype" w:hAnsi="Palatino Linotype" w:cs="Arial"/>
          <w:lang w:val="kk-KZ"/>
        </w:rPr>
        <w:t xml:space="preserve">Имам Абул-‘Аббас әл-Қуртуби </w:t>
      </w:r>
      <w:r>
        <w:rPr>
          <w:rFonts w:ascii="Palatino Linotype" w:hAnsi="Palatino Linotype" w:cs="Arial"/>
          <w:lang w:val="kk-KZ"/>
        </w:rPr>
        <w:t>былай деген</w:t>
      </w:r>
      <w:r w:rsidRPr="001E1C74">
        <w:rPr>
          <w:rFonts w:ascii="Palatino Linotype" w:hAnsi="Palatino Linotype" w:cs="Arial"/>
          <w:lang w:val="kk-KZ"/>
        </w:rPr>
        <w:t xml:space="preserve">: </w:t>
      </w:r>
      <w:r w:rsidRPr="001E1C74">
        <w:rPr>
          <w:rFonts w:ascii="Palatino Linotype" w:hAnsi="Palatino Linotype" w:cs="Arial"/>
          <w:i/>
          <w:iCs/>
          <w:lang w:val="kk-KZ"/>
        </w:rPr>
        <w:t>“</w:t>
      </w:r>
      <w:r>
        <w:rPr>
          <w:rFonts w:ascii="Palatino Linotype" w:hAnsi="Palatino Linotype" w:cs="Arial"/>
          <w:i/>
          <w:iCs/>
          <w:lang w:val="kk-KZ"/>
        </w:rPr>
        <w:t>Бұл хадисте Құрбан шалудың міндеттілігіне нұсқау жоқ, өйткені оның мағынасы Құрбан шалғысы келген, бірақ білімсіздігі немесе ұмытшақтығы себебімен оны шариғат заңдастырмаған тәсілмеген орындайтын адамға оның шарттарын нұсқауда болып тұр.  Сондықтан Пайғамбар (оған Аллаһтың игілігі мен сәлемі болсын) оның шарттарын түсіндіріп тұр. Бұл - нәпіл намазы туралы: «Ол дәретсіз және әуретті жабусыз жарамсыз», - деп айтылатын сөздер сияқты</w:t>
      </w:r>
      <w:r w:rsidRPr="001E1C74">
        <w:rPr>
          <w:rFonts w:ascii="Palatino Linotype" w:hAnsi="Palatino Linotype" w:cs="Arial"/>
          <w:i/>
          <w:iCs/>
          <w:lang w:val="kk-KZ"/>
        </w:rPr>
        <w:t>”</w:t>
      </w:r>
      <w:r w:rsidRPr="001E1C74">
        <w:rPr>
          <w:rFonts w:ascii="Palatino Linotype" w:hAnsi="Palatino Linotype" w:cs="Arial"/>
          <w:lang w:val="kk-KZ"/>
        </w:rPr>
        <w:t>. Қз.: “әл-Муфхим” 5/351.</w:t>
      </w:r>
    </w:p>
    <w:p w:rsidR="000E2D74" w:rsidRPr="001E1C74" w:rsidRDefault="000E2D74" w:rsidP="000E2D74">
      <w:pPr>
        <w:autoSpaceDE w:val="0"/>
        <w:autoSpaceDN w:val="0"/>
        <w:adjustRightInd w:val="0"/>
        <w:spacing w:line="276" w:lineRule="auto"/>
        <w:ind w:firstLine="397"/>
        <w:jc w:val="both"/>
        <w:rPr>
          <w:rFonts w:ascii="Palatino Linotype" w:hAnsi="Palatino Linotype" w:cs="Arial"/>
          <w:lang w:val="kk-KZ"/>
        </w:rPr>
      </w:pPr>
      <w:r w:rsidRPr="001E1C74">
        <w:rPr>
          <w:rFonts w:ascii="Palatino Linotype" w:hAnsi="Palatino Linotype" w:cs="Arial"/>
          <w:lang w:val="kk-KZ"/>
        </w:rPr>
        <w:t>Хафиз Ибн Х</w:t>
      </w:r>
      <w:r>
        <w:rPr>
          <w:rFonts w:ascii="Palatino Linotype" w:hAnsi="Palatino Linotype" w:cs="Arial"/>
          <w:lang w:val="kk-KZ"/>
        </w:rPr>
        <w:t>ә</w:t>
      </w:r>
      <w:r w:rsidRPr="001E1C74">
        <w:rPr>
          <w:rFonts w:ascii="Palatino Linotype" w:hAnsi="Palatino Linotype" w:cs="Arial"/>
          <w:lang w:val="kk-KZ"/>
        </w:rPr>
        <w:t xml:space="preserve">жар </w:t>
      </w:r>
      <w:r>
        <w:rPr>
          <w:rFonts w:ascii="Palatino Linotype" w:hAnsi="Palatino Linotype" w:cs="Arial"/>
          <w:lang w:val="kk-KZ"/>
        </w:rPr>
        <w:t>былай деп айтқан</w:t>
      </w:r>
      <w:r w:rsidRPr="001E1C74">
        <w:rPr>
          <w:rFonts w:ascii="Palatino Linotype" w:hAnsi="Palatino Linotype" w:cs="Arial"/>
          <w:lang w:val="kk-KZ"/>
        </w:rPr>
        <w:t xml:space="preserve">: </w:t>
      </w:r>
      <w:r>
        <w:rPr>
          <w:rFonts w:ascii="Palatino Linotype" w:hAnsi="Palatino Linotype" w:cs="Arial"/>
          <w:i/>
          <w:iCs/>
          <w:lang w:val="kk-KZ"/>
        </w:rPr>
        <w:t>«Пайғамбардың (оған Аллаһтың игілігі мен сәлемі болсын) Құрбан шалуды қайталауды бұйырып айтқан сөздері мұның міндетті екендігіне нұсқамайды, олар тиісті уақытынан бұрын бірінші шалынған құрбандықтың жарамсыз екеніне нұсқап тұр»</w:t>
      </w:r>
      <w:r w:rsidRPr="001E1C74">
        <w:rPr>
          <w:rFonts w:ascii="Palatino Linotype" w:hAnsi="Palatino Linotype" w:cs="Arial"/>
          <w:lang w:val="kk-KZ"/>
        </w:rPr>
        <w:t xml:space="preserve">. </w:t>
      </w:r>
      <w:r>
        <w:rPr>
          <w:rFonts w:ascii="Palatino Linotype" w:hAnsi="Palatino Linotype" w:cs="Arial"/>
          <w:lang w:val="kk-KZ"/>
        </w:rPr>
        <w:t>Ол тағы да былай деді</w:t>
      </w:r>
      <w:r w:rsidRPr="001E1C74">
        <w:rPr>
          <w:rFonts w:ascii="Palatino Linotype" w:hAnsi="Palatino Linotype" w:cs="Arial"/>
          <w:lang w:val="kk-KZ"/>
        </w:rPr>
        <w:t xml:space="preserve">: </w:t>
      </w:r>
      <w:r w:rsidRPr="001E1C74">
        <w:rPr>
          <w:rFonts w:ascii="Palatino Linotype" w:hAnsi="Palatino Linotype" w:cs="Arial"/>
          <w:i/>
          <w:iCs/>
          <w:lang w:val="kk-KZ"/>
        </w:rPr>
        <w:t>“</w:t>
      </w:r>
      <w:r>
        <w:rPr>
          <w:rFonts w:ascii="Palatino Linotype" w:hAnsi="Palatino Linotype" w:cs="Arial"/>
          <w:i/>
          <w:iCs/>
          <w:lang w:val="kk-KZ"/>
        </w:rPr>
        <w:t xml:space="preserve">Бұл дәйекке жауап келесідей: бұл хадистерде Құрбан шалудың (Удхия) шариғи шарты туралы айтылуда. Бұл, мысалы, Дұха намазын күн </w:t>
      </w:r>
      <w:r>
        <w:rPr>
          <w:rFonts w:ascii="Palatino Linotype" w:hAnsi="Palatino Linotype" w:cs="Arial"/>
          <w:i/>
          <w:iCs/>
          <w:lang w:val="kk-KZ"/>
        </w:rPr>
        <w:lastRenderedPageBreak/>
        <w:t>шыққанға дейін орындаған адамға (басқа адамның)</w:t>
      </w:r>
      <w:r w:rsidRPr="001E1C74">
        <w:rPr>
          <w:rFonts w:ascii="Palatino Linotype" w:hAnsi="Palatino Linotype" w:cs="Arial"/>
          <w:i/>
          <w:iCs/>
          <w:lang w:val="kk-KZ"/>
        </w:rPr>
        <w:t>: «</w:t>
      </w:r>
      <w:r>
        <w:rPr>
          <w:rFonts w:ascii="Palatino Linotype" w:hAnsi="Palatino Linotype" w:cs="Arial"/>
          <w:i/>
          <w:iCs/>
          <w:lang w:val="kk-KZ"/>
        </w:rPr>
        <w:t>Күн шыққан соң, бұл намазды қайта орында», - деп айтқаны сияқты</w:t>
      </w:r>
      <w:r w:rsidRPr="001E1C74">
        <w:rPr>
          <w:rFonts w:ascii="Palatino Linotype" w:hAnsi="Palatino Linotype" w:cs="Arial"/>
          <w:i/>
          <w:iCs/>
          <w:lang w:val="kk-KZ"/>
        </w:rPr>
        <w:t>”.</w:t>
      </w:r>
      <w:r w:rsidRPr="001E1C74">
        <w:rPr>
          <w:rFonts w:ascii="Palatino Linotype" w:hAnsi="Palatino Linotype" w:cs="Arial"/>
          <w:lang w:val="kk-KZ"/>
        </w:rPr>
        <w:t xml:space="preserve"> Қз.: “Ф</w:t>
      </w:r>
      <w:r>
        <w:rPr>
          <w:rFonts w:ascii="Palatino Linotype" w:hAnsi="Palatino Linotype" w:cs="Arial"/>
          <w:lang w:val="kk-KZ"/>
        </w:rPr>
        <w:t>ә</w:t>
      </w:r>
      <w:r w:rsidRPr="001E1C74">
        <w:rPr>
          <w:rFonts w:ascii="Palatino Linotype" w:hAnsi="Palatino Linotype" w:cs="Arial"/>
          <w:lang w:val="kk-KZ"/>
        </w:rPr>
        <w:t>тхул-Б</w:t>
      </w:r>
      <w:r>
        <w:rPr>
          <w:rFonts w:ascii="Palatino Linotype" w:hAnsi="Palatino Linotype" w:cs="Arial"/>
          <w:lang w:val="kk-KZ"/>
        </w:rPr>
        <w:t>ә</w:t>
      </w:r>
      <w:r w:rsidRPr="001E1C74">
        <w:rPr>
          <w:rFonts w:ascii="Palatino Linotype" w:hAnsi="Palatino Linotype" w:cs="Arial"/>
          <w:lang w:val="kk-KZ"/>
        </w:rPr>
        <w:t>ри” 12/14, 93.</w:t>
      </w:r>
    </w:p>
    <w:p w:rsidR="000E2D74" w:rsidRPr="001E1C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Удхияның міндеттітілігін жақтайтын тараптың тағы бір дәлелі – бұл Абу Хурайрадан жеткізілетін, Аллаһтың Елшісі (оған Аллаһтың игілігі мен сәлемі болсын):</w:t>
      </w:r>
      <w:r w:rsidRPr="001E1C74">
        <w:rPr>
          <w:rFonts w:ascii="Palatino Linotype" w:hAnsi="Palatino Linotype" w:cs="Arial"/>
          <w:lang w:val="kk-KZ"/>
        </w:rPr>
        <w:t xml:space="preserve"> </w:t>
      </w:r>
      <w:r w:rsidRPr="001E1C74">
        <w:rPr>
          <w:rFonts w:ascii="Palatino Linotype" w:hAnsi="Palatino Linotype" w:cs="Arial"/>
          <w:b/>
          <w:bCs/>
          <w:i/>
          <w:iCs/>
          <w:lang w:val="kk-KZ"/>
        </w:rPr>
        <w:t>«</w:t>
      </w:r>
      <w:r>
        <w:rPr>
          <w:rFonts w:ascii="Palatino Linotype" w:hAnsi="Palatino Linotype" w:cs="Arial"/>
          <w:b/>
          <w:bCs/>
          <w:i/>
          <w:iCs/>
          <w:lang w:val="kk-KZ"/>
        </w:rPr>
        <w:t>Кім жағдайы бола тұра Құрбан шалуды орындамаған болса, біздің мешіттерімізге жақындамасын!»</w:t>
      </w:r>
      <w:r>
        <w:rPr>
          <w:rFonts w:ascii="Palatino Linotype" w:hAnsi="Palatino Linotype" w:cs="Arial"/>
          <w:lang w:val="kk-KZ"/>
        </w:rPr>
        <w:t xml:space="preserve">, - деп айтқан хадисі. </w:t>
      </w:r>
      <w:r>
        <w:rPr>
          <w:rFonts w:ascii="Palatino Linotype" w:hAnsi="Palatino Linotype" w:cs="Arial"/>
          <w:b/>
          <w:bCs/>
          <w:i/>
          <w:iCs/>
          <w:lang w:val="kk-KZ"/>
        </w:rPr>
        <w:t xml:space="preserve"> </w:t>
      </w:r>
      <w:r w:rsidRPr="001E1C74">
        <w:rPr>
          <w:rFonts w:ascii="Palatino Linotype" w:hAnsi="Palatino Linotype" w:cs="Arial"/>
          <w:lang w:val="kk-KZ"/>
        </w:rPr>
        <w:t>Ахмад 1/321, Ибн М</w:t>
      </w:r>
      <w:r>
        <w:rPr>
          <w:rFonts w:ascii="Palatino Linotype" w:hAnsi="Palatino Linotype" w:cs="Arial"/>
          <w:lang w:val="kk-KZ"/>
        </w:rPr>
        <w:t>ә</w:t>
      </w:r>
      <w:r w:rsidRPr="001E1C74">
        <w:rPr>
          <w:rFonts w:ascii="Palatino Linotype" w:hAnsi="Palatino Linotype" w:cs="Arial"/>
          <w:lang w:val="kk-KZ"/>
        </w:rPr>
        <w:t>жа</w:t>
      </w:r>
      <w:r>
        <w:rPr>
          <w:rFonts w:ascii="Palatino Linotype" w:hAnsi="Palatino Linotype" w:cs="Arial"/>
          <w:lang w:val="kk-KZ"/>
        </w:rPr>
        <w:t>һ</w:t>
      </w:r>
      <w:r w:rsidRPr="001E1C74">
        <w:rPr>
          <w:rFonts w:ascii="Palatino Linotype" w:hAnsi="Palatino Linotype" w:cs="Arial"/>
          <w:lang w:val="kk-KZ"/>
        </w:rPr>
        <w:t xml:space="preserve"> 3123, </w:t>
      </w:r>
      <w:r>
        <w:rPr>
          <w:rFonts w:ascii="Palatino Linotype" w:hAnsi="Palatino Linotype" w:cs="Arial"/>
          <w:lang w:val="kk-KZ"/>
        </w:rPr>
        <w:t>ә</w:t>
      </w:r>
      <w:r w:rsidRPr="001E1C74">
        <w:rPr>
          <w:rFonts w:ascii="Palatino Linotype" w:hAnsi="Palatino Linotype" w:cs="Arial"/>
          <w:lang w:val="kk-KZ"/>
        </w:rPr>
        <w:t>д-Дарақутни 2/545.</w:t>
      </w:r>
    </w:p>
    <w:p w:rsidR="000E2D74" w:rsidRPr="001E1C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 xml:space="preserve">Алайда ғалымдардың арасында бұл сөздер Пайғамбарға (оған Аллаһтың игілігі мен сәлемі болсын) тиесілі ме, әлде Абу Хурайраға ма деген келіспеушілік бар. </w:t>
      </w:r>
      <w:r w:rsidRPr="001E1C74">
        <w:rPr>
          <w:rFonts w:ascii="Palatino Linotype" w:hAnsi="Palatino Linotype" w:cs="Arial"/>
          <w:lang w:val="kk-KZ"/>
        </w:rPr>
        <w:t xml:space="preserve">Имам әл-Бәйһақи былай деген: </w:t>
      </w:r>
      <w:r>
        <w:rPr>
          <w:rFonts w:ascii="Palatino Linotype" w:hAnsi="Palatino Linotype" w:cs="Arial"/>
          <w:i/>
          <w:iCs/>
          <w:lang w:val="kk-KZ"/>
        </w:rPr>
        <w:t>«Маған</w:t>
      </w:r>
      <w:r w:rsidRPr="001E1C74">
        <w:rPr>
          <w:rFonts w:ascii="Palatino Linotype" w:hAnsi="Palatino Linotype" w:cs="Arial"/>
          <w:i/>
          <w:iCs/>
          <w:lang w:val="kk-KZ"/>
        </w:rPr>
        <w:t xml:space="preserve"> Абу Ис</w:t>
      </w:r>
      <w:r>
        <w:rPr>
          <w:rFonts w:ascii="Palatino Linotype" w:hAnsi="Palatino Linotype" w:cs="Arial"/>
          <w:i/>
          <w:iCs/>
          <w:lang w:val="kk-KZ"/>
        </w:rPr>
        <w:t>а</w:t>
      </w:r>
      <w:r w:rsidRPr="001E1C74">
        <w:rPr>
          <w:rFonts w:ascii="Palatino Linotype" w:hAnsi="Palatino Linotype" w:cs="Arial"/>
          <w:i/>
          <w:iCs/>
          <w:lang w:val="kk-KZ"/>
        </w:rPr>
        <w:t xml:space="preserve"> </w:t>
      </w:r>
      <w:r>
        <w:rPr>
          <w:rFonts w:ascii="Palatino Linotype" w:hAnsi="Palatino Linotype" w:cs="Arial"/>
          <w:i/>
          <w:iCs/>
          <w:lang w:val="kk-KZ"/>
        </w:rPr>
        <w:t>ә</w:t>
      </w:r>
      <w:r w:rsidRPr="001E1C74">
        <w:rPr>
          <w:rFonts w:ascii="Palatino Linotype" w:hAnsi="Palatino Linotype" w:cs="Arial"/>
          <w:i/>
          <w:iCs/>
          <w:lang w:val="kk-KZ"/>
        </w:rPr>
        <w:t>т-Тирмизи</w:t>
      </w:r>
      <w:r>
        <w:rPr>
          <w:rFonts w:ascii="Palatino Linotype" w:hAnsi="Palatino Linotype" w:cs="Arial"/>
          <w:i/>
          <w:iCs/>
          <w:lang w:val="kk-KZ"/>
        </w:rPr>
        <w:t>ден бұл хадис Абу Хурайрадан келтіріледі деп жетті»</w:t>
      </w:r>
      <w:r w:rsidRPr="001E1C74">
        <w:rPr>
          <w:rFonts w:ascii="Palatino Linotype" w:hAnsi="Palatino Linotype" w:cs="Arial"/>
          <w:lang w:val="kk-KZ"/>
        </w:rPr>
        <w:t>. Қз.: “Сунан әл-кубра” 9/260.</w:t>
      </w:r>
    </w:p>
    <w:p w:rsidR="000E2D74" w:rsidRPr="001E1C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Ханафи</w:t>
      </w:r>
      <w:r w:rsidRPr="001E1C74">
        <w:rPr>
          <w:rFonts w:ascii="Palatino Linotype" w:hAnsi="Palatino Linotype" w:cs="Arial"/>
          <w:lang w:val="kk-KZ"/>
        </w:rPr>
        <w:t xml:space="preserve"> имам</w:t>
      </w:r>
      <w:r>
        <w:rPr>
          <w:rFonts w:ascii="Palatino Linotype" w:hAnsi="Palatino Linotype" w:cs="Arial"/>
          <w:lang w:val="kk-KZ"/>
        </w:rPr>
        <w:t>ы</w:t>
      </w:r>
      <w:r w:rsidRPr="001E1C74">
        <w:rPr>
          <w:rFonts w:ascii="Palatino Linotype" w:hAnsi="Palatino Linotype" w:cs="Arial"/>
          <w:lang w:val="kk-KZ"/>
        </w:rPr>
        <w:t xml:space="preserve"> </w:t>
      </w:r>
      <w:r>
        <w:rPr>
          <w:rFonts w:ascii="Palatino Linotype" w:hAnsi="Palatino Linotype" w:cs="Arial"/>
          <w:lang w:val="kk-KZ"/>
        </w:rPr>
        <w:t>ә</w:t>
      </w:r>
      <w:r w:rsidRPr="001E1C74">
        <w:rPr>
          <w:rFonts w:ascii="Palatino Linotype" w:hAnsi="Palatino Linotype" w:cs="Arial"/>
          <w:lang w:val="kk-KZ"/>
        </w:rPr>
        <w:t>з-З</w:t>
      </w:r>
      <w:r>
        <w:rPr>
          <w:rFonts w:ascii="Palatino Linotype" w:hAnsi="Palatino Linotype" w:cs="Arial"/>
          <w:lang w:val="kk-KZ"/>
        </w:rPr>
        <w:t>ә</w:t>
      </w:r>
      <w:r w:rsidRPr="001E1C74">
        <w:rPr>
          <w:rFonts w:ascii="Palatino Linotype" w:hAnsi="Palatino Linotype" w:cs="Arial"/>
          <w:lang w:val="kk-KZ"/>
        </w:rPr>
        <w:t>йл</w:t>
      </w:r>
      <w:r>
        <w:rPr>
          <w:rFonts w:ascii="Palatino Linotype" w:hAnsi="Palatino Linotype" w:cs="Arial"/>
          <w:lang w:val="kk-KZ"/>
        </w:rPr>
        <w:t>ә</w:t>
      </w:r>
      <w:r w:rsidRPr="001E1C74">
        <w:rPr>
          <w:rFonts w:ascii="Palatino Linotype" w:hAnsi="Palatino Linotype" w:cs="Arial"/>
          <w:lang w:val="kk-KZ"/>
        </w:rPr>
        <w:t xml:space="preserve">’и </w:t>
      </w:r>
      <w:r>
        <w:rPr>
          <w:rFonts w:ascii="Palatino Linotype" w:hAnsi="Palatino Linotype" w:cs="Arial"/>
          <w:lang w:val="kk-KZ"/>
        </w:rPr>
        <w:t xml:space="preserve">де бұл сөздер Пайғамбарға (оған Аллаһтың игілігі мен сәлемі </w:t>
      </w:r>
      <w:r>
        <w:rPr>
          <w:rFonts w:ascii="Palatino Linotype" w:hAnsi="Palatino Linotype" w:cs="Arial"/>
          <w:lang w:val="kk-KZ"/>
        </w:rPr>
        <w:lastRenderedPageBreak/>
        <w:t xml:space="preserve">болсын) емес, Абу Хурайраға тиесілі деген пікірге ауған. </w:t>
      </w:r>
      <w:r w:rsidRPr="001E1C74">
        <w:rPr>
          <w:rFonts w:ascii="Palatino Linotype" w:hAnsi="Palatino Linotype" w:cs="Arial"/>
          <w:lang w:val="kk-KZ"/>
        </w:rPr>
        <w:t>Қз.: “</w:t>
      </w:r>
      <w:r>
        <w:rPr>
          <w:rFonts w:ascii="Palatino Linotype" w:hAnsi="Palatino Linotype" w:cs="Arial"/>
          <w:lang w:val="kk-KZ"/>
        </w:rPr>
        <w:t>ә</w:t>
      </w:r>
      <w:r w:rsidRPr="001E1C74">
        <w:rPr>
          <w:rFonts w:ascii="Palatino Linotype" w:hAnsi="Palatino Linotype" w:cs="Arial"/>
          <w:lang w:val="kk-KZ"/>
        </w:rPr>
        <w:t>н-Н</w:t>
      </w:r>
      <w:r>
        <w:rPr>
          <w:rFonts w:ascii="Palatino Linotype" w:hAnsi="Palatino Linotype" w:cs="Arial"/>
          <w:lang w:val="kk-KZ"/>
        </w:rPr>
        <w:t>ә</w:t>
      </w:r>
      <w:r w:rsidRPr="001E1C74">
        <w:rPr>
          <w:rFonts w:ascii="Palatino Linotype" w:hAnsi="Palatino Linotype" w:cs="Arial"/>
          <w:lang w:val="kk-KZ"/>
        </w:rPr>
        <w:t>сбу-ррая” 4/207.</w:t>
      </w:r>
    </w:p>
    <w:p w:rsidR="000E2D74" w:rsidRPr="001E1C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Оған дейін тура осыны имам ә</w:t>
      </w:r>
      <w:r w:rsidRPr="001E1C74">
        <w:rPr>
          <w:rFonts w:ascii="Palatino Linotype" w:hAnsi="Palatino Linotype" w:cs="Arial"/>
          <w:lang w:val="kk-KZ"/>
        </w:rPr>
        <w:t xml:space="preserve">д-Дарақутни </w:t>
      </w:r>
      <w:r>
        <w:rPr>
          <w:rFonts w:ascii="Palatino Linotype" w:hAnsi="Palatino Linotype" w:cs="Arial"/>
          <w:lang w:val="kk-KZ"/>
        </w:rPr>
        <w:t>мен</w:t>
      </w:r>
      <w:r w:rsidRPr="001E1C74">
        <w:rPr>
          <w:rFonts w:ascii="Palatino Linotype" w:hAnsi="Palatino Linotype" w:cs="Arial"/>
          <w:lang w:val="kk-KZ"/>
        </w:rPr>
        <w:t xml:space="preserve"> хафиз әл-Мунзири</w:t>
      </w:r>
      <w:r>
        <w:rPr>
          <w:rFonts w:ascii="Palatino Linotype" w:hAnsi="Palatino Linotype" w:cs="Arial"/>
          <w:lang w:val="kk-KZ"/>
        </w:rPr>
        <w:t xml:space="preserve"> де айтқан</w:t>
      </w:r>
      <w:r w:rsidRPr="001E1C74">
        <w:rPr>
          <w:rFonts w:ascii="Palatino Linotype" w:hAnsi="Palatino Linotype" w:cs="Arial"/>
          <w:lang w:val="kk-KZ"/>
        </w:rPr>
        <w:t>. Қз.: “</w:t>
      </w:r>
      <w:r>
        <w:rPr>
          <w:rFonts w:ascii="Palatino Linotype" w:hAnsi="Palatino Linotype" w:cs="Arial"/>
          <w:lang w:val="kk-KZ"/>
        </w:rPr>
        <w:t>ә</w:t>
      </w:r>
      <w:r w:rsidRPr="001E1C74">
        <w:rPr>
          <w:rFonts w:ascii="Palatino Linotype" w:hAnsi="Palatino Linotype" w:cs="Arial"/>
          <w:lang w:val="kk-KZ"/>
        </w:rPr>
        <w:t>т-Тарғиб” 2/321.</w:t>
      </w:r>
    </w:p>
    <w:p w:rsidR="000E2D74" w:rsidRPr="001E1C74" w:rsidRDefault="000E2D74" w:rsidP="000E2D74">
      <w:pPr>
        <w:autoSpaceDE w:val="0"/>
        <w:autoSpaceDN w:val="0"/>
        <w:adjustRightInd w:val="0"/>
        <w:spacing w:line="276" w:lineRule="auto"/>
        <w:ind w:firstLine="397"/>
        <w:jc w:val="both"/>
        <w:rPr>
          <w:rFonts w:ascii="Palatino Linotype" w:hAnsi="Palatino Linotype" w:cs="Arial"/>
          <w:lang w:val="kk-KZ"/>
        </w:rPr>
      </w:pPr>
      <w:r w:rsidRPr="001E1C74">
        <w:rPr>
          <w:rFonts w:ascii="Palatino Linotype" w:hAnsi="Palatino Linotype" w:cs="Arial"/>
          <w:lang w:val="kk-KZ"/>
        </w:rPr>
        <w:t xml:space="preserve">Хафиз Ибн Абдул-Барр былай деген: </w:t>
      </w:r>
      <w:r>
        <w:rPr>
          <w:rFonts w:ascii="Palatino Linotype" w:hAnsi="Palatino Linotype" w:cs="Arial"/>
          <w:i/>
          <w:iCs/>
          <w:lang w:val="kk-KZ"/>
        </w:rPr>
        <w:t xml:space="preserve">«Бұл хадисте, тіпті егер осы сөздер Пайғамбарға (оған Аллаһтың игілігі мен сәлемі болсын) тиесілі болғанда да, Удхияның міндетті екендігіне нұсқау жоқ. </w:t>
      </w:r>
      <w:r w:rsidRPr="001E1C74">
        <w:rPr>
          <w:rFonts w:ascii="Palatino Linotype" w:hAnsi="Palatino Linotype" w:cs="Arial"/>
          <w:i/>
          <w:iCs/>
          <w:lang w:val="kk-KZ"/>
        </w:rPr>
        <w:t>А</w:t>
      </w:r>
      <w:r>
        <w:rPr>
          <w:rFonts w:ascii="Palatino Linotype" w:hAnsi="Palatino Linotype" w:cs="Arial"/>
          <w:i/>
          <w:iCs/>
          <w:lang w:val="kk-KZ"/>
        </w:rPr>
        <w:t>л көпшілік (ғалымдар) бұл сөздер Пайғамбардың (оған Аллаһтың игілігі мен сәлемі болсын) сөздері емес деп айтқан жағдай туралы не айтуға болмақ</w:t>
      </w:r>
      <w:r w:rsidRPr="001E1C74">
        <w:rPr>
          <w:rFonts w:ascii="Palatino Linotype" w:hAnsi="Palatino Linotype" w:cs="Arial"/>
          <w:i/>
          <w:iCs/>
          <w:lang w:val="kk-KZ"/>
        </w:rPr>
        <w:t>?!</w:t>
      </w:r>
      <w:r>
        <w:rPr>
          <w:rFonts w:ascii="Palatino Linotype" w:hAnsi="Palatino Linotype" w:cs="Arial"/>
          <w:i/>
          <w:iCs/>
          <w:lang w:val="kk-KZ"/>
        </w:rPr>
        <w:t>»</w:t>
      </w:r>
      <w:r w:rsidRPr="001E1C74">
        <w:rPr>
          <w:rFonts w:ascii="Palatino Linotype" w:hAnsi="Palatino Linotype" w:cs="Arial"/>
          <w:lang w:val="kk-KZ"/>
        </w:rPr>
        <w:t xml:space="preserve"> Қз.: “әл-И</w:t>
      </w:r>
      <w:r>
        <w:rPr>
          <w:rFonts w:ascii="Palatino Linotype" w:hAnsi="Palatino Linotype" w:cs="Arial"/>
          <w:lang w:val="kk-KZ"/>
        </w:rPr>
        <w:t>с</w:t>
      </w:r>
      <w:r w:rsidRPr="001E1C74">
        <w:rPr>
          <w:rFonts w:ascii="Palatino Linotype" w:hAnsi="Palatino Linotype" w:cs="Arial"/>
          <w:lang w:val="kk-KZ"/>
        </w:rPr>
        <w:t>ти</w:t>
      </w:r>
      <w:r>
        <w:rPr>
          <w:rFonts w:ascii="Palatino Linotype" w:hAnsi="Palatino Linotype" w:cs="Arial"/>
          <w:lang w:val="kk-KZ"/>
        </w:rPr>
        <w:t>з</w:t>
      </w:r>
      <w:r w:rsidRPr="001E1C74">
        <w:rPr>
          <w:rFonts w:ascii="Palatino Linotype" w:hAnsi="Palatino Linotype" w:cs="Arial"/>
          <w:lang w:val="kk-KZ"/>
        </w:rPr>
        <w:t>кар” 15/160.</w:t>
      </w:r>
    </w:p>
    <w:p w:rsidR="000E2D74" w:rsidRPr="001E1C74" w:rsidRDefault="000E2D74" w:rsidP="000E2D74">
      <w:pPr>
        <w:autoSpaceDE w:val="0"/>
        <w:autoSpaceDN w:val="0"/>
        <w:adjustRightInd w:val="0"/>
        <w:spacing w:line="276" w:lineRule="auto"/>
        <w:ind w:firstLine="397"/>
        <w:jc w:val="both"/>
        <w:rPr>
          <w:rFonts w:ascii="Palatino Linotype" w:hAnsi="Palatino Linotype" w:cs="Arial"/>
          <w:lang w:val="kk-KZ"/>
        </w:rPr>
      </w:pPr>
      <w:r w:rsidRPr="001E1C74">
        <w:rPr>
          <w:rFonts w:ascii="Palatino Linotype" w:hAnsi="Palatino Linotype" w:cs="Arial"/>
          <w:lang w:val="kk-KZ"/>
        </w:rPr>
        <w:t>Хафиз Ибн Х</w:t>
      </w:r>
      <w:r>
        <w:rPr>
          <w:rFonts w:ascii="Palatino Linotype" w:hAnsi="Palatino Linotype" w:cs="Arial"/>
          <w:lang w:val="kk-KZ"/>
        </w:rPr>
        <w:t>ә</w:t>
      </w:r>
      <w:r w:rsidRPr="001E1C74">
        <w:rPr>
          <w:rFonts w:ascii="Palatino Linotype" w:hAnsi="Palatino Linotype" w:cs="Arial"/>
          <w:lang w:val="kk-KZ"/>
        </w:rPr>
        <w:t xml:space="preserve">жар былай деген: </w:t>
      </w:r>
      <w:r>
        <w:rPr>
          <w:rFonts w:ascii="Palatino Linotype" w:hAnsi="Palatino Linotype" w:cs="Arial"/>
          <w:i/>
          <w:iCs/>
          <w:lang w:val="kk-KZ"/>
        </w:rPr>
        <w:t>«Бұл хадисті Ибн Мәжаһ пен Ахмад келтіреді. Оның барлық жеткізушілері сенімді, алайда бұл сөздер кімге тиесілі дегенде келіспеушіліктер бар. Әрі ең дұрысы - бұл сөздердің Абу Хурайраға тиесілі дегені. Бірақ тіпті осылай болса да, онда Құрбан шалудың міндетті екендігіне айқын нұсқау жоқ»</w:t>
      </w:r>
      <w:r w:rsidRPr="001E1C74">
        <w:rPr>
          <w:rFonts w:ascii="Palatino Linotype" w:hAnsi="Palatino Linotype" w:cs="Arial"/>
          <w:lang w:val="kk-KZ"/>
        </w:rPr>
        <w:t>. Қз.: “Фәтхул-Бәри” 12/98.</w:t>
      </w:r>
    </w:p>
    <w:p w:rsidR="000E2D74" w:rsidRPr="001E1C74" w:rsidRDefault="000E2D74" w:rsidP="000E2D74">
      <w:pPr>
        <w:autoSpaceDE w:val="0"/>
        <w:autoSpaceDN w:val="0"/>
        <w:adjustRightInd w:val="0"/>
        <w:spacing w:line="276" w:lineRule="auto"/>
        <w:ind w:firstLine="397"/>
        <w:jc w:val="both"/>
        <w:rPr>
          <w:rFonts w:ascii="Palatino Linotype" w:hAnsi="Palatino Linotype" w:cs="Arial"/>
          <w:lang w:val="kk-KZ"/>
        </w:rPr>
      </w:pPr>
      <w:r w:rsidRPr="001E1C74">
        <w:rPr>
          <w:rFonts w:ascii="Palatino Linotype" w:hAnsi="Palatino Linotype" w:cs="Arial"/>
          <w:lang w:val="kk-KZ"/>
        </w:rPr>
        <w:lastRenderedPageBreak/>
        <w:t xml:space="preserve">Имам Ибн әл-Жәузи былай деген: </w:t>
      </w:r>
      <w:r w:rsidRPr="001E1C74">
        <w:rPr>
          <w:rFonts w:ascii="Palatino Linotype" w:hAnsi="Palatino Linotype" w:cs="Arial"/>
          <w:i/>
          <w:iCs/>
          <w:lang w:val="kk-KZ"/>
        </w:rPr>
        <w:t>“</w:t>
      </w:r>
      <w:r>
        <w:rPr>
          <w:rFonts w:ascii="Palatino Linotype" w:hAnsi="Palatino Linotype" w:cs="Arial"/>
          <w:i/>
          <w:iCs/>
          <w:lang w:val="kk-KZ"/>
        </w:rPr>
        <w:t>Бұл хадисте Удхияның міндетті екендігіне нұсқау жоқ, бұл Пайғамбардың (оған Аллаһтың игілігі мен сәлемі болсын): «</w:t>
      </w:r>
      <w:r>
        <w:rPr>
          <w:rFonts w:ascii="Palatino Linotype" w:hAnsi="Palatino Linotype" w:cs="Arial"/>
          <w:b/>
          <w:bCs/>
          <w:i/>
          <w:iCs/>
          <w:lang w:val="kk-KZ"/>
        </w:rPr>
        <w:t>Сарымсақ жеген адам біздің мешіттерімізге жақындамасын!</w:t>
      </w:r>
      <w:r>
        <w:rPr>
          <w:rFonts w:ascii="Palatino Linotype" w:hAnsi="Palatino Linotype" w:cs="Arial"/>
          <w:i/>
          <w:iCs/>
          <w:lang w:val="kk-KZ"/>
        </w:rPr>
        <w:t xml:space="preserve">», </w:t>
      </w:r>
      <w:r w:rsidRPr="00750379">
        <w:rPr>
          <w:rFonts w:ascii="Palatino Linotype" w:hAnsi="Palatino Linotype" w:cs="Arial"/>
          <w:i/>
          <w:iCs/>
          <w:lang w:val="kk-KZ"/>
        </w:rPr>
        <w:t>-</w:t>
      </w:r>
      <w:r>
        <w:rPr>
          <w:rFonts w:ascii="Palatino Linotype" w:hAnsi="Palatino Linotype" w:cs="Arial"/>
          <w:i/>
          <w:iCs/>
          <w:lang w:val="kk-KZ"/>
        </w:rPr>
        <w:t xml:space="preserve"> деген сөздері сияқты</w:t>
      </w:r>
      <w:r w:rsidRPr="001E1C74">
        <w:rPr>
          <w:rFonts w:ascii="Palatino Linotype" w:hAnsi="Palatino Linotype" w:cs="Arial"/>
          <w:i/>
          <w:iCs/>
          <w:lang w:val="kk-KZ"/>
        </w:rPr>
        <w:t>”</w:t>
      </w:r>
      <w:r>
        <w:rPr>
          <w:rFonts w:ascii="Palatino Linotype" w:hAnsi="Palatino Linotype" w:cs="Arial"/>
          <w:i/>
          <w:iCs/>
          <w:lang w:val="kk-KZ"/>
        </w:rPr>
        <w:t>.</w:t>
      </w:r>
      <w:r w:rsidRPr="001E1C74">
        <w:rPr>
          <w:rFonts w:ascii="Palatino Linotype" w:hAnsi="Palatino Linotype" w:cs="Arial"/>
          <w:lang w:val="kk-KZ"/>
        </w:rPr>
        <w:t xml:space="preserve"> Қз.: “Тахқиқ фи ахадис әл-хил</w:t>
      </w:r>
      <w:r>
        <w:rPr>
          <w:rFonts w:ascii="Palatino Linotype" w:hAnsi="Palatino Linotype" w:cs="Arial"/>
          <w:lang w:val="kk-KZ"/>
        </w:rPr>
        <w:t>ә</w:t>
      </w:r>
      <w:r w:rsidRPr="001E1C74">
        <w:rPr>
          <w:rFonts w:ascii="Palatino Linotype" w:hAnsi="Palatino Linotype" w:cs="Arial"/>
          <w:lang w:val="kk-KZ"/>
        </w:rPr>
        <w:t>ф” 2/161.</w:t>
      </w:r>
    </w:p>
    <w:p w:rsidR="000E2D74" w:rsidRPr="001E1C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И</w:t>
      </w:r>
      <w:r w:rsidRPr="001E1C74">
        <w:rPr>
          <w:rFonts w:ascii="Palatino Linotype" w:hAnsi="Palatino Linotype" w:cs="Arial"/>
          <w:lang w:val="kk-KZ"/>
        </w:rPr>
        <w:t>мам Мунсур әл-Бухути</w:t>
      </w:r>
      <w:r>
        <w:rPr>
          <w:rFonts w:ascii="Palatino Linotype" w:hAnsi="Palatino Linotype" w:cs="Arial"/>
          <w:lang w:val="kk-KZ"/>
        </w:rPr>
        <w:t xml:space="preserve"> де тіпті бұл хадис сенімді болғанның өзінде, оның мағынасы Құрбан шалуға деген қатаң үндеуде, бірақ оның міндетті екендігінде емес деп айтқан</w:t>
      </w:r>
      <w:r w:rsidRPr="001E1C74">
        <w:rPr>
          <w:rFonts w:ascii="Palatino Linotype" w:hAnsi="Palatino Linotype" w:cs="Arial"/>
          <w:lang w:val="kk-KZ"/>
        </w:rPr>
        <w:t>. Қз.: “Шарх әл-Ирадат” 1/162.</w:t>
      </w:r>
    </w:p>
    <w:p w:rsidR="000E2D74" w:rsidRPr="001E1C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Сондай-ақ дәлел ретінде келесі хадис те қолданылады:</w:t>
      </w:r>
      <w:r w:rsidRPr="001E1C74">
        <w:rPr>
          <w:rFonts w:ascii="Palatino Linotype" w:hAnsi="Palatino Linotype" w:cs="Arial"/>
          <w:lang w:val="kk-KZ"/>
        </w:rPr>
        <w:t xml:space="preserve"> </w:t>
      </w:r>
      <w:r w:rsidRPr="001E1C74">
        <w:rPr>
          <w:rFonts w:ascii="Palatino Linotype" w:hAnsi="Palatino Linotype" w:cs="Arial"/>
          <w:b/>
          <w:bCs/>
          <w:i/>
          <w:iCs/>
          <w:lang w:val="kk-KZ"/>
        </w:rPr>
        <w:t>«</w:t>
      </w:r>
      <w:r>
        <w:rPr>
          <w:rFonts w:ascii="Palatino Linotype" w:hAnsi="Palatino Linotype" w:cs="Arial"/>
          <w:b/>
          <w:bCs/>
          <w:i/>
          <w:iCs/>
          <w:lang w:val="kk-KZ"/>
        </w:rPr>
        <w:t>Уа, адамдар</w:t>
      </w:r>
      <w:r w:rsidRPr="001E1C74">
        <w:rPr>
          <w:rFonts w:ascii="Palatino Linotype" w:hAnsi="Palatino Linotype" w:cs="Arial"/>
          <w:b/>
          <w:bCs/>
          <w:i/>
          <w:iCs/>
          <w:lang w:val="kk-KZ"/>
        </w:rPr>
        <w:t xml:space="preserve">! </w:t>
      </w:r>
      <w:r>
        <w:rPr>
          <w:rFonts w:ascii="Palatino Linotype" w:hAnsi="Palatino Linotype" w:cs="Arial"/>
          <w:b/>
          <w:bCs/>
          <w:i/>
          <w:iCs/>
          <w:lang w:val="kk-KZ"/>
        </w:rPr>
        <w:t>Бір отбасы үшін жылына бір рет Құрбан шалу мен Атираны орындау керек</w:t>
      </w:r>
      <w:r w:rsidRPr="001E1C74">
        <w:rPr>
          <w:rFonts w:ascii="Palatino Linotype" w:hAnsi="Palatino Linotype" w:cs="Arial"/>
          <w:b/>
          <w:bCs/>
          <w:i/>
          <w:iCs/>
          <w:lang w:val="kk-KZ"/>
        </w:rPr>
        <w:t>»</w:t>
      </w:r>
      <w:r w:rsidRPr="001E1C74">
        <w:rPr>
          <w:rFonts w:ascii="Palatino Linotype" w:hAnsi="Palatino Linotype" w:cs="Arial"/>
          <w:lang w:val="kk-KZ"/>
        </w:rPr>
        <w:t>.</w:t>
      </w:r>
      <w:r w:rsidRPr="001E1C74">
        <w:rPr>
          <w:rFonts w:ascii="Palatino Linotype" w:hAnsi="Palatino Linotype" w:cs="Arial"/>
          <w:i/>
          <w:iCs/>
          <w:lang w:val="kk-KZ"/>
        </w:rPr>
        <w:t xml:space="preserve"> </w:t>
      </w:r>
      <w:r w:rsidRPr="001E1C74">
        <w:rPr>
          <w:rFonts w:ascii="Palatino Linotype" w:hAnsi="Palatino Linotype" w:cs="Arial"/>
          <w:lang w:val="kk-KZ"/>
        </w:rPr>
        <w:t xml:space="preserve">Абу Дауд 2788, </w:t>
      </w:r>
      <w:r>
        <w:rPr>
          <w:rFonts w:ascii="Palatino Linotype" w:hAnsi="Palatino Linotype" w:cs="Arial"/>
          <w:lang w:val="kk-KZ"/>
        </w:rPr>
        <w:t>ә</w:t>
      </w:r>
      <w:r w:rsidRPr="001E1C74">
        <w:rPr>
          <w:rFonts w:ascii="Palatino Linotype" w:hAnsi="Palatino Linotype" w:cs="Arial"/>
          <w:lang w:val="kk-KZ"/>
        </w:rPr>
        <w:t xml:space="preserve">т-Тирмизи 1518, </w:t>
      </w:r>
      <w:r>
        <w:rPr>
          <w:rFonts w:ascii="Palatino Linotype" w:hAnsi="Palatino Linotype" w:cs="Arial"/>
          <w:lang w:val="kk-KZ"/>
        </w:rPr>
        <w:t>ә</w:t>
      </w:r>
      <w:r w:rsidRPr="001E1C74">
        <w:rPr>
          <w:rFonts w:ascii="Palatino Linotype" w:hAnsi="Palatino Linotype" w:cs="Arial"/>
          <w:lang w:val="kk-KZ"/>
        </w:rPr>
        <w:t>н-Н</w:t>
      </w:r>
      <w:r>
        <w:rPr>
          <w:rFonts w:ascii="Palatino Linotype" w:hAnsi="Palatino Linotype" w:cs="Arial"/>
          <w:lang w:val="kk-KZ"/>
        </w:rPr>
        <w:t>ә</w:t>
      </w:r>
      <w:r w:rsidRPr="001E1C74">
        <w:rPr>
          <w:rFonts w:ascii="Palatino Linotype" w:hAnsi="Palatino Linotype" w:cs="Arial"/>
          <w:lang w:val="kk-KZ"/>
        </w:rPr>
        <w:t>саи 4235, Ибн Мәжаһ 3125.</w:t>
      </w:r>
    </w:p>
    <w:p w:rsidR="000E2D74" w:rsidRPr="001E1C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 xml:space="preserve">Алайда бұл хадис әлсіз болып табылады, өйткені оның жеткізушілерінің арасында </w:t>
      </w:r>
      <w:r w:rsidRPr="001E1C74">
        <w:rPr>
          <w:rFonts w:ascii="Palatino Linotype" w:hAnsi="Palatino Linotype" w:cs="Arial"/>
          <w:lang w:val="kk-KZ"/>
        </w:rPr>
        <w:t>Абу Рамл</w:t>
      </w:r>
      <w:r>
        <w:rPr>
          <w:rFonts w:ascii="Palatino Linotype" w:hAnsi="Palatino Linotype" w:cs="Arial"/>
          <w:lang w:val="kk-KZ"/>
        </w:rPr>
        <w:t xml:space="preserve">ә деген белгісіз жеткізуші бар. Бұл хадистің әлсіз екендігі жайында </w:t>
      </w:r>
      <w:r w:rsidRPr="001E1C74">
        <w:rPr>
          <w:rFonts w:ascii="Palatino Linotype" w:hAnsi="Palatino Linotype" w:cs="Arial"/>
          <w:lang w:val="kk-KZ"/>
        </w:rPr>
        <w:t xml:space="preserve"> имам әл-Хаттаби, хафиз Абдул-Хакқ әл-Ишбили, имам </w:t>
      </w:r>
      <w:r w:rsidRPr="001E1C74">
        <w:rPr>
          <w:rFonts w:ascii="Palatino Linotype" w:hAnsi="Palatino Linotype" w:cs="Arial"/>
          <w:lang w:val="kk-KZ"/>
        </w:rPr>
        <w:lastRenderedPageBreak/>
        <w:t xml:space="preserve">Абул-Аббас әл-Қуртуби </w:t>
      </w:r>
      <w:r>
        <w:rPr>
          <w:rFonts w:ascii="Palatino Linotype" w:hAnsi="Palatino Linotype" w:cs="Arial"/>
          <w:lang w:val="kk-KZ"/>
        </w:rPr>
        <w:t>т.б. айтатын</w:t>
      </w:r>
      <w:r w:rsidRPr="001E1C74">
        <w:rPr>
          <w:rFonts w:ascii="Palatino Linotype" w:hAnsi="Palatino Linotype" w:cs="Arial"/>
          <w:lang w:val="kk-KZ"/>
        </w:rPr>
        <w:t>. Қз.: “М</w:t>
      </w:r>
      <w:r>
        <w:rPr>
          <w:rFonts w:ascii="Palatino Linotype" w:hAnsi="Palatino Linotype" w:cs="Arial"/>
          <w:lang w:val="kk-KZ"/>
        </w:rPr>
        <w:t>ә</w:t>
      </w:r>
      <w:r w:rsidRPr="001E1C74">
        <w:rPr>
          <w:rFonts w:ascii="Palatino Linotype" w:hAnsi="Palatino Linotype" w:cs="Arial"/>
          <w:lang w:val="kk-KZ"/>
        </w:rPr>
        <w:t>’алиму-</w:t>
      </w:r>
      <w:r>
        <w:rPr>
          <w:rFonts w:ascii="Palatino Linotype" w:hAnsi="Palatino Linotype" w:cs="Arial"/>
          <w:lang w:val="kk-KZ"/>
        </w:rPr>
        <w:t>с-С</w:t>
      </w:r>
      <w:r w:rsidRPr="001E1C74">
        <w:rPr>
          <w:rFonts w:ascii="Palatino Linotype" w:hAnsi="Palatino Linotype" w:cs="Arial"/>
          <w:lang w:val="kk-KZ"/>
        </w:rPr>
        <w:t>унна” 2/195, “</w:t>
      </w:r>
      <w:r>
        <w:rPr>
          <w:rFonts w:ascii="Palatino Linotype" w:hAnsi="Palatino Linotype" w:cs="Arial"/>
          <w:lang w:val="kk-KZ"/>
        </w:rPr>
        <w:t>ә</w:t>
      </w:r>
      <w:r w:rsidRPr="001E1C74">
        <w:rPr>
          <w:rFonts w:ascii="Palatino Linotype" w:hAnsi="Palatino Linotype" w:cs="Arial"/>
          <w:lang w:val="kk-KZ"/>
        </w:rPr>
        <w:t>н-Насбу-ррая” 4/211.</w:t>
      </w:r>
    </w:p>
    <w:p w:rsidR="000E2D74" w:rsidRPr="001E1C74" w:rsidRDefault="000E2D74" w:rsidP="000E2D74">
      <w:pPr>
        <w:autoSpaceDE w:val="0"/>
        <w:autoSpaceDN w:val="0"/>
        <w:adjustRightInd w:val="0"/>
        <w:spacing w:line="276" w:lineRule="auto"/>
        <w:ind w:firstLine="397"/>
        <w:jc w:val="both"/>
        <w:rPr>
          <w:rFonts w:ascii="Palatino Linotype" w:hAnsi="Palatino Linotype" w:cs="Arial"/>
          <w:lang w:val="kk-KZ"/>
        </w:rPr>
      </w:pPr>
      <w:r w:rsidRPr="001E1C74">
        <w:rPr>
          <w:rFonts w:ascii="Palatino Linotype" w:hAnsi="Palatino Linotype" w:cs="Arial"/>
          <w:lang w:val="kk-KZ"/>
        </w:rPr>
        <w:t xml:space="preserve">Имам әл-Бәйһақи былай деген: </w:t>
      </w:r>
      <w:r>
        <w:rPr>
          <w:rFonts w:ascii="Palatino Linotype" w:hAnsi="Palatino Linotype" w:cs="Arial"/>
          <w:i/>
          <w:iCs/>
          <w:lang w:val="kk-KZ"/>
        </w:rPr>
        <w:t>«Тіп</w:t>
      </w:r>
      <w:r w:rsidRPr="001E1C74">
        <w:rPr>
          <w:rFonts w:ascii="Palatino Linotype" w:hAnsi="Palatino Linotype" w:cs="Arial"/>
          <w:i/>
          <w:iCs/>
          <w:lang w:val="kk-KZ"/>
        </w:rPr>
        <w:t>n</w:t>
      </w:r>
      <w:r>
        <w:rPr>
          <w:rFonts w:ascii="Palatino Linotype" w:hAnsi="Palatino Linotype" w:cs="Arial"/>
          <w:i/>
          <w:iCs/>
          <w:lang w:val="kk-KZ"/>
        </w:rPr>
        <w:t xml:space="preserve">і егер бұл хабар сенімді болса да, онда (Құрбан шалудың) абзалдығы туралы сөз болуда, өйткені хадисте Удхия мен Атира өзара байланысты келеді, ал Атира бірауызды келісім </w:t>
      </w:r>
      <w:r w:rsidRPr="001E1C74">
        <w:rPr>
          <w:rFonts w:ascii="Palatino Linotype" w:hAnsi="Palatino Linotype" w:cs="Arial"/>
          <w:i/>
          <w:iCs/>
          <w:lang w:val="kk-KZ"/>
        </w:rPr>
        <w:t>(ижма’)</w:t>
      </w:r>
      <w:r>
        <w:rPr>
          <w:rFonts w:ascii="Palatino Linotype" w:hAnsi="Palatino Linotype" w:cs="Arial"/>
          <w:i/>
          <w:iCs/>
          <w:lang w:val="kk-KZ"/>
        </w:rPr>
        <w:t xml:space="preserve"> бойынша міндетті емес</w:t>
      </w:r>
      <w:r w:rsidRPr="001E1C74">
        <w:rPr>
          <w:rFonts w:ascii="Palatino Linotype" w:hAnsi="Palatino Linotype" w:cs="Arial"/>
          <w:i/>
          <w:iCs/>
          <w:lang w:val="kk-KZ"/>
        </w:rPr>
        <w:t>!</w:t>
      </w:r>
      <w:r>
        <w:rPr>
          <w:rFonts w:ascii="Palatino Linotype" w:hAnsi="Palatino Linotype" w:cs="Arial"/>
          <w:i/>
          <w:iCs/>
          <w:lang w:val="kk-KZ"/>
        </w:rPr>
        <w:t>»</w:t>
      </w:r>
      <w:r w:rsidRPr="001E1C74">
        <w:rPr>
          <w:rFonts w:ascii="Palatino Linotype" w:hAnsi="Palatino Linotype" w:cs="Arial"/>
          <w:lang w:val="kk-KZ"/>
        </w:rPr>
        <w:t xml:space="preserve"> Қз.: “М</w:t>
      </w:r>
      <w:r>
        <w:rPr>
          <w:rFonts w:ascii="Palatino Linotype" w:hAnsi="Palatino Linotype" w:cs="Arial"/>
          <w:lang w:val="kk-KZ"/>
        </w:rPr>
        <w:t>ә</w:t>
      </w:r>
      <w:r w:rsidRPr="001E1C74">
        <w:rPr>
          <w:rFonts w:ascii="Palatino Linotype" w:hAnsi="Palatino Linotype" w:cs="Arial"/>
          <w:lang w:val="kk-KZ"/>
        </w:rPr>
        <w:t>рифату-</w:t>
      </w:r>
      <w:r>
        <w:rPr>
          <w:rFonts w:ascii="Palatino Linotype" w:hAnsi="Palatino Linotype" w:cs="Arial"/>
          <w:lang w:val="kk-KZ"/>
        </w:rPr>
        <w:t>с-С</w:t>
      </w:r>
      <w:r w:rsidRPr="001E1C74">
        <w:rPr>
          <w:rFonts w:ascii="Palatino Linotype" w:hAnsi="Palatino Linotype" w:cs="Arial"/>
          <w:lang w:val="kk-KZ"/>
        </w:rPr>
        <w:t>унан уәл-асар” 14/17.</w:t>
      </w:r>
    </w:p>
    <w:p w:rsidR="000E2D74" w:rsidRPr="001E1C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И</w:t>
      </w:r>
      <w:r w:rsidRPr="001E1C74">
        <w:rPr>
          <w:rFonts w:ascii="Palatino Linotype" w:hAnsi="Palatino Linotype" w:cs="Arial"/>
          <w:lang w:val="kk-KZ"/>
        </w:rPr>
        <w:t>мам Абул-Аббас әл-Қуртуби</w:t>
      </w:r>
      <w:r>
        <w:rPr>
          <w:rFonts w:ascii="Palatino Linotype" w:hAnsi="Palatino Linotype" w:cs="Arial"/>
          <w:lang w:val="kk-KZ"/>
        </w:rPr>
        <w:t xml:space="preserve"> де хадисте Құрбан шалуға деген үндеу және оның құпталатындығы туралы сөз болуда, өйткені бұл бұйрық тіс тазалағыш таяқшаны (сиууак) пайдалану туралы: </w:t>
      </w:r>
      <w:r w:rsidRPr="00302BB7">
        <w:rPr>
          <w:rFonts w:ascii="Palatino Linotype" w:hAnsi="Palatino Linotype" w:cs="Arial"/>
          <w:b/>
          <w:bCs/>
          <w:i/>
          <w:iCs/>
          <w:lang w:val="kk-KZ"/>
        </w:rPr>
        <w:t>«Сендер сиууак қолдануларың керек! Ақиқатында, ол</w:t>
      </w:r>
      <w:r>
        <w:rPr>
          <w:rFonts w:ascii="Palatino Linotype" w:hAnsi="Palatino Linotype" w:cs="Arial"/>
          <w:b/>
          <w:bCs/>
          <w:i/>
          <w:iCs/>
          <w:lang w:val="kk-KZ"/>
        </w:rPr>
        <w:t xml:space="preserve"> </w:t>
      </w:r>
      <w:r w:rsidRPr="00A26EE3">
        <w:rPr>
          <w:rFonts w:ascii="Palatino Linotype" w:hAnsi="Palatino Linotype" w:cs="Arial"/>
          <w:b/>
          <w:bCs/>
          <w:i/>
          <w:iCs/>
          <w:lang w:val="kk-KZ"/>
        </w:rPr>
        <w:t>–</w:t>
      </w:r>
      <w:r w:rsidRPr="00302BB7">
        <w:rPr>
          <w:rFonts w:ascii="Palatino Linotype" w:hAnsi="Palatino Linotype" w:cs="Arial"/>
          <w:b/>
          <w:bCs/>
          <w:i/>
          <w:iCs/>
          <w:lang w:val="kk-KZ"/>
        </w:rPr>
        <w:t xml:space="preserve"> ауызды тазалағыш</w:t>
      </w:r>
      <w:r>
        <w:rPr>
          <w:rFonts w:ascii="Palatino Linotype" w:hAnsi="Palatino Linotype" w:cs="Arial"/>
          <w:b/>
          <w:bCs/>
          <w:i/>
          <w:iCs/>
          <w:lang w:val="kk-KZ"/>
        </w:rPr>
        <w:t xml:space="preserve">, </w:t>
      </w:r>
      <w:r w:rsidRPr="00302BB7">
        <w:rPr>
          <w:rFonts w:ascii="Palatino Linotype" w:hAnsi="Palatino Linotype" w:cs="Arial"/>
          <w:b/>
          <w:bCs/>
          <w:i/>
          <w:iCs/>
          <w:lang w:val="kk-KZ"/>
        </w:rPr>
        <w:t>әрі Раббының разылығын шақырады!»</w:t>
      </w:r>
      <w:r w:rsidRPr="008337AF">
        <w:rPr>
          <w:rFonts w:ascii="Palatino Linotype" w:hAnsi="Palatino Linotype" w:cs="Arial"/>
          <w:bCs/>
          <w:iCs/>
          <w:lang w:val="kk-KZ"/>
        </w:rPr>
        <w:t>, -</w:t>
      </w:r>
      <w:r w:rsidRPr="008337AF">
        <w:rPr>
          <w:rFonts w:ascii="Palatino Linotype" w:hAnsi="Palatino Linotype" w:cs="Arial"/>
          <w:lang w:val="kk-KZ"/>
        </w:rPr>
        <w:t xml:space="preserve"> </w:t>
      </w:r>
      <w:r>
        <w:rPr>
          <w:rFonts w:ascii="Palatino Linotype" w:hAnsi="Palatino Linotype" w:cs="Arial"/>
          <w:lang w:val="kk-KZ"/>
        </w:rPr>
        <w:t xml:space="preserve">деп айтылған бұйрық секілді деп айтқан.  </w:t>
      </w:r>
      <w:r w:rsidRPr="001E1C74">
        <w:rPr>
          <w:rFonts w:ascii="Palatino Linotype" w:hAnsi="Palatino Linotype" w:cs="Arial"/>
          <w:lang w:val="kk-KZ"/>
        </w:rPr>
        <w:t xml:space="preserve">Ахмад. Хадис сахих. </w:t>
      </w:r>
      <w:r>
        <w:rPr>
          <w:rFonts w:ascii="Palatino Linotype" w:hAnsi="Palatino Linotype" w:cs="Arial"/>
          <w:lang w:val="kk-KZ"/>
        </w:rPr>
        <w:t xml:space="preserve">Қз.: </w:t>
      </w:r>
      <w:r w:rsidRPr="001E1C74">
        <w:rPr>
          <w:rFonts w:ascii="Palatino Linotype" w:hAnsi="Palatino Linotype" w:cs="Arial"/>
          <w:lang w:val="kk-KZ"/>
        </w:rPr>
        <w:t>«Сахих әл-ж</w:t>
      </w:r>
      <w:r>
        <w:rPr>
          <w:rFonts w:ascii="Palatino Linotype" w:hAnsi="Palatino Linotype" w:cs="Arial"/>
          <w:lang w:val="kk-KZ"/>
        </w:rPr>
        <w:t>ә</w:t>
      </w:r>
      <w:r w:rsidRPr="001E1C74">
        <w:rPr>
          <w:rFonts w:ascii="Palatino Linotype" w:hAnsi="Palatino Linotype" w:cs="Arial"/>
          <w:lang w:val="kk-KZ"/>
        </w:rPr>
        <w:t>ми’» 4068.</w:t>
      </w:r>
    </w:p>
    <w:p w:rsidR="000E2D74" w:rsidRPr="001E1C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lastRenderedPageBreak/>
        <w:t>Ал Атираға</w:t>
      </w:r>
      <w:r w:rsidRPr="009A34D9">
        <w:rPr>
          <w:rStyle w:val="FootnoteReference"/>
          <w:rFonts w:ascii="Palatino Linotype" w:hAnsi="Palatino Linotype" w:cs="Arial"/>
        </w:rPr>
        <w:footnoteReference w:id="2"/>
      </w:r>
      <w:r>
        <w:rPr>
          <w:rFonts w:ascii="Palatino Linotype" w:hAnsi="Palatino Linotype" w:cs="Arial"/>
          <w:lang w:val="kk-KZ"/>
        </w:rPr>
        <w:t xml:space="preserve"> келер болсақ, онда ғалымдардың барлығы оның міндетті болмағандығына бірауызды келісімде болатын. Әрі сондықтан да егер хадис Удхияның міндеттілігіне нұсқайтын болғанда, онда сондай-ақ Атираның да міндеттілігіне нұсқау болар еді. </w:t>
      </w:r>
      <w:r w:rsidRPr="001E1C74">
        <w:rPr>
          <w:rFonts w:ascii="Palatino Linotype" w:hAnsi="Palatino Linotype" w:cs="Arial"/>
          <w:lang w:val="kk-KZ"/>
        </w:rPr>
        <w:t>Қз.: “әл-Муфхим” 5/351.</w:t>
      </w:r>
    </w:p>
    <w:p w:rsidR="000E2D74" w:rsidRDefault="000E2D74" w:rsidP="000E2D74">
      <w:pPr>
        <w:pStyle w:val="Heading2"/>
        <w:spacing w:before="0" w:after="0" w:line="276" w:lineRule="auto"/>
        <w:ind w:firstLine="397"/>
        <w:jc w:val="center"/>
        <w:rPr>
          <w:rFonts w:ascii="Palatino Linotype" w:hAnsi="Palatino Linotype"/>
          <w:sz w:val="24"/>
          <w:szCs w:val="24"/>
          <w:lang w:val="kk-KZ"/>
        </w:rPr>
      </w:pPr>
      <w:bookmarkStart w:id="4" w:name="_Toc215226984"/>
    </w:p>
    <w:p w:rsidR="000E2D74" w:rsidRPr="001E1C74" w:rsidRDefault="000E2D74" w:rsidP="000E2D74">
      <w:pPr>
        <w:pStyle w:val="Heading2"/>
        <w:spacing w:before="0" w:after="0" w:line="276" w:lineRule="auto"/>
        <w:ind w:firstLine="397"/>
        <w:jc w:val="center"/>
        <w:rPr>
          <w:rFonts w:ascii="Palatino Linotype" w:hAnsi="Palatino Linotype"/>
          <w:sz w:val="24"/>
          <w:szCs w:val="24"/>
          <w:lang w:val="kk-KZ"/>
        </w:rPr>
      </w:pPr>
      <w:r>
        <w:rPr>
          <w:rFonts w:ascii="Palatino Linotype" w:hAnsi="Palatino Linotype"/>
          <w:sz w:val="24"/>
          <w:szCs w:val="24"/>
          <w:lang w:val="kk-KZ"/>
        </w:rPr>
        <w:t>Удхияның міндеттілігі туралы қорытынды</w:t>
      </w:r>
      <w:bookmarkEnd w:id="4"/>
    </w:p>
    <w:p w:rsidR="000E2D74" w:rsidRPr="001E1C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 xml:space="preserve">Қаралған дәйектердің негізінде мерекелі Құрбан шалу (Удхия) міндетті емес және оны орындамау күнә болмайды деген пікір дұрыс екендігі айқын болады.  Әрі бұл мәселедегі ең </w:t>
      </w:r>
      <w:r>
        <w:rPr>
          <w:rFonts w:ascii="Palatino Linotype" w:hAnsi="Palatino Linotype" w:cs="Arial"/>
          <w:lang w:val="kk-KZ"/>
        </w:rPr>
        <w:lastRenderedPageBreak/>
        <w:t xml:space="preserve">айқыны - бұл сахабалардың түсінігі, ал олар Удхияны міндетті деп санамаған.  </w:t>
      </w:r>
    </w:p>
    <w:p w:rsidR="000E2D74" w:rsidRPr="001E1C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Алайда барлық ғалымдар бұл ұлы рәсімді орындау өте құпталатын амал екеніне бірауызды келіскен, әсіресе, оны орындауға деген мүмкіндік болса, өйткені Аллаһтың Елшісі (оған Аллаһтың игілігі мен сәлемі болсын) сапарда да, үйінде де болған кездерінде Удхияны қалдырғандығы туралы белгісіз</w:t>
      </w:r>
      <w:r w:rsidRPr="001E1C74">
        <w:rPr>
          <w:rFonts w:ascii="Palatino Linotype" w:hAnsi="Palatino Linotype" w:cs="Arial"/>
          <w:lang w:val="kk-KZ"/>
        </w:rPr>
        <w:t xml:space="preserve">! </w:t>
      </w:r>
      <w:r>
        <w:rPr>
          <w:rFonts w:ascii="Palatino Linotype" w:hAnsi="Palatino Linotype" w:cs="Arial"/>
          <w:lang w:val="kk-KZ"/>
        </w:rPr>
        <w:t xml:space="preserve">Әрі осыған аса Құдіретті Аллаһ Тағала да: </w:t>
      </w:r>
      <w:r w:rsidRPr="00882974">
        <w:rPr>
          <w:rFonts w:ascii="Palatino Linotype" w:hAnsi="Palatino Linotype"/>
          <w:b/>
          <w:bCs/>
          <w:color w:val="000000"/>
          <w:lang w:val="kk-KZ"/>
        </w:rPr>
        <w:t xml:space="preserve">«Құрбандыққа шалынатын </w:t>
      </w:r>
      <w:r>
        <w:rPr>
          <w:rFonts w:ascii="Palatino Linotype" w:hAnsi="Palatino Linotype" w:cs="Microsoft Sans Serif"/>
          <w:b/>
          <w:bCs/>
          <w:lang w:val="kk-KZ"/>
        </w:rPr>
        <w:t>малдарды</w:t>
      </w:r>
      <w:r w:rsidRPr="00882974">
        <w:rPr>
          <w:rFonts w:ascii="Palatino Linotype" w:hAnsi="Palatino Linotype" w:cs="Microsoft Sans Serif"/>
          <w:b/>
          <w:bCs/>
          <w:lang w:val="kk-KZ"/>
        </w:rPr>
        <w:t xml:space="preserve"> сендер үшін Алла</w:t>
      </w:r>
      <w:r w:rsidRPr="00882974">
        <w:rPr>
          <w:rFonts w:ascii="Palatino Linotype" w:hAnsi="Palatino Linotype"/>
          <w:b/>
          <w:bCs/>
          <w:lang w:val="kk-KZ"/>
        </w:rPr>
        <w:t>һт</w:t>
      </w:r>
      <w:r w:rsidRPr="00882974">
        <w:rPr>
          <w:rFonts w:ascii="Palatino Linotype" w:hAnsi="Palatino Linotype" w:cs="Microsoft Sans Serif"/>
          <w:b/>
          <w:bCs/>
          <w:lang w:val="kk-KZ"/>
        </w:rPr>
        <w:t>ың р</w:t>
      </w:r>
      <w:r w:rsidRPr="00882974">
        <w:rPr>
          <w:rFonts w:ascii="Palatino Linotype" w:hAnsi="Palatino Linotype"/>
          <w:b/>
          <w:bCs/>
          <w:lang w:val="kk-KZ"/>
        </w:rPr>
        <w:t xml:space="preserve">әсімдік </w:t>
      </w:r>
      <w:r w:rsidRPr="00882974">
        <w:rPr>
          <w:rFonts w:ascii="Palatino Linotype" w:hAnsi="Palatino Linotype" w:cs="Microsoft Sans Serif"/>
          <w:b/>
          <w:bCs/>
          <w:lang w:val="kk-KZ"/>
        </w:rPr>
        <w:t>белгілері еттік. Мұнда сендер үшін қайыр бар</w:t>
      </w:r>
      <w:r>
        <w:rPr>
          <w:rFonts w:ascii="Palatino Linotype" w:hAnsi="Palatino Linotype" w:cs="Microsoft Sans Serif"/>
          <w:b/>
          <w:bCs/>
          <w:lang w:val="kk-KZ"/>
        </w:rPr>
        <w:t>»</w:t>
      </w:r>
      <w:r>
        <w:rPr>
          <w:rFonts w:ascii="Palatino Linotype" w:hAnsi="Palatino Linotype" w:cs="Microsoft Sans Serif"/>
          <w:bCs/>
          <w:lang w:val="kk-KZ"/>
        </w:rPr>
        <w:t xml:space="preserve">, </w:t>
      </w:r>
      <w:r w:rsidRPr="00B02C91">
        <w:rPr>
          <w:rFonts w:ascii="Palatino Linotype" w:hAnsi="Palatino Linotype" w:cs="Microsoft Sans Serif"/>
          <w:bCs/>
          <w:lang w:val="kk-KZ"/>
        </w:rPr>
        <w:t>-</w:t>
      </w:r>
      <w:r>
        <w:rPr>
          <w:rFonts w:ascii="Palatino Linotype" w:hAnsi="Palatino Linotype" w:cs="Microsoft Sans Serif"/>
          <w:bCs/>
          <w:lang w:val="kk-KZ"/>
        </w:rPr>
        <w:t xml:space="preserve"> деп нұсқаған</w:t>
      </w:r>
      <w:r w:rsidRPr="00882974">
        <w:rPr>
          <w:rFonts w:ascii="Palatino Linotype" w:hAnsi="Palatino Linotype" w:cs="Microsoft Sans Serif"/>
          <w:b/>
          <w:bCs/>
          <w:lang w:val="kk-KZ"/>
        </w:rPr>
        <w:t xml:space="preserve"> </w:t>
      </w:r>
      <w:r w:rsidRPr="001E1C74">
        <w:rPr>
          <w:rFonts w:ascii="Palatino Linotype" w:hAnsi="Palatino Linotype" w:cs="Arial"/>
          <w:lang w:val="kk-KZ"/>
        </w:rPr>
        <w:t xml:space="preserve"> (</w:t>
      </w:r>
      <w:r>
        <w:rPr>
          <w:rFonts w:ascii="Palatino Linotype" w:hAnsi="Palatino Linotype" w:cs="Arial"/>
          <w:lang w:val="kk-KZ"/>
        </w:rPr>
        <w:t>«</w:t>
      </w:r>
      <w:r w:rsidRPr="001E1C74">
        <w:rPr>
          <w:rFonts w:ascii="Palatino Linotype" w:hAnsi="Palatino Linotype" w:cs="Arial"/>
          <w:lang w:val="kk-KZ"/>
        </w:rPr>
        <w:t>Хаж</w:t>
      </w:r>
      <w:r>
        <w:rPr>
          <w:rFonts w:ascii="Palatino Linotype" w:hAnsi="Palatino Linotype" w:cs="Arial"/>
          <w:lang w:val="kk-KZ"/>
        </w:rPr>
        <w:t>» сүресі 22:</w:t>
      </w:r>
      <w:r w:rsidRPr="001E1C74">
        <w:rPr>
          <w:rFonts w:ascii="Palatino Linotype" w:hAnsi="Palatino Linotype" w:cs="Arial"/>
          <w:lang w:val="kk-KZ"/>
        </w:rPr>
        <w:t xml:space="preserve"> 36).</w:t>
      </w:r>
    </w:p>
    <w:p w:rsidR="000E2D74" w:rsidRPr="00B02C91" w:rsidRDefault="000E2D74" w:rsidP="000E2D74">
      <w:pPr>
        <w:autoSpaceDE w:val="0"/>
        <w:autoSpaceDN w:val="0"/>
        <w:adjustRightInd w:val="0"/>
        <w:spacing w:line="276" w:lineRule="auto"/>
        <w:ind w:firstLine="397"/>
        <w:jc w:val="both"/>
        <w:rPr>
          <w:rFonts w:ascii="Palatino Linotype" w:hAnsi="Palatino Linotype" w:cs="Arial"/>
          <w:lang w:val="kk-KZ"/>
        </w:rPr>
      </w:pPr>
      <w:r w:rsidRPr="001E1C74">
        <w:rPr>
          <w:rFonts w:ascii="Palatino Linotype" w:hAnsi="Palatino Linotype" w:cs="Arial"/>
          <w:lang w:val="kk-KZ"/>
        </w:rPr>
        <w:t xml:space="preserve">Имам </w:t>
      </w:r>
      <w:r>
        <w:rPr>
          <w:rFonts w:ascii="Palatino Linotype" w:hAnsi="Palatino Linotype" w:cs="Arial"/>
          <w:lang w:val="kk-KZ"/>
        </w:rPr>
        <w:t>ә</w:t>
      </w:r>
      <w:r w:rsidRPr="001E1C74">
        <w:rPr>
          <w:rFonts w:ascii="Palatino Linotype" w:hAnsi="Palatino Linotype" w:cs="Arial"/>
          <w:lang w:val="kk-KZ"/>
        </w:rPr>
        <w:t>ш-Ш</w:t>
      </w:r>
      <w:r>
        <w:rPr>
          <w:rFonts w:ascii="Palatino Linotype" w:hAnsi="Palatino Linotype" w:cs="Arial"/>
          <w:lang w:val="kk-KZ"/>
        </w:rPr>
        <w:t>ә</w:t>
      </w:r>
      <w:r w:rsidRPr="001E1C74">
        <w:rPr>
          <w:rFonts w:ascii="Palatino Linotype" w:hAnsi="Palatino Linotype" w:cs="Arial"/>
          <w:lang w:val="kk-KZ"/>
        </w:rPr>
        <w:t xml:space="preserve">фи’и </w:t>
      </w:r>
      <w:r>
        <w:rPr>
          <w:rFonts w:ascii="Palatino Linotype" w:hAnsi="Palatino Linotype" w:cs="Arial"/>
          <w:lang w:val="kk-KZ"/>
        </w:rPr>
        <w:t>былай дейтін</w:t>
      </w:r>
      <w:r w:rsidRPr="001E1C74">
        <w:rPr>
          <w:rFonts w:ascii="Palatino Linotype" w:hAnsi="Palatino Linotype" w:cs="Arial"/>
          <w:lang w:val="kk-KZ"/>
        </w:rPr>
        <w:t xml:space="preserve">: </w:t>
      </w:r>
      <w:r>
        <w:rPr>
          <w:rFonts w:ascii="Palatino Linotype" w:hAnsi="Palatino Linotype" w:cs="Arial"/>
          <w:i/>
          <w:iCs/>
          <w:lang w:val="kk-KZ"/>
        </w:rPr>
        <w:t>«</w:t>
      </w:r>
      <w:r w:rsidRPr="001E1C74">
        <w:rPr>
          <w:rFonts w:ascii="Palatino Linotype" w:hAnsi="Palatino Linotype" w:cs="Arial"/>
          <w:i/>
          <w:iCs/>
          <w:lang w:val="kk-KZ"/>
        </w:rPr>
        <w:t xml:space="preserve">Удхия </w:t>
      </w:r>
      <w:r>
        <w:rPr>
          <w:rFonts w:ascii="Palatino Linotype" w:hAnsi="Palatino Linotype" w:cs="Arial"/>
          <w:i/>
          <w:iCs/>
          <w:lang w:val="kk-KZ"/>
        </w:rPr>
        <w:t xml:space="preserve">– </w:t>
      </w:r>
      <w:r w:rsidRPr="001E1C74">
        <w:rPr>
          <w:rFonts w:ascii="Palatino Linotype" w:hAnsi="Palatino Linotype" w:cs="Arial"/>
          <w:i/>
          <w:iCs/>
          <w:lang w:val="kk-KZ"/>
        </w:rPr>
        <w:t>С</w:t>
      </w:r>
      <w:r>
        <w:rPr>
          <w:rFonts w:ascii="Palatino Linotype" w:hAnsi="Palatino Linotype" w:cs="Arial"/>
          <w:i/>
          <w:iCs/>
          <w:lang w:val="kk-KZ"/>
        </w:rPr>
        <w:t>ү</w:t>
      </w:r>
      <w:r w:rsidRPr="001E1C74">
        <w:rPr>
          <w:rFonts w:ascii="Palatino Linotype" w:hAnsi="Palatino Linotype" w:cs="Arial"/>
          <w:i/>
          <w:iCs/>
          <w:lang w:val="kk-KZ"/>
        </w:rPr>
        <w:t>нн</w:t>
      </w:r>
      <w:r>
        <w:rPr>
          <w:rFonts w:ascii="Palatino Linotype" w:hAnsi="Palatino Linotype" w:cs="Arial"/>
          <w:i/>
          <w:iCs/>
          <w:lang w:val="kk-KZ"/>
        </w:rPr>
        <w:t>ет</w:t>
      </w:r>
      <w:r w:rsidRPr="001E1C74">
        <w:rPr>
          <w:rFonts w:ascii="Palatino Linotype" w:hAnsi="Palatino Linotype" w:cs="Arial"/>
          <w:i/>
          <w:iCs/>
          <w:lang w:val="kk-KZ"/>
        </w:rPr>
        <w:t xml:space="preserve">! </w:t>
      </w:r>
      <w:r>
        <w:rPr>
          <w:rFonts w:ascii="Palatino Linotype" w:hAnsi="Palatino Linotype" w:cs="Arial"/>
          <w:i/>
          <w:iCs/>
          <w:lang w:val="kk-KZ"/>
        </w:rPr>
        <w:t>Әрі мен оның тасталғанын ұнатпаймын</w:t>
      </w:r>
      <w:r w:rsidRPr="00B02C91">
        <w:rPr>
          <w:rFonts w:ascii="Palatino Linotype" w:hAnsi="Palatino Linotype" w:cs="Arial"/>
          <w:i/>
          <w:iCs/>
          <w:lang w:val="kk-KZ"/>
        </w:rPr>
        <w:t>!</w:t>
      </w:r>
      <w:r>
        <w:rPr>
          <w:rFonts w:ascii="Palatino Linotype" w:hAnsi="Palatino Linotype" w:cs="Arial"/>
          <w:i/>
          <w:iCs/>
          <w:lang w:val="kk-KZ"/>
        </w:rPr>
        <w:t>»</w:t>
      </w:r>
      <w:r w:rsidRPr="00B02C91">
        <w:rPr>
          <w:rFonts w:ascii="Palatino Linotype" w:hAnsi="Palatino Linotype" w:cs="Arial"/>
          <w:lang w:val="kk-KZ"/>
        </w:rPr>
        <w:t xml:space="preserve"> Қз.: “әл-Умм” 2/221.</w:t>
      </w:r>
    </w:p>
    <w:p w:rsidR="000E2D74" w:rsidRPr="001E1C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 xml:space="preserve">Хафиз Ибн Абдул-Барр былай деген: </w:t>
      </w:r>
      <w:r>
        <w:rPr>
          <w:rFonts w:ascii="Palatino Linotype" w:hAnsi="Palatino Linotype" w:cs="Arial"/>
          <w:i/>
          <w:iCs/>
          <w:lang w:val="kk-KZ"/>
        </w:rPr>
        <w:t xml:space="preserve">«Аллаһтың Елшісі (оған Аллаһтың игілігі мен сәлемі болсын) бүкіл өмірі барысында Удхия жасайтын, әрі оның Удхияны бір рет болса да қалдырғаны белгісіз. Ол оны орындауға </w:t>
      </w:r>
      <w:r>
        <w:rPr>
          <w:rFonts w:ascii="Palatino Linotype" w:hAnsi="Palatino Linotype" w:cs="Arial"/>
          <w:i/>
          <w:iCs/>
          <w:lang w:val="kk-KZ"/>
        </w:rPr>
        <w:lastRenderedPageBreak/>
        <w:t>ынталандыратын, әрі молшылыққа ие мұсылман адам оны  тастамауы қажет!»</w:t>
      </w:r>
      <w:r w:rsidRPr="001E1C74">
        <w:rPr>
          <w:rFonts w:ascii="Palatino Linotype" w:hAnsi="Palatino Linotype" w:cs="Arial"/>
          <w:lang w:val="kk-KZ"/>
        </w:rPr>
        <w:t xml:space="preserve"> Қз.: “әл-И</w:t>
      </w:r>
      <w:r>
        <w:rPr>
          <w:rFonts w:ascii="Palatino Linotype" w:hAnsi="Palatino Linotype" w:cs="Arial"/>
          <w:lang w:val="kk-KZ"/>
        </w:rPr>
        <w:t>с</w:t>
      </w:r>
      <w:r w:rsidRPr="001E1C74">
        <w:rPr>
          <w:rFonts w:ascii="Palatino Linotype" w:hAnsi="Palatino Linotype" w:cs="Arial"/>
          <w:lang w:val="kk-KZ"/>
        </w:rPr>
        <w:t>ти</w:t>
      </w:r>
      <w:r>
        <w:rPr>
          <w:rFonts w:ascii="Palatino Linotype" w:hAnsi="Palatino Linotype" w:cs="Arial"/>
          <w:lang w:val="kk-KZ"/>
        </w:rPr>
        <w:t>з</w:t>
      </w:r>
      <w:r w:rsidRPr="001E1C74">
        <w:rPr>
          <w:rFonts w:ascii="Palatino Linotype" w:hAnsi="Palatino Linotype" w:cs="Arial"/>
          <w:lang w:val="kk-KZ"/>
        </w:rPr>
        <w:t>кар” 15/163.</w:t>
      </w:r>
    </w:p>
    <w:p w:rsidR="000E2D74" w:rsidRPr="001E1C74" w:rsidRDefault="000E2D74" w:rsidP="000E2D74">
      <w:pPr>
        <w:autoSpaceDE w:val="0"/>
        <w:autoSpaceDN w:val="0"/>
        <w:adjustRightInd w:val="0"/>
        <w:spacing w:line="276" w:lineRule="auto"/>
        <w:ind w:firstLine="397"/>
        <w:jc w:val="both"/>
        <w:rPr>
          <w:lang w:val="kk-KZ"/>
        </w:rPr>
      </w:pPr>
      <w:r>
        <w:rPr>
          <w:rFonts w:ascii="Palatino Linotype" w:hAnsi="Palatino Linotype"/>
          <w:lang w:val="kk-KZ"/>
        </w:rPr>
        <w:t xml:space="preserve">Әрі Удхияны міндетті емес деп санаған </w:t>
      </w:r>
      <w:r w:rsidRPr="001E1C74">
        <w:rPr>
          <w:rFonts w:ascii="Palatino Linotype" w:hAnsi="Palatino Linotype"/>
          <w:lang w:val="kk-KZ"/>
        </w:rPr>
        <w:t>шейх Ибн Усаймин</w:t>
      </w:r>
      <w:r>
        <w:rPr>
          <w:rFonts w:ascii="Palatino Linotype" w:hAnsi="Palatino Linotype"/>
          <w:lang w:val="kk-KZ"/>
        </w:rPr>
        <w:t xml:space="preserve"> де: </w:t>
      </w:r>
      <w:r w:rsidRPr="001E1C74">
        <w:rPr>
          <w:rFonts w:ascii="Palatino Linotype" w:hAnsi="Palatino Linotype"/>
          <w:lang w:val="kk-KZ"/>
        </w:rPr>
        <w:t xml:space="preserve"> </w:t>
      </w:r>
      <w:r>
        <w:rPr>
          <w:rFonts w:ascii="Palatino Linotype" w:hAnsi="Palatino Linotype"/>
          <w:i/>
          <w:iCs/>
          <w:lang w:val="kk-KZ"/>
        </w:rPr>
        <w:t>«Удхия міндетті деген пікір ол міндетті емес деген пікірден жақсырақ. Алайда (құрбан шалуға деген) мүмкіндіктің болуы шартымен»</w:t>
      </w:r>
      <w:r w:rsidRPr="001E1C74">
        <w:rPr>
          <w:rFonts w:ascii="Palatino Linotype" w:hAnsi="Palatino Linotype"/>
          <w:lang w:val="kk-KZ"/>
        </w:rPr>
        <w:t>. Қз.: «Шархул-мумти’» 7/422.</w:t>
      </w:r>
    </w:p>
    <w:p w:rsidR="000E2D74" w:rsidRDefault="000E2D74" w:rsidP="000E2D74">
      <w:pPr>
        <w:pStyle w:val="Heading1"/>
        <w:spacing w:before="0" w:after="0" w:line="276" w:lineRule="auto"/>
        <w:ind w:firstLine="397"/>
        <w:jc w:val="center"/>
        <w:rPr>
          <w:rFonts w:ascii="Palatino Linotype" w:hAnsi="Palatino Linotype"/>
          <w:sz w:val="24"/>
          <w:szCs w:val="24"/>
          <w:lang w:val="kk-KZ"/>
        </w:rPr>
      </w:pPr>
      <w:bookmarkStart w:id="5" w:name="_Toc215226985"/>
    </w:p>
    <w:p w:rsidR="000E2D74" w:rsidRDefault="000E2D74" w:rsidP="000E2D74">
      <w:pPr>
        <w:pStyle w:val="Heading1"/>
        <w:spacing w:before="0" w:after="0" w:line="276" w:lineRule="auto"/>
        <w:ind w:firstLine="397"/>
        <w:jc w:val="center"/>
        <w:rPr>
          <w:rFonts w:ascii="Palatino Linotype" w:hAnsi="Palatino Linotype"/>
          <w:sz w:val="24"/>
          <w:szCs w:val="24"/>
          <w:lang w:val="kk-KZ"/>
        </w:rPr>
      </w:pPr>
      <w:r w:rsidRPr="009323D8">
        <w:rPr>
          <w:rFonts w:ascii="Palatino Linotype" w:hAnsi="Palatino Linotype"/>
          <w:sz w:val="24"/>
          <w:szCs w:val="24"/>
          <w:lang w:val="kk-KZ"/>
        </w:rPr>
        <w:t>Мерекелі құрбан шалудың артықшылы</w:t>
      </w:r>
      <w:r>
        <w:rPr>
          <w:rFonts w:ascii="Palatino Linotype" w:hAnsi="Palatino Linotype"/>
          <w:sz w:val="24"/>
          <w:szCs w:val="24"/>
          <w:lang w:val="kk-KZ"/>
        </w:rPr>
        <w:t xml:space="preserve">ғы </w:t>
      </w:r>
      <w:r w:rsidRPr="009323D8">
        <w:rPr>
          <w:rFonts w:ascii="Palatino Linotype" w:hAnsi="Palatino Linotype"/>
          <w:sz w:val="24"/>
          <w:szCs w:val="24"/>
          <w:lang w:val="kk-KZ"/>
        </w:rPr>
        <w:t xml:space="preserve"> </w:t>
      </w:r>
      <w:bookmarkEnd w:id="5"/>
    </w:p>
    <w:p w:rsidR="000E2D74" w:rsidRPr="00F669AF" w:rsidRDefault="000E2D74" w:rsidP="000E2D74">
      <w:pPr>
        <w:rPr>
          <w:lang w:val="kk-KZ"/>
        </w:rPr>
      </w:pPr>
    </w:p>
    <w:p w:rsidR="000E2D74" w:rsidRPr="00AB288E" w:rsidRDefault="000E2D74" w:rsidP="000E2D74">
      <w:pPr>
        <w:autoSpaceDE w:val="0"/>
        <w:autoSpaceDN w:val="0"/>
        <w:adjustRightInd w:val="0"/>
        <w:spacing w:line="276" w:lineRule="auto"/>
        <w:ind w:firstLine="397"/>
        <w:jc w:val="both"/>
        <w:rPr>
          <w:rFonts w:ascii="Palatino Linotype" w:hAnsi="Palatino Linotype" w:cs="Arial"/>
          <w:lang w:val="kk-KZ"/>
        </w:rPr>
      </w:pPr>
      <w:r w:rsidRPr="00AB288E">
        <w:rPr>
          <w:rFonts w:ascii="Palatino Linotype" w:hAnsi="Palatino Linotype" w:cs="Arial"/>
          <w:lang w:val="kk-KZ"/>
        </w:rPr>
        <w:t xml:space="preserve">Аллаһ Тағала былай деген: </w:t>
      </w:r>
      <w:r w:rsidRPr="00AB288E">
        <w:rPr>
          <w:rFonts w:ascii="Palatino Linotype" w:hAnsi="Palatino Linotype" w:cs="Arial"/>
          <w:b/>
          <w:bCs/>
          <w:lang w:val="kk-KZ"/>
        </w:rPr>
        <w:t>«</w:t>
      </w:r>
      <w:r w:rsidRPr="00AB288E">
        <w:rPr>
          <w:rFonts w:ascii="Palatino Linotype" w:hAnsi="Palatino Linotype" w:cs="Microsoft Sans Serif"/>
          <w:b/>
          <w:bCs/>
          <w:lang w:val="kk-KZ"/>
        </w:rPr>
        <w:t>Біз әрбір үммет үшін өздеріне берген малдардан</w:t>
      </w:r>
      <w:r w:rsidRPr="009323D8">
        <w:rPr>
          <w:rFonts w:ascii="Palatino Linotype" w:hAnsi="Palatino Linotype" w:cs="Microsoft Sans Serif"/>
          <w:b/>
          <w:bCs/>
          <w:lang w:val="kk-KZ"/>
        </w:rPr>
        <w:t>,</w:t>
      </w:r>
      <w:r w:rsidRPr="00AB288E">
        <w:rPr>
          <w:rFonts w:ascii="Palatino Linotype" w:hAnsi="Palatino Linotype" w:cs="Microsoft Sans Serif"/>
          <w:b/>
          <w:bCs/>
          <w:lang w:val="kk-KZ"/>
        </w:rPr>
        <w:t xml:space="preserve"> Алла</w:t>
      </w:r>
      <w:r w:rsidRPr="009323D8">
        <w:rPr>
          <w:rFonts w:ascii="Palatino Linotype" w:hAnsi="Palatino Linotype"/>
          <w:b/>
          <w:bCs/>
          <w:lang w:val="kk-KZ"/>
        </w:rPr>
        <w:t>һт</w:t>
      </w:r>
      <w:r w:rsidRPr="00AB288E">
        <w:rPr>
          <w:rFonts w:ascii="Palatino Linotype" w:hAnsi="Palatino Linotype" w:cs="Microsoft Sans Serif"/>
          <w:b/>
          <w:bCs/>
          <w:lang w:val="kk-KZ"/>
        </w:rPr>
        <w:t>ың ғана атын атап, қ</w:t>
      </w:r>
      <w:r w:rsidRPr="009323D8">
        <w:rPr>
          <w:rFonts w:ascii="Palatino Linotype" w:hAnsi="Palatino Linotype" w:cs="Microsoft Sans Serif"/>
          <w:b/>
          <w:bCs/>
          <w:lang w:val="kk-KZ"/>
        </w:rPr>
        <w:t>ұ</w:t>
      </w:r>
      <w:r w:rsidRPr="00AB288E">
        <w:rPr>
          <w:rFonts w:ascii="Palatino Linotype" w:hAnsi="Palatino Linotype" w:cs="Microsoft Sans Serif"/>
          <w:b/>
          <w:bCs/>
          <w:lang w:val="kk-KZ"/>
        </w:rPr>
        <w:t>рбан шалуды бекіттік</w:t>
      </w:r>
      <w:r w:rsidRPr="00AB288E">
        <w:rPr>
          <w:rFonts w:ascii="Palatino Linotype" w:hAnsi="Palatino Linotype" w:cs="Arial"/>
          <w:b/>
          <w:bCs/>
          <w:lang w:val="kk-KZ"/>
        </w:rPr>
        <w:t>»</w:t>
      </w:r>
      <w:r w:rsidRPr="00AB288E">
        <w:rPr>
          <w:rFonts w:ascii="Palatino Linotype" w:hAnsi="Palatino Linotype" w:cs="Arial"/>
          <w:lang w:val="kk-KZ"/>
        </w:rPr>
        <w:t xml:space="preserve"> (</w:t>
      </w:r>
      <w:r w:rsidRPr="009323D8">
        <w:rPr>
          <w:rFonts w:ascii="Palatino Linotype" w:hAnsi="Palatino Linotype" w:cs="Arial"/>
          <w:lang w:val="kk-KZ"/>
        </w:rPr>
        <w:t>«</w:t>
      </w:r>
      <w:r w:rsidRPr="00AB288E">
        <w:rPr>
          <w:rFonts w:ascii="Palatino Linotype" w:hAnsi="Palatino Linotype" w:cs="Arial"/>
          <w:lang w:val="kk-KZ"/>
        </w:rPr>
        <w:t>әл-Хаж</w:t>
      </w:r>
      <w:r w:rsidRPr="009323D8">
        <w:rPr>
          <w:rFonts w:ascii="Palatino Linotype" w:hAnsi="Palatino Linotype" w:cs="Arial"/>
          <w:lang w:val="kk-KZ"/>
        </w:rPr>
        <w:t>» сүресі</w:t>
      </w:r>
      <w:r w:rsidRPr="00AB288E">
        <w:rPr>
          <w:rFonts w:ascii="Palatino Linotype" w:hAnsi="Palatino Linotype" w:cs="Arial"/>
          <w:lang w:val="kk-KZ"/>
        </w:rPr>
        <w:t xml:space="preserve"> 22: 34).</w:t>
      </w:r>
    </w:p>
    <w:p w:rsidR="000E2D74" w:rsidRPr="000E2D74" w:rsidRDefault="000E2D74" w:rsidP="000E2D74">
      <w:pPr>
        <w:autoSpaceDE w:val="0"/>
        <w:autoSpaceDN w:val="0"/>
        <w:adjustRightInd w:val="0"/>
        <w:spacing w:line="276" w:lineRule="auto"/>
        <w:ind w:firstLine="397"/>
        <w:jc w:val="both"/>
        <w:rPr>
          <w:rFonts w:ascii="Palatino Linotype" w:hAnsi="Palatino Linotype" w:cs="Arial"/>
          <w:lang w:val="ru-RU"/>
        </w:rPr>
      </w:pPr>
      <w:r w:rsidRPr="000E2D74">
        <w:rPr>
          <w:rFonts w:ascii="Palatino Linotype" w:hAnsi="Palatino Linotype" w:cs="Arial"/>
          <w:lang w:val="ru-RU"/>
        </w:rPr>
        <w:t xml:space="preserve">Икрима былай деген: </w:t>
      </w:r>
      <w:r w:rsidRPr="009323D8">
        <w:rPr>
          <w:rFonts w:ascii="Palatino Linotype" w:hAnsi="Palatino Linotype" w:cs="Arial"/>
          <w:i/>
          <w:iCs/>
          <w:lang w:val="kk-KZ"/>
        </w:rPr>
        <w:t>«Сөз мерекелі Құрбан шалу туралы болуда</w:t>
      </w:r>
      <w:r w:rsidRPr="000E2D74">
        <w:rPr>
          <w:rFonts w:ascii="Palatino Linotype" w:hAnsi="Palatino Linotype" w:cs="Arial"/>
          <w:i/>
          <w:iCs/>
          <w:lang w:val="ru-RU"/>
        </w:rPr>
        <w:t>!</w:t>
      </w:r>
      <w:r w:rsidRPr="009323D8">
        <w:rPr>
          <w:rFonts w:ascii="Palatino Linotype" w:hAnsi="Palatino Linotype" w:cs="Arial"/>
          <w:i/>
          <w:iCs/>
          <w:lang w:val="kk-KZ"/>
        </w:rPr>
        <w:t>»</w:t>
      </w:r>
      <w:r w:rsidRPr="000E2D74">
        <w:rPr>
          <w:rFonts w:ascii="Palatino Linotype" w:hAnsi="Palatino Linotype" w:cs="Arial"/>
          <w:lang w:val="ru-RU"/>
        </w:rPr>
        <w:t xml:space="preserve"> Қз.: “Тафсир Ибн Абу Хатим” № 13927.</w:t>
      </w:r>
    </w:p>
    <w:p w:rsidR="000E2D74" w:rsidRPr="000E2D74" w:rsidRDefault="000E2D74" w:rsidP="000E2D74">
      <w:pPr>
        <w:autoSpaceDE w:val="0"/>
        <w:autoSpaceDN w:val="0"/>
        <w:adjustRightInd w:val="0"/>
        <w:spacing w:line="276" w:lineRule="auto"/>
        <w:ind w:firstLine="397"/>
        <w:jc w:val="both"/>
        <w:rPr>
          <w:rFonts w:ascii="Palatino Linotype" w:hAnsi="Palatino Linotype" w:cs="Arial"/>
          <w:lang w:val="ru-RU"/>
        </w:rPr>
      </w:pPr>
      <w:r w:rsidRPr="000E2D74">
        <w:rPr>
          <w:rFonts w:ascii="Palatino Linotype" w:hAnsi="Palatino Linotype" w:cs="Arial"/>
          <w:lang w:val="ru-RU"/>
        </w:rPr>
        <w:t xml:space="preserve">Имам Ибн әл-Жәузи былай деген: </w:t>
      </w:r>
      <w:r w:rsidRPr="009323D8">
        <w:rPr>
          <w:rFonts w:ascii="Palatino Linotype" w:hAnsi="Palatino Linotype" w:cs="Arial"/>
          <w:i/>
          <w:iCs/>
          <w:lang w:val="kk-KZ"/>
        </w:rPr>
        <w:t>«Бұл аятта мерекелі Құрбан шалу тек бұл үмметтің ғана ерекшелігі болмағанына нұсқау бар»</w:t>
      </w:r>
      <w:r w:rsidRPr="000E2D74">
        <w:rPr>
          <w:rFonts w:ascii="Palatino Linotype" w:hAnsi="Palatino Linotype" w:cs="Arial"/>
          <w:lang w:val="ru-RU"/>
        </w:rPr>
        <w:t>. Қз.: “Задул-м</w:t>
      </w:r>
      <w:r>
        <w:rPr>
          <w:rFonts w:ascii="Palatino Linotype" w:hAnsi="Palatino Linotype" w:cs="Arial"/>
          <w:lang w:val="kk-KZ"/>
        </w:rPr>
        <w:t>ә</w:t>
      </w:r>
      <w:r w:rsidRPr="000E2D74">
        <w:rPr>
          <w:rFonts w:ascii="Palatino Linotype" w:hAnsi="Palatino Linotype" w:cs="Arial"/>
          <w:lang w:val="ru-RU"/>
        </w:rPr>
        <w:t>сир” 5/431.</w:t>
      </w:r>
    </w:p>
    <w:p w:rsidR="000E2D74" w:rsidRDefault="000E2D74" w:rsidP="000E2D74">
      <w:pPr>
        <w:autoSpaceDE w:val="0"/>
        <w:autoSpaceDN w:val="0"/>
        <w:adjustRightInd w:val="0"/>
        <w:spacing w:line="276" w:lineRule="auto"/>
        <w:ind w:firstLine="397"/>
        <w:jc w:val="both"/>
        <w:rPr>
          <w:rFonts w:ascii="Palatino Linotype" w:hAnsi="Palatino Linotype" w:cs="Arial"/>
          <w:lang w:val="kk-KZ"/>
        </w:rPr>
      </w:pPr>
      <w:r w:rsidRPr="009323D8">
        <w:rPr>
          <w:rFonts w:ascii="Palatino Linotype" w:hAnsi="Palatino Linotype" w:cs="Arial"/>
          <w:lang w:val="kk-KZ"/>
        </w:rPr>
        <w:lastRenderedPageBreak/>
        <w:t>Мерекелі Құрбан шалу Исламның ұлы рәсімдерінің бірі екеніне, әрі біз оны орындау барысында Аллаһтың Жалғыздығы мен Ұлықтығын ұмытпай, барлық үмметтерден ең алғаш болып осы рәсімді орындаған арғы атамыз Ибраһим пайғамбардың (оған Аллаһтың сәлемі болсын) өнегесіне ілесетінімізге ешқандай күмән жоқ.</w:t>
      </w:r>
      <w:r w:rsidRPr="009323D8">
        <w:rPr>
          <w:rStyle w:val="FootnoteReference"/>
          <w:rFonts w:ascii="Palatino Linotype" w:hAnsi="Palatino Linotype" w:cs="Arial"/>
        </w:rPr>
        <w:footnoteReference w:id="3"/>
      </w:r>
      <w:r w:rsidRPr="000E2D74">
        <w:rPr>
          <w:rFonts w:ascii="Palatino Linotype" w:hAnsi="Palatino Linotype" w:cs="Arial"/>
          <w:lang w:val="ru-RU"/>
        </w:rPr>
        <w:t xml:space="preserve"> </w:t>
      </w:r>
      <w:r w:rsidRPr="009323D8">
        <w:rPr>
          <w:rFonts w:ascii="Palatino Linotype" w:hAnsi="Palatino Linotype" w:cs="Arial"/>
          <w:lang w:val="kk-KZ"/>
        </w:rPr>
        <w:t xml:space="preserve">Әрі </w:t>
      </w:r>
      <w:r w:rsidRPr="009323D8">
        <w:rPr>
          <w:rFonts w:ascii="Palatino Linotype" w:hAnsi="Palatino Linotype" w:cs="Arial"/>
          <w:lang w:val="kk-KZ"/>
        </w:rPr>
        <w:lastRenderedPageBreak/>
        <w:t xml:space="preserve">Құрбан шалудың артықшылығы ұлы екеніне де ешқандай күмән жоқ, алайда бұл амалдың артықшылығына нұсқайтын көптеген хадистер әлсіз, не ойдан тоқылған болып табылады. Имамдардың арасында Удхияның артықшылығы туралы бірде-бір сахих хадис жоқ деп айтқандары да болған. Имам Абу Бакр ибн әл-Араби былай деген: </w:t>
      </w:r>
      <w:r w:rsidRPr="009323D8">
        <w:rPr>
          <w:rFonts w:ascii="Palatino Linotype" w:hAnsi="Palatino Linotype" w:cs="Arial"/>
          <w:i/>
          <w:iCs/>
          <w:lang w:val="kk-KZ"/>
        </w:rPr>
        <w:t>«Құрбан шалудың артықшылығы туралы сахих хадис жоқ, әрі адамдар бұған қатысты оғаш нәрселер жеткізетін</w:t>
      </w:r>
      <w:r w:rsidRPr="009323D8">
        <w:rPr>
          <w:rStyle w:val="FootnoteReference"/>
          <w:rFonts w:ascii="Palatino Linotype" w:hAnsi="Palatino Linotype" w:cs="Arial"/>
        </w:rPr>
        <w:footnoteReference w:id="4"/>
      </w:r>
      <w:r w:rsidRPr="009323D8">
        <w:rPr>
          <w:rFonts w:ascii="Palatino Linotype" w:hAnsi="Palatino Linotype" w:cs="Arial"/>
          <w:i/>
          <w:iCs/>
          <w:lang w:val="kk-KZ"/>
        </w:rPr>
        <w:t>»</w:t>
      </w:r>
      <w:r w:rsidRPr="009323D8">
        <w:rPr>
          <w:rFonts w:ascii="Palatino Linotype" w:hAnsi="Palatino Linotype" w:cs="Arial"/>
          <w:lang w:val="kk-KZ"/>
        </w:rPr>
        <w:t xml:space="preserve">. Қз.: «Аридатул-ахуази» 4/13. </w:t>
      </w:r>
    </w:p>
    <w:p w:rsidR="000E2D74" w:rsidRPr="009323D8" w:rsidRDefault="000E2D74" w:rsidP="000E2D74">
      <w:pPr>
        <w:autoSpaceDE w:val="0"/>
        <w:autoSpaceDN w:val="0"/>
        <w:adjustRightInd w:val="0"/>
        <w:spacing w:line="276" w:lineRule="auto"/>
        <w:ind w:firstLine="397"/>
        <w:jc w:val="both"/>
        <w:rPr>
          <w:rFonts w:ascii="Palatino Linotype" w:hAnsi="Palatino Linotype" w:cs="Arial"/>
          <w:lang w:val="kk-KZ"/>
        </w:rPr>
      </w:pPr>
      <w:r w:rsidRPr="009323D8">
        <w:rPr>
          <w:rFonts w:ascii="Palatino Linotype" w:hAnsi="Palatino Linotype" w:cs="Arial"/>
          <w:lang w:val="kk-KZ"/>
        </w:rPr>
        <w:lastRenderedPageBreak/>
        <w:t xml:space="preserve">Бірақ бұған қарамастан, Ибн әл-Арабидің өзі былай дейді: </w:t>
      </w:r>
      <w:r w:rsidRPr="009323D8">
        <w:rPr>
          <w:rFonts w:ascii="Palatino Linotype" w:hAnsi="Palatino Linotype" w:cs="Arial"/>
          <w:i/>
          <w:iCs/>
          <w:lang w:val="kk-KZ"/>
        </w:rPr>
        <w:t>«Ақиқатында, Құрбан Айт күні құрбан шалу амалдардың ең жақсысы болып табылады, өйткені әрбір ғибадат өзінің бекітілген уақытысында артықшылыққа ие!»</w:t>
      </w:r>
      <w:r w:rsidRPr="009323D8">
        <w:rPr>
          <w:rFonts w:ascii="Palatino Linotype" w:hAnsi="Palatino Linotype" w:cs="Arial"/>
          <w:lang w:val="kk-KZ"/>
        </w:rPr>
        <w:t xml:space="preserve"> Қз.: «Аридатул-ахуази» 4/13.</w:t>
      </w:r>
    </w:p>
    <w:p w:rsidR="000E2D74" w:rsidRPr="009323D8" w:rsidRDefault="000E2D74" w:rsidP="000E2D74">
      <w:pPr>
        <w:autoSpaceDE w:val="0"/>
        <w:autoSpaceDN w:val="0"/>
        <w:adjustRightInd w:val="0"/>
        <w:spacing w:line="276" w:lineRule="auto"/>
        <w:ind w:firstLine="397"/>
        <w:jc w:val="both"/>
        <w:rPr>
          <w:rFonts w:ascii="Palatino Linotype" w:hAnsi="Palatino Linotype" w:cs="Arial"/>
          <w:lang w:val="kk-KZ"/>
        </w:rPr>
      </w:pPr>
      <w:r w:rsidRPr="009323D8">
        <w:rPr>
          <w:rFonts w:ascii="Palatino Linotype" w:hAnsi="Palatino Linotype" w:cs="Arial"/>
          <w:lang w:val="kk-KZ"/>
        </w:rPr>
        <w:t xml:space="preserve">Алайда Удхия туралы хадистердің арасында кейбір сенімді хадистер бәрібір бар. Хафиз Ибн </w:t>
      </w:r>
      <w:r w:rsidRPr="009323D8">
        <w:rPr>
          <w:rFonts w:ascii="Palatino Linotype" w:hAnsi="Palatino Linotype" w:cs="Arial"/>
          <w:lang w:val="kk-KZ"/>
        </w:rPr>
        <w:lastRenderedPageBreak/>
        <w:t xml:space="preserve">Абдул-Барр “әт-Тамхидте” былай деп баяндаған: </w:t>
      </w:r>
      <w:r w:rsidRPr="009323D8">
        <w:rPr>
          <w:rFonts w:ascii="Palatino Linotype" w:hAnsi="Palatino Linotype" w:cs="Arial"/>
          <w:i/>
          <w:iCs/>
          <w:lang w:val="kk-KZ"/>
        </w:rPr>
        <w:t xml:space="preserve">“Құрбан шалудың артықшылығына келсек, онда ол туралы жақсы (хасан) хабарлар жеткізілген, олардың арасында  Са’ид ибн Дауд Абу әз-Зубайрдың сөздерінен, ал ол  Мәликтен, ол Саур ибн Язидтен, ол Икримадан, ал ол Ибн Аббастан жеткізген, Аллаһтың Елшісі (оған Аллаһтың игілігі мен сәлемі болсын): </w:t>
      </w:r>
      <w:r w:rsidRPr="009323D8">
        <w:rPr>
          <w:rFonts w:ascii="Palatino Linotype" w:hAnsi="Palatino Linotype" w:cs="Arial"/>
          <w:b/>
          <w:bCs/>
          <w:i/>
          <w:iCs/>
          <w:lang w:val="kk-KZ"/>
        </w:rPr>
        <w:t>«Аллаһ үшін туысқандық қатынастарды үзбей сақтаудан кейін, құрбан малының қанын төгуден артық шығындану жоқ!»</w:t>
      </w:r>
      <w:r w:rsidRPr="009323D8">
        <w:rPr>
          <w:rFonts w:ascii="Palatino Linotype" w:hAnsi="Palatino Linotype" w:cs="Arial"/>
          <w:i/>
          <w:iCs/>
          <w:lang w:val="kk-KZ"/>
        </w:rPr>
        <w:t>, - деп айтқан (хадис)”</w:t>
      </w:r>
      <w:r>
        <w:rPr>
          <w:rFonts w:ascii="Palatino Linotype" w:hAnsi="Palatino Linotype" w:cs="Arial"/>
          <w:i/>
          <w:iCs/>
          <w:lang w:val="kk-KZ"/>
        </w:rPr>
        <w:t>.</w:t>
      </w:r>
      <w:r w:rsidRPr="009323D8">
        <w:rPr>
          <w:rFonts w:ascii="Palatino Linotype" w:hAnsi="Palatino Linotype" w:cs="Arial"/>
          <w:lang w:val="kk-KZ"/>
        </w:rPr>
        <w:t xml:space="preserve"> Қз.: “Фатх әл-Мәлик” 7/18.</w:t>
      </w:r>
    </w:p>
    <w:p w:rsidR="000E2D74" w:rsidRPr="009323D8" w:rsidRDefault="000E2D74" w:rsidP="000E2D74">
      <w:pPr>
        <w:tabs>
          <w:tab w:val="left" w:pos="280"/>
          <w:tab w:val="left" w:pos="700"/>
        </w:tabs>
        <w:autoSpaceDE w:val="0"/>
        <w:autoSpaceDN w:val="0"/>
        <w:adjustRightInd w:val="0"/>
        <w:spacing w:line="276" w:lineRule="auto"/>
        <w:ind w:firstLine="397"/>
        <w:jc w:val="both"/>
        <w:rPr>
          <w:rFonts w:ascii="Palatino Linotype" w:hAnsi="Palatino Linotype" w:cs="Arial"/>
          <w:lang w:val="kk-KZ"/>
        </w:rPr>
      </w:pPr>
      <w:r w:rsidRPr="009323D8">
        <w:rPr>
          <w:rFonts w:ascii="Palatino Linotype" w:hAnsi="Palatino Linotype" w:cs="Arial"/>
          <w:lang w:val="kk-KZ"/>
        </w:rPr>
        <w:t>Сондай-ақ Ибн Умардан жеткен ұзын хадисте Пайғамбар (оған Аллаһтың игілігі мен сәлемі болсын) сахабалардың Қажылық рәсімдерінің артықшылықтары туралы қойған сұрақтарына жауап бере келе, Құрбан шалуға қатысты: «</w:t>
      </w:r>
      <w:r w:rsidRPr="009323D8">
        <w:rPr>
          <w:rFonts w:ascii="Palatino Linotype" w:hAnsi="Palatino Linotype" w:cs="Arial"/>
          <w:b/>
          <w:bCs/>
          <w:i/>
          <w:iCs/>
          <w:lang w:val="kk-KZ"/>
        </w:rPr>
        <w:t>Ал сенің Құрбан шалуыңа келер болсақ, онда бұл үшін саған Раббыңның алдында ұлы сый әзірленген!</w:t>
      </w:r>
      <w:r w:rsidRPr="009323D8">
        <w:rPr>
          <w:rFonts w:ascii="Palatino Linotype" w:hAnsi="Palatino Linotype" w:cs="Arial"/>
          <w:lang w:val="kk-KZ"/>
        </w:rPr>
        <w:t xml:space="preserve">», - деп айқаны жеткізіледі.  Әл-Баззар 2/182, Ибн Хиббан 963, Абдур-Раззақ 8830. Хафиз әл-Мунзири мен </w:t>
      </w:r>
      <w:r w:rsidRPr="009323D8">
        <w:rPr>
          <w:rFonts w:ascii="Palatino Linotype" w:hAnsi="Palatino Linotype" w:cs="Arial"/>
          <w:lang w:val="kk-KZ"/>
        </w:rPr>
        <w:lastRenderedPageBreak/>
        <w:t xml:space="preserve">шейх әл-Әлбани хадистің сахихтығын растаған. Қз.: “Сахих әт-тарғиб” 1112. </w:t>
      </w:r>
    </w:p>
    <w:p w:rsidR="000E2D74" w:rsidRPr="009323D8" w:rsidRDefault="000E2D74" w:rsidP="000E2D74">
      <w:pPr>
        <w:autoSpaceDE w:val="0"/>
        <w:autoSpaceDN w:val="0"/>
        <w:adjustRightInd w:val="0"/>
        <w:spacing w:line="276" w:lineRule="auto"/>
        <w:ind w:firstLine="397"/>
        <w:jc w:val="both"/>
        <w:rPr>
          <w:rFonts w:ascii="Palatino Linotype" w:hAnsi="Palatino Linotype"/>
          <w:lang w:val="kk-KZ"/>
        </w:rPr>
      </w:pPr>
      <w:r w:rsidRPr="009323D8">
        <w:rPr>
          <w:rFonts w:ascii="Palatino Linotype" w:hAnsi="Palatino Linotype" w:cs="Arial"/>
          <w:lang w:val="kk-KZ"/>
        </w:rPr>
        <w:t xml:space="preserve">Имам әл-Мунауи әт-Тыйдің былай дегенін жеткізген: </w:t>
      </w:r>
      <w:r w:rsidRPr="009323D8">
        <w:rPr>
          <w:rFonts w:ascii="Palatino Linotype" w:hAnsi="Palatino Linotype" w:cs="Arial"/>
          <w:i/>
          <w:iCs/>
          <w:lang w:val="kk-KZ"/>
        </w:rPr>
        <w:t xml:space="preserve">“Игі амалдар, олардың міндеттілері де, сүннеттері мен әдепке (қатыстылары) да, өздерінің құндылықтарындағы айырмашылықтарына қарамастан, бірінің үстінен бірі артықшылыққа ие болады. Өйткені басқа амалдар оның үстінен артықшылыққа ие болған қаншама амалдар белгілі уақыттың немесе орынның себебімен </w:t>
      </w:r>
      <w:r>
        <w:rPr>
          <w:rFonts w:ascii="Palatino Linotype" w:hAnsi="Palatino Linotype" w:cs="Arial"/>
          <w:i/>
          <w:iCs/>
          <w:lang w:val="kk-KZ"/>
        </w:rPr>
        <w:t>өзге</w:t>
      </w:r>
      <w:r w:rsidRPr="009323D8">
        <w:rPr>
          <w:rFonts w:ascii="Palatino Linotype" w:hAnsi="Palatino Linotype" w:cs="Arial"/>
          <w:i/>
          <w:iCs/>
          <w:lang w:val="kk-KZ"/>
        </w:rPr>
        <w:t xml:space="preserve"> амалдардан артық болады! Әрі егер мерекелі Құрбан шалуға (Удхияға) қарайтын болсақ, онда бұл Аллаһтың рәсімдерінің көрініс табуынан екендігі айқын болады, ал Аллаһ Тағала:</w:t>
      </w:r>
      <w:r w:rsidRPr="009323D8">
        <w:rPr>
          <w:rFonts w:ascii="Palatino Linotype" w:hAnsi="Palatino Linotype" w:cs="Arial"/>
          <w:lang w:val="kk-KZ"/>
        </w:rPr>
        <w:t xml:space="preserve"> </w:t>
      </w:r>
      <w:r w:rsidRPr="009323D8">
        <w:rPr>
          <w:rFonts w:ascii="Palatino Linotype" w:hAnsi="Palatino Linotype" w:cs="Arial"/>
          <w:b/>
          <w:bCs/>
          <w:lang w:val="kk-KZ"/>
        </w:rPr>
        <w:t>«Ал кім Аллаһтың рәсімдерін ардақтаса, онда бұл, ақиқатында, жүректердегі тақуалықтан шығады!»</w:t>
      </w:r>
      <w:r w:rsidRPr="009323D8">
        <w:rPr>
          <w:rFonts w:ascii="Palatino Linotype" w:hAnsi="Palatino Linotype" w:cs="Arial"/>
          <w:lang w:val="kk-KZ"/>
        </w:rPr>
        <w:t xml:space="preserve"> (</w:t>
      </w:r>
      <w:r>
        <w:rPr>
          <w:rFonts w:ascii="Palatino Linotype" w:hAnsi="Palatino Linotype" w:cs="Arial"/>
          <w:lang w:val="kk-KZ"/>
        </w:rPr>
        <w:t>«</w:t>
      </w:r>
      <w:r w:rsidRPr="009323D8">
        <w:rPr>
          <w:rFonts w:ascii="Palatino Linotype" w:hAnsi="Palatino Linotype" w:cs="Arial"/>
          <w:lang w:val="kk-KZ"/>
        </w:rPr>
        <w:t>әл-Хаж</w:t>
      </w:r>
      <w:r>
        <w:rPr>
          <w:rFonts w:ascii="Palatino Linotype" w:hAnsi="Palatino Linotype" w:cs="Arial"/>
          <w:lang w:val="kk-KZ"/>
        </w:rPr>
        <w:t>» сүресі</w:t>
      </w:r>
      <w:r w:rsidRPr="009323D8">
        <w:rPr>
          <w:rFonts w:ascii="Palatino Linotype" w:hAnsi="Palatino Linotype" w:cs="Arial"/>
          <w:lang w:val="kk-KZ"/>
        </w:rPr>
        <w:t xml:space="preserve"> 22: 32)</w:t>
      </w:r>
      <w:r w:rsidRPr="009323D8">
        <w:rPr>
          <w:rFonts w:ascii="Palatino Linotype" w:hAnsi="Palatino Linotype" w:cs="Arial"/>
          <w:b/>
          <w:bCs/>
          <w:lang w:val="kk-KZ"/>
        </w:rPr>
        <w:t xml:space="preserve">, </w:t>
      </w:r>
      <w:r w:rsidRPr="009323D8">
        <w:rPr>
          <w:rFonts w:ascii="Palatino Linotype" w:hAnsi="Palatino Linotype" w:cs="Arial"/>
          <w:i/>
          <w:iCs/>
          <w:lang w:val="kk-KZ"/>
        </w:rPr>
        <w:t>- деген</w:t>
      </w:r>
      <w:r w:rsidRPr="009323D8">
        <w:rPr>
          <w:rFonts w:ascii="Palatino Linotype" w:hAnsi="Palatino Linotype" w:cs="Arial"/>
          <w:lang w:val="kk-KZ"/>
        </w:rPr>
        <w:t xml:space="preserve"> ”. </w:t>
      </w:r>
      <w:r w:rsidRPr="00AB288E">
        <w:rPr>
          <w:rFonts w:ascii="Palatino Linotype" w:hAnsi="Palatino Linotype" w:cs="Arial"/>
          <w:lang w:val="kk-KZ"/>
        </w:rPr>
        <w:t>Қз.: “Ф</w:t>
      </w:r>
      <w:r w:rsidRPr="009323D8">
        <w:rPr>
          <w:rFonts w:ascii="Palatino Linotype" w:hAnsi="Palatino Linotype" w:cs="Arial"/>
          <w:lang w:val="kk-KZ"/>
        </w:rPr>
        <w:t>ә</w:t>
      </w:r>
      <w:r w:rsidRPr="00AB288E">
        <w:rPr>
          <w:rFonts w:ascii="Palatino Linotype" w:hAnsi="Palatino Linotype" w:cs="Arial"/>
          <w:lang w:val="kk-KZ"/>
        </w:rPr>
        <w:t>йдул-Қадир” 5/584.</w:t>
      </w:r>
    </w:p>
    <w:p w:rsidR="000E2D74" w:rsidRDefault="000E2D74" w:rsidP="000E2D74">
      <w:pPr>
        <w:pStyle w:val="Heading1"/>
        <w:spacing w:before="0" w:after="0" w:line="276" w:lineRule="auto"/>
        <w:ind w:firstLine="397"/>
        <w:jc w:val="center"/>
        <w:rPr>
          <w:rFonts w:ascii="Palatino Linotype" w:hAnsi="Palatino Linotype"/>
          <w:sz w:val="24"/>
          <w:szCs w:val="24"/>
          <w:lang w:val="kk-KZ"/>
        </w:rPr>
      </w:pPr>
    </w:p>
    <w:p w:rsidR="000E2D74" w:rsidRDefault="000E2D74" w:rsidP="000E2D74">
      <w:pPr>
        <w:pStyle w:val="Heading1"/>
        <w:spacing w:before="0" w:after="0" w:line="276" w:lineRule="auto"/>
        <w:ind w:firstLine="397"/>
        <w:jc w:val="center"/>
        <w:rPr>
          <w:rFonts w:ascii="Palatino Linotype" w:hAnsi="Palatino Linotype"/>
          <w:sz w:val="24"/>
          <w:szCs w:val="24"/>
          <w:lang w:val="kk-KZ"/>
        </w:rPr>
      </w:pPr>
      <w:r w:rsidRPr="00E02B16">
        <w:rPr>
          <w:rFonts w:ascii="Palatino Linotype" w:hAnsi="Palatino Linotype"/>
          <w:sz w:val="24"/>
          <w:szCs w:val="24"/>
          <w:lang w:val="kk-KZ"/>
        </w:rPr>
        <w:t xml:space="preserve">Құрбан шалуға қатысты қойылатын шарттар </w:t>
      </w:r>
    </w:p>
    <w:p w:rsidR="000E2D74" w:rsidRPr="00F669AF" w:rsidRDefault="000E2D74" w:rsidP="000E2D74">
      <w:pPr>
        <w:rPr>
          <w:lang w:val="kk-KZ"/>
        </w:rPr>
      </w:pPr>
    </w:p>
    <w:p w:rsidR="000E2D74" w:rsidRPr="00E02B16" w:rsidRDefault="000E2D74" w:rsidP="000E2D74">
      <w:pPr>
        <w:autoSpaceDE w:val="0"/>
        <w:autoSpaceDN w:val="0"/>
        <w:adjustRightInd w:val="0"/>
        <w:spacing w:line="276" w:lineRule="auto"/>
        <w:ind w:firstLine="397"/>
        <w:jc w:val="center"/>
        <w:rPr>
          <w:rFonts w:ascii="Palatino Linotype" w:hAnsi="Palatino Linotype"/>
          <w:b/>
          <w:bCs/>
          <w:i/>
          <w:iCs/>
          <w:lang w:val="kk-KZ"/>
        </w:rPr>
      </w:pPr>
      <w:r w:rsidRPr="00AB288E">
        <w:rPr>
          <w:rFonts w:ascii="Palatino Linotype" w:hAnsi="Palatino Linotype"/>
          <w:b/>
          <w:bCs/>
          <w:i/>
          <w:iCs/>
          <w:lang w:val="kk-KZ"/>
        </w:rPr>
        <w:lastRenderedPageBreak/>
        <w:t xml:space="preserve">Мерекелі </w:t>
      </w:r>
      <w:r w:rsidRPr="00E02B16">
        <w:rPr>
          <w:rFonts w:ascii="Palatino Linotype" w:hAnsi="Palatino Linotype"/>
          <w:b/>
          <w:bCs/>
          <w:i/>
          <w:iCs/>
          <w:lang w:val="kk-KZ"/>
        </w:rPr>
        <w:t>Қ</w:t>
      </w:r>
      <w:r w:rsidRPr="00AB288E">
        <w:rPr>
          <w:rFonts w:ascii="Palatino Linotype" w:hAnsi="Palatino Linotype"/>
          <w:b/>
          <w:bCs/>
          <w:i/>
          <w:iCs/>
          <w:lang w:val="kk-KZ"/>
        </w:rPr>
        <w:t>ұрбандық ретінде пайдалануға болатын жануарлар</w:t>
      </w:r>
    </w:p>
    <w:p w:rsidR="000E2D74" w:rsidRPr="00E02B16" w:rsidRDefault="000E2D74" w:rsidP="000E2D74">
      <w:pPr>
        <w:autoSpaceDE w:val="0"/>
        <w:autoSpaceDN w:val="0"/>
        <w:adjustRightInd w:val="0"/>
        <w:spacing w:line="276" w:lineRule="auto"/>
        <w:ind w:firstLine="397"/>
        <w:jc w:val="both"/>
        <w:rPr>
          <w:rFonts w:ascii="Palatino Linotype" w:hAnsi="Palatino Linotype" w:cs="Arial"/>
          <w:lang w:val="kk-KZ"/>
        </w:rPr>
      </w:pPr>
      <w:r w:rsidRPr="00E02B16">
        <w:rPr>
          <w:rFonts w:ascii="Palatino Linotype" w:hAnsi="Palatino Linotype" w:cs="Arial"/>
          <w:lang w:val="kk-KZ"/>
        </w:rPr>
        <w:t xml:space="preserve">Мерекелі </w:t>
      </w:r>
      <w:r>
        <w:rPr>
          <w:rFonts w:ascii="Palatino Linotype" w:hAnsi="Palatino Linotype" w:cs="Arial"/>
          <w:lang w:val="kk-KZ"/>
        </w:rPr>
        <w:t>Қ</w:t>
      </w:r>
      <w:r w:rsidRPr="00E02B16">
        <w:rPr>
          <w:rFonts w:ascii="Palatino Linotype" w:hAnsi="Palatino Linotype" w:cs="Arial"/>
          <w:lang w:val="kk-KZ"/>
        </w:rPr>
        <w:t>ұрбан шалуға тек төрт түрлі малдың</w:t>
      </w:r>
      <w:r>
        <w:rPr>
          <w:rFonts w:ascii="Palatino Linotype" w:hAnsi="Palatino Linotype" w:cs="Arial"/>
          <w:lang w:val="kk-KZ"/>
        </w:rPr>
        <w:t xml:space="preserve"> </w:t>
      </w:r>
      <w:r w:rsidRPr="00E02B16">
        <w:rPr>
          <w:rFonts w:ascii="Palatino Linotype" w:hAnsi="Palatino Linotype" w:cs="Arial"/>
          <w:lang w:val="kk-KZ"/>
        </w:rPr>
        <w:t>ерке</w:t>
      </w:r>
      <w:r>
        <w:rPr>
          <w:rFonts w:ascii="Palatino Linotype" w:hAnsi="Palatino Linotype" w:cs="Arial"/>
          <w:lang w:val="kk-KZ"/>
        </w:rPr>
        <w:t>к</w:t>
      </w:r>
      <w:r w:rsidRPr="00E02B16">
        <w:rPr>
          <w:rFonts w:ascii="Palatino Linotype" w:hAnsi="Palatino Linotype" w:cs="Arial"/>
          <w:lang w:val="kk-KZ"/>
        </w:rPr>
        <w:t>тері мен ұрғашылары жарамды, олар: түйе, сиыр, қой, ешкі. Ал жануардың басқа түрлері Удхия үшін жарамсыз. Қз.: “әл-Муғни” 9/440, “Бидаятул-мужтаһид” 1/348, “әс-Сайлюл-жәрар” 4/78.</w:t>
      </w:r>
    </w:p>
    <w:p w:rsidR="000E2D74" w:rsidRPr="00E02B16" w:rsidRDefault="000E2D74" w:rsidP="000E2D74">
      <w:pPr>
        <w:autoSpaceDE w:val="0"/>
        <w:autoSpaceDN w:val="0"/>
        <w:adjustRightInd w:val="0"/>
        <w:spacing w:line="276" w:lineRule="auto"/>
        <w:ind w:firstLine="397"/>
        <w:jc w:val="both"/>
        <w:rPr>
          <w:rFonts w:ascii="Palatino Linotype" w:hAnsi="Palatino Linotype" w:cs="Arial"/>
          <w:lang w:val="kk-KZ"/>
        </w:rPr>
      </w:pPr>
      <w:r w:rsidRPr="00E02B16">
        <w:rPr>
          <w:rFonts w:ascii="Palatino Linotype" w:hAnsi="Palatino Linotype" w:cs="Arial"/>
          <w:lang w:val="kk-KZ"/>
        </w:rPr>
        <w:t xml:space="preserve">Аллаһ Тағала былай деген: </w:t>
      </w:r>
      <w:r w:rsidRPr="00E02B16">
        <w:rPr>
          <w:rFonts w:ascii="Palatino Linotype" w:hAnsi="Palatino Linotype" w:cs="Arial"/>
          <w:b/>
          <w:bCs/>
          <w:lang w:val="kk-KZ"/>
        </w:rPr>
        <w:t>«</w:t>
      </w:r>
      <w:r w:rsidRPr="00E02B16">
        <w:rPr>
          <w:rFonts w:ascii="Palatino Linotype" w:hAnsi="Palatino Linotype" w:cs="Microsoft Sans Serif"/>
          <w:b/>
          <w:bCs/>
          <w:lang w:val="kk-KZ"/>
        </w:rPr>
        <w:t>Біз әрбір үммет үшін өздеріне берген малдардан, Алла</w:t>
      </w:r>
      <w:r w:rsidRPr="00E02B16">
        <w:rPr>
          <w:rFonts w:ascii="Palatino Linotype" w:hAnsi="Palatino Linotype"/>
          <w:b/>
          <w:bCs/>
          <w:lang w:val="kk-KZ"/>
        </w:rPr>
        <w:t>һт</w:t>
      </w:r>
      <w:r w:rsidRPr="00E02B16">
        <w:rPr>
          <w:rFonts w:ascii="Palatino Linotype" w:hAnsi="Palatino Linotype" w:cs="Microsoft Sans Serif"/>
          <w:b/>
          <w:bCs/>
          <w:lang w:val="kk-KZ"/>
        </w:rPr>
        <w:t>ың ғана атын атап, құрбан шалуды бекіттік</w:t>
      </w:r>
      <w:r w:rsidRPr="00E02B16">
        <w:rPr>
          <w:rFonts w:ascii="Palatino Linotype" w:hAnsi="Palatino Linotype" w:cs="Arial"/>
          <w:b/>
          <w:bCs/>
          <w:lang w:val="kk-KZ"/>
        </w:rPr>
        <w:t>»</w:t>
      </w:r>
      <w:r w:rsidRPr="00E02B16">
        <w:rPr>
          <w:rFonts w:ascii="Palatino Linotype" w:hAnsi="Palatino Linotype" w:cs="Arial"/>
          <w:lang w:val="kk-KZ"/>
        </w:rPr>
        <w:t xml:space="preserve"> («әл-Хаж» сүресі 22: 34).</w:t>
      </w:r>
    </w:p>
    <w:p w:rsidR="000E2D74" w:rsidRPr="00027223" w:rsidRDefault="000E2D74" w:rsidP="000E2D74">
      <w:pPr>
        <w:autoSpaceDE w:val="0"/>
        <w:autoSpaceDN w:val="0"/>
        <w:adjustRightInd w:val="0"/>
        <w:spacing w:line="276" w:lineRule="auto"/>
        <w:ind w:firstLine="397"/>
        <w:jc w:val="both"/>
        <w:rPr>
          <w:rFonts w:ascii="Palatino Linotype" w:hAnsi="Palatino Linotype" w:cs="Arial"/>
          <w:lang w:val="kk-KZ"/>
        </w:rPr>
      </w:pPr>
      <w:r w:rsidRPr="00945BB7">
        <w:rPr>
          <w:rFonts w:ascii="Palatino Linotype" w:hAnsi="Palatino Linotype" w:cs="Arial"/>
          <w:lang w:val="kk-KZ"/>
        </w:rPr>
        <w:t xml:space="preserve">Имам әш-Шәфи’и былай деген: </w:t>
      </w:r>
      <w:r w:rsidRPr="00945BB7">
        <w:rPr>
          <w:rFonts w:ascii="Palatino Linotype" w:hAnsi="Palatino Linotype" w:cs="Arial"/>
          <w:i/>
          <w:iCs/>
          <w:lang w:val="kk-KZ"/>
        </w:rPr>
        <w:t>“</w:t>
      </w:r>
      <w:r w:rsidRPr="00945BB7">
        <w:rPr>
          <w:rFonts w:ascii="Palatino Linotype" w:hAnsi="Palatino Linotype" w:cs="Arial"/>
          <w:b/>
          <w:bCs/>
          <w:lang w:val="kk-KZ"/>
        </w:rPr>
        <w:t xml:space="preserve">«Малдардан» </w:t>
      </w:r>
      <w:r w:rsidRPr="00945BB7">
        <w:rPr>
          <w:rFonts w:ascii="Palatino Linotype" w:hAnsi="Palatino Linotype" w:cs="Arial"/>
          <w:i/>
          <w:iCs/>
          <w:lang w:val="kk-KZ"/>
        </w:rPr>
        <w:t xml:space="preserve">дегенде бұл жерде сегіз </w:t>
      </w:r>
      <w:r w:rsidRPr="00945BB7">
        <w:rPr>
          <w:rFonts w:ascii="Palatino Linotype" w:hAnsi="Palatino Linotype" w:cs="Arial"/>
          <w:lang w:val="kk-KZ"/>
        </w:rPr>
        <w:t>(яғни төрт жұп)</w:t>
      </w:r>
      <w:r w:rsidRPr="00027223">
        <w:rPr>
          <w:rFonts w:ascii="Palatino Linotype" w:hAnsi="Palatino Linotype" w:cs="Arial"/>
          <w:i/>
          <w:iCs/>
          <w:lang w:val="kk-KZ"/>
        </w:rPr>
        <w:t xml:space="preserve"> мал туралы сөз болуда: түйе, ірі қара, қой, ешкі”</w:t>
      </w:r>
      <w:r w:rsidRPr="00027223">
        <w:rPr>
          <w:rFonts w:ascii="Palatino Linotype" w:hAnsi="Palatino Linotype" w:cs="Arial"/>
          <w:lang w:val="kk-KZ"/>
        </w:rPr>
        <w:t>. Қз.: “әл-Хауи” 15/75.</w:t>
      </w:r>
    </w:p>
    <w:p w:rsidR="000E2D74" w:rsidRPr="00CE30C0" w:rsidRDefault="000E2D74" w:rsidP="000E2D74">
      <w:pPr>
        <w:autoSpaceDE w:val="0"/>
        <w:autoSpaceDN w:val="0"/>
        <w:adjustRightInd w:val="0"/>
        <w:spacing w:line="276" w:lineRule="auto"/>
        <w:ind w:firstLine="397"/>
        <w:jc w:val="both"/>
        <w:rPr>
          <w:rFonts w:ascii="Palatino Linotype" w:hAnsi="Palatino Linotype" w:cs="Arial"/>
          <w:lang w:val="kk-KZ"/>
        </w:rPr>
      </w:pPr>
      <w:r w:rsidRPr="008B0365">
        <w:rPr>
          <w:rFonts w:ascii="Palatino Linotype" w:hAnsi="Palatino Linotype" w:cs="Arial"/>
          <w:lang w:val="kk-KZ"/>
        </w:rPr>
        <w:t xml:space="preserve">Имам әл-Қуртуби былай деген: </w:t>
      </w:r>
      <w:r>
        <w:rPr>
          <w:rFonts w:ascii="Palatino Linotype" w:hAnsi="Palatino Linotype" w:cs="Arial"/>
          <w:i/>
          <w:iCs/>
          <w:lang w:val="kk-KZ"/>
        </w:rPr>
        <w:t>«</w:t>
      </w:r>
      <w:r w:rsidRPr="008B0365">
        <w:rPr>
          <w:rFonts w:ascii="Palatino Linotype" w:hAnsi="Palatino Linotype" w:cs="Arial"/>
          <w:i/>
          <w:iCs/>
          <w:lang w:val="kk-KZ"/>
        </w:rPr>
        <w:t xml:space="preserve">Мұсылмандар бірауызды келісімде болған және Удхияны жасайтын малдар – бұл төрт </w:t>
      </w:r>
      <w:r>
        <w:rPr>
          <w:rFonts w:ascii="Palatino Linotype" w:hAnsi="Palatino Linotype" w:cs="Arial"/>
          <w:i/>
          <w:iCs/>
          <w:lang w:val="kk-KZ"/>
        </w:rPr>
        <w:t xml:space="preserve">түрлі </w:t>
      </w:r>
      <w:r w:rsidRPr="008B0365">
        <w:rPr>
          <w:rFonts w:ascii="Palatino Linotype" w:hAnsi="Palatino Linotype" w:cs="Arial"/>
          <w:i/>
          <w:iCs/>
          <w:lang w:val="kk-KZ"/>
        </w:rPr>
        <w:t>мал</w:t>
      </w:r>
      <w:r>
        <w:rPr>
          <w:rFonts w:ascii="Palatino Linotype" w:hAnsi="Palatino Linotype" w:cs="Arial"/>
          <w:i/>
          <w:iCs/>
          <w:lang w:val="kk-KZ"/>
        </w:rPr>
        <w:t xml:space="preserve"> жұптарымен</w:t>
      </w:r>
      <w:r w:rsidRPr="000E054B">
        <w:rPr>
          <w:rFonts w:ascii="Palatino Linotype" w:hAnsi="Palatino Linotype" w:cs="Arial"/>
          <w:i/>
          <w:iCs/>
          <w:lang w:val="kk-KZ"/>
        </w:rPr>
        <w:t xml:space="preserve">: қой, ешкі, сиыр мен түйе </w:t>
      </w:r>
      <w:r w:rsidRPr="000E054B">
        <w:rPr>
          <w:rFonts w:ascii="Palatino Linotype" w:hAnsi="Palatino Linotype" w:cs="Arial"/>
          <w:lang w:val="kk-KZ"/>
        </w:rPr>
        <w:t>(еркек-</w:t>
      </w:r>
      <w:r w:rsidRPr="000E054B">
        <w:rPr>
          <w:rFonts w:ascii="Palatino Linotype" w:hAnsi="Palatino Linotype" w:cs="Arial"/>
          <w:lang w:val="kk-KZ"/>
        </w:rPr>
        <w:lastRenderedPageBreak/>
        <w:t>ұрғашылары)</w:t>
      </w:r>
      <w:r>
        <w:rPr>
          <w:rFonts w:ascii="Palatino Linotype" w:hAnsi="Palatino Linotype" w:cs="Arial"/>
          <w:i/>
          <w:iCs/>
          <w:lang w:val="kk-KZ"/>
        </w:rPr>
        <w:t>»</w:t>
      </w:r>
      <w:r w:rsidRPr="00CE30C0">
        <w:rPr>
          <w:rFonts w:ascii="Palatino Linotype" w:hAnsi="Palatino Linotype" w:cs="Arial"/>
          <w:lang w:val="kk-KZ"/>
        </w:rPr>
        <w:t>. Қз.: “Тафсир әл-Қуртуби” 15/109.</w:t>
      </w:r>
    </w:p>
    <w:p w:rsidR="000E2D74" w:rsidRPr="00E02B16" w:rsidRDefault="000E2D74" w:rsidP="000E2D74">
      <w:pPr>
        <w:autoSpaceDE w:val="0"/>
        <w:autoSpaceDN w:val="0"/>
        <w:adjustRightInd w:val="0"/>
        <w:spacing w:line="276" w:lineRule="auto"/>
        <w:ind w:firstLine="397"/>
        <w:jc w:val="both"/>
        <w:rPr>
          <w:rFonts w:ascii="Palatino Linotype" w:hAnsi="Palatino Linotype" w:cs="Arial"/>
          <w:lang w:val="kk-KZ"/>
        </w:rPr>
      </w:pPr>
      <w:r w:rsidRPr="00CE30C0">
        <w:rPr>
          <w:rFonts w:ascii="Palatino Linotype" w:hAnsi="Palatino Linotype" w:cs="Arial"/>
          <w:lang w:val="kk-KZ"/>
        </w:rPr>
        <w:t>Алайда бұл бірауызды пікірден Удхия ретінде бөкен</w:t>
      </w:r>
      <w:r>
        <w:rPr>
          <w:rFonts w:ascii="Palatino Linotype" w:hAnsi="Palatino Linotype" w:cs="Arial"/>
          <w:lang w:val="kk-KZ"/>
        </w:rPr>
        <w:t>ді</w:t>
      </w:r>
      <w:r w:rsidRPr="00CE30C0">
        <w:rPr>
          <w:rFonts w:ascii="Palatino Linotype" w:hAnsi="Palatino Linotype" w:cs="Arial"/>
          <w:lang w:val="kk-KZ"/>
        </w:rPr>
        <w:t xml:space="preserve">, қарақұйрықты, </w:t>
      </w:r>
      <w:r>
        <w:rPr>
          <w:rFonts w:ascii="Palatino Linotype" w:hAnsi="Palatino Linotype" w:cs="Arial"/>
          <w:lang w:val="kk-KZ"/>
        </w:rPr>
        <w:t xml:space="preserve">қодасты, </w:t>
      </w:r>
      <w:r w:rsidRPr="00CE30C0">
        <w:rPr>
          <w:rFonts w:ascii="Palatino Linotype" w:hAnsi="Palatino Linotype" w:cs="Arial"/>
          <w:lang w:val="kk-KZ"/>
        </w:rPr>
        <w:t>енеке</w:t>
      </w:r>
      <w:r>
        <w:rPr>
          <w:rFonts w:ascii="Palatino Linotype" w:hAnsi="Palatino Linotype" w:cs="Arial"/>
          <w:lang w:val="kk-KZ"/>
        </w:rPr>
        <w:t>ні (буйвол</w:t>
      </w:r>
      <w:r w:rsidRPr="00CE30C0">
        <w:rPr>
          <w:rFonts w:ascii="Palatino Linotype" w:hAnsi="Palatino Linotype" w:cs="Arial"/>
          <w:lang w:val="kk-KZ"/>
        </w:rPr>
        <w:t xml:space="preserve">) т.с.с. шалуға рұқсат етіледі деп санаған </w:t>
      </w:r>
      <w:r w:rsidRPr="00CE30C0">
        <w:rPr>
          <w:rFonts w:ascii="Palatino Linotype" w:hAnsi="Palatino Linotype"/>
          <w:lang w:val="kk-KZ"/>
        </w:rPr>
        <w:t>Хасан ибн Салих (Қз.: «әл-Мәжму’» 8/394) және Удхияны етін жеуге болатын кез</w:t>
      </w:r>
      <w:r>
        <w:rPr>
          <w:rFonts w:ascii="Palatino Linotype" w:hAnsi="Palatino Linotype"/>
          <w:lang w:val="kk-KZ"/>
        </w:rPr>
        <w:t xml:space="preserve"> </w:t>
      </w:r>
      <w:r w:rsidRPr="00CE30C0">
        <w:rPr>
          <w:rFonts w:ascii="Palatino Linotype" w:hAnsi="Palatino Linotype"/>
          <w:lang w:val="kk-KZ"/>
        </w:rPr>
        <w:t>келген жануармен жасауға болады деп айтқан и</w:t>
      </w:r>
      <w:r w:rsidRPr="00CE30C0">
        <w:rPr>
          <w:rFonts w:ascii="Palatino Linotype" w:hAnsi="Palatino Linotype" w:cs="Arial"/>
          <w:lang w:val="kk-KZ"/>
        </w:rPr>
        <w:t xml:space="preserve">мам Ибн Хазм ауытқыған. Осы орайда ол </w:t>
      </w:r>
      <w:r w:rsidRPr="00D11391">
        <w:rPr>
          <w:rFonts w:ascii="Palatino Linotype" w:hAnsi="Palatino Linotype"/>
          <w:b/>
          <w:bCs/>
          <w:i/>
          <w:iCs/>
          <w:lang w:val="kk-KZ"/>
        </w:rPr>
        <w:t>«</w:t>
      </w:r>
      <w:r w:rsidRPr="00734327">
        <w:rPr>
          <w:rFonts w:ascii="Palatino Linotype" w:hAnsi="Palatino Linotype"/>
          <w:b/>
          <w:bCs/>
          <w:i/>
          <w:iCs/>
          <w:lang w:val="kk-KZ"/>
        </w:rPr>
        <w:t>Жұма күні жүніп болғаннан соң ғұсыл алынатындай етіп ғұсыл алып, кейін мешітке (жұма) намазға (оның) алғашқы сағаттарында аттанған ад</w:t>
      </w:r>
      <w:r w:rsidRPr="00283E52">
        <w:rPr>
          <w:rFonts w:ascii="Palatino Linotype" w:hAnsi="Palatino Linotype"/>
          <w:b/>
          <w:bCs/>
          <w:i/>
          <w:iCs/>
          <w:lang w:val="kk-KZ"/>
        </w:rPr>
        <w:t>ам Аллаһ үшін түйе құрбан шалған адам сияқты.  Намазға бұдан кейінірек аттанған адам</w:t>
      </w:r>
      <w:r w:rsidRPr="00E02B16">
        <w:rPr>
          <w:rFonts w:ascii="Palatino Linotype" w:hAnsi="Palatino Linotype"/>
          <w:b/>
          <w:bCs/>
          <w:i/>
          <w:iCs/>
          <w:lang w:val="kk-KZ"/>
        </w:rPr>
        <w:t xml:space="preserve"> құрбанға сиыр шалғандай. Бұдан да кешірек баратын адам мүйізді қошқарды құрбан шалған сияқты. Одан кешірек аттанған адам тауықты құрбан шалған адамдай. Ал </w:t>
      </w:r>
      <w:r>
        <w:rPr>
          <w:rFonts w:ascii="Palatino Linotype" w:hAnsi="Palatino Linotype"/>
          <w:b/>
          <w:bCs/>
          <w:i/>
          <w:iCs/>
          <w:lang w:val="kk-KZ"/>
        </w:rPr>
        <w:t>бұ</w:t>
      </w:r>
      <w:r w:rsidRPr="00283E52">
        <w:rPr>
          <w:rFonts w:ascii="Palatino Linotype" w:hAnsi="Palatino Linotype"/>
          <w:b/>
          <w:bCs/>
          <w:i/>
          <w:iCs/>
          <w:lang w:val="kk-KZ"/>
        </w:rPr>
        <w:t>дан да кешір</w:t>
      </w:r>
      <w:r w:rsidRPr="00E02B16">
        <w:rPr>
          <w:rFonts w:ascii="Palatino Linotype" w:hAnsi="Palatino Linotype"/>
          <w:b/>
          <w:bCs/>
          <w:i/>
          <w:iCs/>
          <w:lang w:val="kk-KZ"/>
        </w:rPr>
        <w:t>ек баратын адам  жұмыртқаны құрбан шалған адам секілді»</w:t>
      </w:r>
      <w:r w:rsidRPr="00E02B16">
        <w:rPr>
          <w:rFonts w:ascii="Palatino Linotype" w:hAnsi="Palatino Linotype"/>
          <w:lang w:val="kk-KZ"/>
        </w:rPr>
        <w:t xml:space="preserve"> деген хадиске сүйенген.</w:t>
      </w:r>
      <w:r w:rsidRPr="00E02B16">
        <w:rPr>
          <w:rFonts w:ascii="Palatino Linotype" w:hAnsi="Palatino Linotype" w:cs="Arial"/>
          <w:lang w:val="kk-KZ"/>
        </w:rPr>
        <w:t xml:space="preserve"> Әл-Бухари 881, Муслим 850. </w:t>
      </w:r>
    </w:p>
    <w:p w:rsidR="000E2D74" w:rsidRPr="00E02B16" w:rsidRDefault="000E2D74" w:rsidP="000E2D74">
      <w:pPr>
        <w:autoSpaceDE w:val="0"/>
        <w:autoSpaceDN w:val="0"/>
        <w:adjustRightInd w:val="0"/>
        <w:spacing w:line="276" w:lineRule="auto"/>
        <w:ind w:firstLine="397"/>
        <w:jc w:val="both"/>
        <w:rPr>
          <w:rFonts w:ascii="Palatino Linotype" w:hAnsi="Palatino Linotype"/>
          <w:rtl/>
        </w:rPr>
      </w:pPr>
      <w:r w:rsidRPr="00E02B16">
        <w:rPr>
          <w:rFonts w:ascii="Palatino Linotype" w:hAnsi="Palatino Linotype"/>
          <w:lang w:val="kk-KZ"/>
        </w:rPr>
        <w:lastRenderedPageBreak/>
        <w:t>Бұл хадиске сүйеніп, Ибн Хазм егер тауықты құрбан шалуға рұқсат етілмейтін болғанда, онда Пайғамбар (оған Аллаһтың игілігі мен сәлемі болсын) оны сауаптың мысалы ретінде атамайтын еді деген.  Қз.: “әл-Мухаллә” 6/29.</w:t>
      </w:r>
    </w:p>
    <w:p w:rsidR="000E2D74" w:rsidRPr="00E02B16" w:rsidRDefault="000E2D74" w:rsidP="000E2D74">
      <w:pPr>
        <w:autoSpaceDE w:val="0"/>
        <w:autoSpaceDN w:val="0"/>
        <w:adjustRightInd w:val="0"/>
        <w:spacing w:line="276" w:lineRule="auto"/>
        <w:ind w:firstLine="397"/>
        <w:jc w:val="both"/>
        <w:rPr>
          <w:rFonts w:ascii="Palatino Linotype" w:hAnsi="Palatino Linotype"/>
          <w:lang w:val="kk-KZ"/>
        </w:rPr>
      </w:pPr>
      <w:r w:rsidRPr="00E02B16">
        <w:rPr>
          <w:rFonts w:ascii="Palatino Linotype" w:hAnsi="Palatino Linotype"/>
          <w:lang w:val="kk-KZ"/>
        </w:rPr>
        <w:t xml:space="preserve">Алайда қалған ғалымдар бұл дәйектемеге қарсы шығып: </w:t>
      </w:r>
      <w:r w:rsidRPr="00782DC3">
        <w:rPr>
          <w:rFonts w:ascii="Palatino Linotype" w:hAnsi="Palatino Linotype"/>
          <w:i/>
          <w:iCs/>
          <w:lang w:val="kk-KZ"/>
        </w:rPr>
        <w:t>«Егер құрбандық ретінде құсты шалуға да болады дегенге осы хадисті дәлел ретінде алатын болсақ, онда мерекелі Құрбандық ретінде жұмыртқаны да қолдануға рұқсат етілетіні шығады! Өйткені ол да осы хадисте мысал ретінде қолданылған ғой. Алайда мұның болмайтынына келіспеушілік жоқ»,</w:t>
      </w:r>
      <w:r w:rsidRPr="00E02B16">
        <w:rPr>
          <w:rFonts w:ascii="Palatino Linotype" w:hAnsi="Palatino Linotype"/>
          <w:lang w:val="kk-KZ"/>
        </w:rPr>
        <w:t xml:space="preserve"> - деп айтқан. </w:t>
      </w:r>
    </w:p>
    <w:p w:rsidR="000E2D74" w:rsidRPr="00734327" w:rsidRDefault="000E2D74" w:rsidP="000E2D74">
      <w:pPr>
        <w:autoSpaceDE w:val="0"/>
        <w:autoSpaceDN w:val="0"/>
        <w:adjustRightInd w:val="0"/>
        <w:spacing w:line="276" w:lineRule="auto"/>
        <w:ind w:firstLine="397"/>
        <w:jc w:val="both"/>
        <w:rPr>
          <w:rFonts w:ascii="Palatino Linotype" w:hAnsi="Palatino Linotype"/>
          <w:lang w:val="kk-KZ"/>
        </w:rPr>
      </w:pPr>
      <w:r w:rsidRPr="00E02B16">
        <w:rPr>
          <w:rFonts w:ascii="Palatino Linotype" w:hAnsi="Palatino Linotype"/>
          <w:lang w:val="kk-KZ"/>
        </w:rPr>
        <w:t>Сондай-ақ дәлел ретінде Ибн Хазм Б</w:t>
      </w:r>
      <w:r>
        <w:rPr>
          <w:rFonts w:ascii="Palatino Linotype" w:hAnsi="Palatino Linotype"/>
          <w:lang w:val="kk-KZ"/>
        </w:rPr>
        <w:t>і</w:t>
      </w:r>
      <w:r w:rsidRPr="004C2BA6">
        <w:rPr>
          <w:rFonts w:ascii="Palatino Linotype" w:hAnsi="Palatino Linotype"/>
          <w:lang w:val="kk-KZ"/>
        </w:rPr>
        <w:t xml:space="preserve">ләлдің </w:t>
      </w:r>
      <w:r w:rsidRPr="004C2BA6">
        <w:rPr>
          <w:rFonts w:ascii="Palatino Linotype" w:hAnsi="Palatino Linotype"/>
          <w:i/>
          <w:iCs/>
          <w:lang w:val="kk-KZ"/>
        </w:rPr>
        <w:t>«Мен тауықпен болса да Құрбан шалуды қоймас едім</w:t>
      </w:r>
      <w:r w:rsidRPr="00D11391">
        <w:rPr>
          <w:rFonts w:ascii="Palatino Linotype" w:hAnsi="Palatino Linotype"/>
          <w:i/>
          <w:iCs/>
          <w:lang w:val="kk-KZ"/>
        </w:rPr>
        <w:t>!</w:t>
      </w:r>
      <w:r w:rsidRPr="00734327">
        <w:rPr>
          <w:rFonts w:ascii="Palatino Linotype" w:hAnsi="Palatino Linotype"/>
          <w:i/>
          <w:iCs/>
          <w:lang w:val="kk-KZ"/>
        </w:rPr>
        <w:t xml:space="preserve">» </w:t>
      </w:r>
      <w:r w:rsidRPr="00734327">
        <w:rPr>
          <w:rFonts w:ascii="Palatino Linotype" w:hAnsi="Palatino Linotype"/>
          <w:lang w:val="kk-KZ"/>
        </w:rPr>
        <w:t>деген</w:t>
      </w:r>
      <w:r w:rsidRPr="00734327">
        <w:rPr>
          <w:rFonts w:ascii="Palatino Linotype" w:hAnsi="Palatino Linotype"/>
          <w:i/>
          <w:iCs/>
          <w:lang w:val="kk-KZ"/>
        </w:rPr>
        <w:t xml:space="preserve"> </w:t>
      </w:r>
      <w:r w:rsidRPr="00734327">
        <w:rPr>
          <w:rFonts w:ascii="Palatino Linotype" w:hAnsi="Palatino Linotype"/>
          <w:lang w:val="kk-KZ"/>
        </w:rPr>
        <w:t>сөздерін пайдаланған.</w:t>
      </w:r>
      <w:r w:rsidRPr="00734327">
        <w:rPr>
          <w:rFonts w:ascii="Palatino Linotype" w:hAnsi="Palatino Linotype"/>
          <w:i/>
          <w:iCs/>
          <w:lang w:val="kk-KZ"/>
        </w:rPr>
        <w:t xml:space="preserve"> </w:t>
      </w:r>
      <w:r w:rsidRPr="00734327">
        <w:rPr>
          <w:rFonts w:ascii="Palatino Linotype" w:hAnsi="Palatino Linotype"/>
          <w:lang w:val="kk-KZ"/>
        </w:rPr>
        <w:t>Абдур-Раззақ 8156. Иснады сахих.</w:t>
      </w:r>
    </w:p>
    <w:p w:rsidR="000E2D74" w:rsidRPr="00283E52" w:rsidRDefault="000E2D74" w:rsidP="000E2D74">
      <w:pPr>
        <w:autoSpaceDE w:val="0"/>
        <w:autoSpaceDN w:val="0"/>
        <w:adjustRightInd w:val="0"/>
        <w:spacing w:line="276" w:lineRule="auto"/>
        <w:ind w:firstLine="397"/>
        <w:jc w:val="both"/>
        <w:rPr>
          <w:rFonts w:ascii="Palatino Linotype" w:hAnsi="Palatino Linotype"/>
          <w:lang w:val="kk-KZ"/>
        </w:rPr>
      </w:pPr>
      <w:r w:rsidRPr="00283E52">
        <w:rPr>
          <w:rFonts w:ascii="Palatino Linotype" w:hAnsi="Palatino Linotype"/>
          <w:lang w:val="kk-KZ"/>
        </w:rPr>
        <w:t xml:space="preserve">Алайда бұлтартпас дәлел тек Аллаһ Елшісінің (оған Аллаһтың игілігі мен сәлемі болсын) іс-амалында ғана, өйткені оның қашан болса да құспен Удхия жасағаны белгісіз.  </w:t>
      </w:r>
    </w:p>
    <w:p w:rsidR="000E2D74" w:rsidRPr="00E02B16" w:rsidRDefault="000E2D74" w:rsidP="000E2D74">
      <w:pPr>
        <w:autoSpaceDE w:val="0"/>
        <w:autoSpaceDN w:val="0"/>
        <w:adjustRightInd w:val="0"/>
        <w:spacing w:line="276" w:lineRule="auto"/>
        <w:ind w:firstLine="397"/>
        <w:jc w:val="both"/>
        <w:rPr>
          <w:rFonts w:ascii="Palatino Linotype" w:hAnsi="Palatino Linotype"/>
          <w:lang w:val="kk-KZ"/>
        </w:rPr>
      </w:pPr>
      <w:r w:rsidRPr="00E02B16">
        <w:rPr>
          <w:rFonts w:ascii="Palatino Linotype" w:hAnsi="Palatino Linotype"/>
          <w:lang w:val="kk-KZ"/>
        </w:rPr>
        <w:lastRenderedPageBreak/>
        <w:t>Хасан ибн Салих пен Ибн Хазмның бұл мәселедегі пікірлерін ғалымдар қайтар</w:t>
      </w:r>
      <w:r w:rsidRPr="00734327">
        <w:rPr>
          <w:rFonts w:ascii="Palatino Linotype" w:hAnsi="Palatino Linotype"/>
          <w:lang w:val="kk-KZ"/>
        </w:rPr>
        <w:t xml:space="preserve">ылған </w:t>
      </w:r>
      <w:r w:rsidRPr="00E02B16">
        <w:rPr>
          <w:rFonts w:ascii="Palatino Linotype" w:hAnsi="Palatino Linotype"/>
          <w:lang w:val="kk-KZ"/>
        </w:rPr>
        <w:t>және сәлафтар мен олардан кейінгі имамдар</w:t>
      </w:r>
      <w:r>
        <w:rPr>
          <w:rFonts w:ascii="Palatino Linotype" w:hAnsi="Palatino Linotype"/>
          <w:lang w:val="kk-KZ"/>
        </w:rPr>
        <w:t>дың</w:t>
      </w:r>
      <w:r w:rsidRPr="00E02B16">
        <w:rPr>
          <w:rFonts w:ascii="Palatino Linotype" w:hAnsi="Palatino Linotype"/>
          <w:lang w:val="kk-KZ"/>
        </w:rPr>
        <w:t xml:space="preserve"> айтқан</w:t>
      </w:r>
      <w:r>
        <w:rPr>
          <w:rFonts w:ascii="Palatino Linotype" w:hAnsi="Palatino Linotype"/>
          <w:lang w:val="kk-KZ"/>
        </w:rPr>
        <w:t>дарына</w:t>
      </w:r>
      <w:r w:rsidRPr="00E02B16">
        <w:rPr>
          <w:rFonts w:ascii="Palatino Linotype" w:hAnsi="Palatino Linotype"/>
          <w:lang w:val="kk-KZ"/>
        </w:rPr>
        <w:t xml:space="preserve"> қайшы келетін пікірлерге жатқызған. Қз.: “И’ләу әс-Сунан” 17/229.</w:t>
      </w:r>
    </w:p>
    <w:p w:rsidR="000E2D74" w:rsidRDefault="000E2D74" w:rsidP="000E2D74">
      <w:pPr>
        <w:autoSpaceDE w:val="0"/>
        <w:autoSpaceDN w:val="0"/>
        <w:adjustRightInd w:val="0"/>
        <w:spacing w:line="276" w:lineRule="auto"/>
        <w:ind w:firstLine="397"/>
        <w:jc w:val="center"/>
        <w:rPr>
          <w:rFonts w:ascii="Palatino Linotype" w:hAnsi="Palatino Linotype"/>
          <w:b/>
          <w:bCs/>
          <w:i/>
          <w:iCs/>
          <w:lang w:val="kk-KZ"/>
        </w:rPr>
      </w:pPr>
    </w:p>
    <w:p w:rsidR="000E2D74" w:rsidRPr="00E02B16" w:rsidRDefault="000E2D74" w:rsidP="000E2D74">
      <w:pPr>
        <w:autoSpaceDE w:val="0"/>
        <w:autoSpaceDN w:val="0"/>
        <w:adjustRightInd w:val="0"/>
        <w:spacing w:line="276" w:lineRule="auto"/>
        <w:ind w:firstLine="397"/>
        <w:jc w:val="center"/>
        <w:rPr>
          <w:rFonts w:ascii="Palatino Linotype" w:hAnsi="Palatino Linotype"/>
          <w:b/>
          <w:bCs/>
          <w:i/>
          <w:iCs/>
          <w:lang w:val="kk-KZ"/>
        </w:rPr>
      </w:pPr>
      <w:r w:rsidRPr="00E02B16">
        <w:rPr>
          <w:rFonts w:ascii="Palatino Linotype" w:hAnsi="Palatino Linotype"/>
          <w:b/>
          <w:bCs/>
          <w:i/>
          <w:iCs/>
          <w:lang w:val="kk-KZ"/>
        </w:rPr>
        <w:t>Құрбандық малы белгілі жасқа толған болуы қажет</w:t>
      </w:r>
    </w:p>
    <w:p w:rsidR="000E2D74" w:rsidRPr="00E02B16" w:rsidRDefault="000E2D74" w:rsidP="000E2D74">
      <w:pPr>
        <w:autoSpaceDE w:val="0"/>
        <w:autoSpaceDN w:val="0"/>
        <w:adjustRightInd w:val="0"/>
        <w:spacing w:line="276" w:lineRule="auto"/>
        <w:ind w:firstLine="397"/>
        <w:jc w:val="both"/>
        <w:rPr>
          <w:rFonts w:ascii="Palatino Linotype" w:hAnsi="Palatino Linotype"/>
          <w:lang w:val="kk-KZ"/>
        </w:rPr>
      </w:pPr>
      <w:r w:rsidRPr="00E02B16">
        <w:rPr>
          <w:rFonts w:ascii="Palatino Linotype" w:hAnsi="Palatino Linotype"/>
          <w:lang w:val="kk-KZ"/>
        </w:rPr>
        <w:t>Жәбирден Пайғамбардың (оған Аллаһтың игілігі мен сәлемі болсын) былай дегені жеткізіледі:</w:t>
      </w:r>
      <w:r w:rsidRPr="00E02B16">
        <w:rPr>
          <w:rFonts w:ascii="Palatino Linotype" w:hAnsi="Palatino Linotype"/>
          <w:b/>
          <w:bCs/>
          <w:i/>
          <w:iCs/>
          <w:lang w:val="kk-KZ"/>
        </w:rPr>
        <w:t xml:space="preserve"> «Тиісті жасына толмаған малды құрбан шалмаңдар. Егер бұл сендер үшін ауыр болса, онда алты ай толған қойларды шалуларыңа болады»</w:t>
      </w:r>
      <w:r w:rsidRPr="00E02B16">
        <w:rPr>
          <w:rFonts w:ascii="Palatino Linotype" w:hAnsi="Palatino Linotype"/>
          <w:lang w:val="kk-KZ"/>
        </w:rPr>
        <w:t>. Муслим 1963.</w:t>
      </w:r>
    </w:p>
    <w:p w:rsidR="000E2D74" w:rsidRPr="004C2BA6" w:rsidRDefault="000E2D74" w:rsidP="000E2D74">
      <w:pPr>
        <w:autoSpaceDE w:val="0"/>
        <w:autoSpaceDN w:val="0"/>
        <w:adjustRightInd w:val="0"/>
        <w:spacing w:line="276" w:lineRule="auto"/>
        <w:ind w:firstLine="397"/>
        <w:jc w:val="both"/>
        <w:rPr>
          <w:rFonts w:ascii="Palatino Linotype" w:hAnsi="Palatino Linotype" w:cs="Arial"/>
          <w:lang w:val="kk-KZ"/>
        </w:rPr>
      </w:pPr>
      <w:r w:rsidRPr="00E02B16">
        <w:rPr>
          <w:rFonts w:ascii="Palatino Linotype" w:hAnsi="Palatino Linotype" w:cs="Arial"/>
          <w:lang w:val="kk-KZ"/>
        </w:rPr>
        <w:t xml:space="preserve">Имам ән-Нәуауи былай деген: </w:t>
      </w:r>
      <w:r w:rsidRPr="00E02B16">
        <w:rPr>
          <w:rFonts w:ascii="Palatino Linotype" w:hAnsi="Palatino Linotype" w:cs="Arial"/>
          <w:i/>
          <w:iCs/>
          <w:lang w:val="kk-KZ"/>
        </w:rPr>
        <w:t>«Бұл хадисте белгілі жасқа толмаған малды мерекелі Құрбандыққа шалуға рұқсат етілмейтініне нұсқау бар, бұдан тек қой ерекшеленеді»</w:t>
      </w:r>
      <w:r w:rsidRPr="00E02B16">
        <w:rPr>
          <w:rFonts w:ascii="Palatino Linotype" w:hAnsi="Palatino Linotype" w:cs="Arial"/>
          <w:lang w:val="kk-KZ"/>
        </w:rPr>
        <w:t>. Қз.: “Ш</w:t>
      </w:r>
      <w:r>
        <w:rPr>
          <w:rFonts w:ascii="Palatino Linotype" w:hAnsi="Palatino Linotype" w:cs="Arial"/>
          <w:lang w:val="kk-KZ"/>
        </w:rPr>
        <w:t>а</w:t>
      </w:r>
      <w:r w:rsidRPr="004C2BA6">
        <w:rPr>
          <w:rFonts w:ascii="Palatino Linotype" w:hAnsi="Palatino Linotype" w:cs="Arial"/>
          <w:lang w:val="kk-KZ"/>
        </w:rPr>
        <w:t>рх «Сахих» Муслим” 5/101.</w:t>
      </w:r>
    </w:p>
    <w:p w:rsidR="000E2D74" w:rsidRPr="00734327" w:rsidRDefault="000E2D74" w:rsidP="000E2D74">
      <w:pPr>
        <w:autoSpaceDE w:val="0"/>
        <w:autoSpaceDN w:val="0"/>
        <w:adjustRightInd w:val="0"/>
        <w:spacing w:line="276" w:lineRule="auto"/>
        <w:ind w:firstLine="397"/>
        <w:jc w:val="both"/>
        <w:rPr>
          <w:rFonts w:ascii="Palatino Linotype" w:hAnsi="Palatino Linotype" w:cs="Arial"/>
          <w:lang w:val="kk-KZ"/>
        </w:rPr>
      </w:pPr>
      <w:r w:rsidRPr="00D11391">
        <w:rPr>
          <w:rFonts w:ascii="Palatino Linotype" w:hAnsi="Palatino Linotype" w:cs="Arial"/>
          <w:lang w:val="kk-KZ"/>
        </w:rPr>
        <w:lastRenderedPageBreak/>
        <w:t>Ал құрбандық малдарының жастарына келер болсақ, онда түйенің ең аз жасы бестен басталады, сиыр-бұқаның жасы – екі жаст</w:t>
      </w:r>
      <w:r w:rsidRPr="00734327">
        <w:rPr>
          <w:rFonts w:ascii="Palatino Linotype" w:hAnsi="Palatino Linotype" w:cs="Arial"/>
          <w:lang w:val="kk-KZ"/>
        </w:rPr>
        <w:t xml:space="preserve">ан, ал қой-ешкінің жасы бір жастан басталады.  Қз.: “әл-Мудаууана” 2/12, “әл-Мәбсут” 9/12, “әл-Муғни” 9/348, “әл-Хауи” 19/29. </w:t>
      </w:r>
    </w:p>
    <w:p w:rsidR="000E2D74" w:rsidRPr="00E02B16" w:rsidRDefault="000E2D74" w:rsidP="000E2D74">
      <w:pPr>
        <w:autoSpaceDE w:val="0"/>
        <w:autoSpaceDN w:val="0"/>
        <w:adjustRightInd w:val="0"/>
        <w:spacing w:line="276" w:lineRule="auto"/>
        <w:ind w:firstLine="397"/>
        <w:jc w:val="both"/>
        <w:rPr>
          <w:rFonts w:ascii="Palatino Linotype" w:hAnsi="Palatino Linotype"/>
          <w:lang w:val="kk-KZ"/>
        </w:rPr>
      </w:pPr>
      <w:r w:rsidRPr="00283E52">
        <w:rPr>
          <w:rFonts w:ascii="Palatino Linotype" w:hAnsi="Palatino Linotype" w:cs="Arial"/>
          <w:lang w:val="kk-KZ"/>
        </w:rPr>
        <w:t>Ал дәл қой мен қошқарға келер болсақ, онда шариғат оларға ерекшелік жасап, егер қой-қошқар ірі болса, онда бір жасқа толмаға</w:t>
      </w:r>
      <w:r w:rsidRPr="00E02B16">
        <w:rPr>
          <w:rFonts w:ascii="Palatino Linotype" w:hAnsi="Palatino Linotype" w:cs="Arial"/>
          <w:lang w:val="kk-KZ"/>
        </w:rPr>
        <w:t xml:space="preserve">нын да шала беруге рұқсат етті.  </w:t>
      </w:r>
    </w:p>
    <w:p w:rsidR="000E2D74" w:rsidRPr="00734327" w:rsidRDefault="000E2D74" w:rsidP="000E2D74">
      <w:pPr>
        <w:autoSpaceDE w:val="0"/>
        <w:autoSpaceDN w:val="0"/>
        <w:adjustRightInd w:val="0"/>
        <w:spacing w:line="276" w:lineRule="auto"/>
        <w:ind w:firstLine="397"/>
        <w:jc w:val="both"/>
        <w:rPr>
          <w:rFonts w:ascii="Palatino Linotype" w:hAnsi="Palatino Linotype" w:cs="Arial"/>
          <w:lang w:val="kk-KZ"/>
        </w:rPr>
      </w:pPr>
      <w:r w:rsidRPr="00E02B16">
        <w:rPr>
          <w:rFonts w:ascii="Palatino Linotype" w:hAnsi="Palatino Linotype" w:cs="Arial"/>
          <w:lang w:val="kk-KZ"/>
        </w:rPr>
        <w:t xml:space="preserve"> Уқба ибн Амир былай баяндайтын: </w:t>
      </w:r>
      <w:r>
        <w:rPr>
          <w:rFonts w:ascii="Palatino Linotype" w:hAnsi="Palatino Linotype" w:cs="Arial"/>
          <w:i/>
          <w:iCs/>
          <w:lang w:val="kk-KZ"/>
        </w:rPr>
        <w:t>«</w:t>
      </w:r>
      <w:r w:rsidRPr="004C2BA6">
        <w:rPr>
          <w:rFonts w:ascii="Palatino Linotype" w:hAnsi="Palatino Linotype" w:cs="Arial"/>
          <w:i/>
          <w:iCs/>
          <w:lang w:val="kk-KZ"/>
        </w:rPr>
        <w:t>Бірде біз Аллаһтың Елшісімен (оған Аллаһтың игілігі мен сәлемі болсын) бірге мерекелі Құрбан ш</w:t>
      </w:r>
      <w:r>
        <w:rPr>
          <w:rFonts w:ascii="Palatino Linotype" w:hAnsi="Palatino Linotype" w:cs="Arial"/>
          <w:i/>
          <w:iCs/>
          <w:lang w:val="kk-KZ"/>
        </w:rPr>
        <w:t>а</w:t>
      </w:r>
      <w:r w:rsidRPr="004C2BA6">
        <w:rPr>
          <w:rFonts w:ascii="Palatino Linotype" w:hAnsi="Palatino Linotype" w:cs="Arial"/>
          <w:i/>
          <w:iCs/>
          <w:lang w:val="kk-KZ"/>
        </w:rPr>
        <w:t>луды орындадық</w:t>
      </w:r>
      <w:r>
        <w:rPr>
          <w:rFonts w:ascii="Palatino Linotype" w:hAnsi="Palatino Linotype" w:cs="Arial"/>
          <w:i/>
          <w:iCs/>
          <w:lang w:val="kk-KZ"/>
        </w:rPr>
        <w:t>,</w:t>
      </w:r>
      <w:r w:rsidRPr="004C2BA6">
        <w:rPr>
          <w:rFonts w:ascii="Palatino Linotype" w:hAnsi="Palatino Linotype" w:cs="Arial"/>
          <w:i/>
          <w:iCs/>
          <w:lang w:val="kk-KZ"/>
        </w:rPr>
        <w:t xml:space="preserve"> әрі алты айлық қойларды құрбан шалдық</w:t>
      </w:r>
      <w:r>
        <w:rPr>
          <w:rFonts w:ascii="Palatino Linotype" w:hAnsi="Palatino Linotype" w:cs="Arial"/>
          <w:i/>
          <w:iCs/>
          <w:lang w:val="kk-KZ"/>
        </w:rPr>
        <w:t>»</w:t>
      </w:r>
      <w:r w:rsidRPr="004C2BA6">
        <w:rPr>
          <w:rFonts w:ascii="Palatino Linotype" w:hAnsi="Palatino Linotype" w:cs="Arial"/>
          <w:lang w:val="kk-KZ"/>
        </w:rPr>
        <w:t xml:space="preserve">. Ән-Нәсаи 7/219, әл-Бәйһақи 9/270. Хафиз Ибн Хәжар </w:t>
      </w:r>
      <w:r w:rsidRPr="00D11391">
        <w:rPr>
          <w:rFonts w:ascii="Palatino Linotype" w:hAnsi="Palatino Linotype" w:cs="Arial"/>
          <w:lang w:val="kk-KZ"/>
        </w:rPr>
        <w:t>мен</w:t>
      </w:r>
      <w:r w:rsidRPr="00734327">
        <w:rPr>
          <w:rFonts w:ascii="Palatino Linotype" w:hAnsi="Palatino Linotype" w:cs="Arial"/>
          <w:lang w:val="kk-KZ"/>
        </w:rPr>
        <w:t xml:space="preserve"> шейх әл-Әлбани хадистің сенімділігін растаған.</w:t>
      </w:r>
    </w:p>
    <w:p w:rsidR="000E2D74" w:rsidRPr="00734327" w:rsidRDefault="000E2D74" w:rsidP="000E2D74">
      <w:pPr>
        <w:autoSpaceDE w:val="0"/>
        <w:autoSpaceDN w:val="0"/>
        <w:adjustRightInd w:val="0"/>
        <w:spacing w:line="276" w:lineRule="auto"/>
        <w:ind w:firstLine="397"/>
        <w:jc w:val="both"/>
        <w:rPr>
          <w:rFonts w:ascii="Palatino Linotype" w:hAnsi="Palatino Linotype"/>
          <w:lang w:val="kk-KZ"/>
        </w:rPr>
      </w:pPr>
      <w:r w:rsidRPr="00283E52">
        <w:rPr>
          <w:rFonts w:ascii="Palatino Linotype" w:hAnsi="Palatino Linotype" w:cs="Arial"/>
          <w:lang w:val="kk-KZ"/>
        </w:rPr>
        <w:t>Алайда бұл, осы</w:t>
      </w:r>
      <w:r w:rsidRPr="004C2BA6">
        <w:rPr>
          <w:rFonts w:ascii="Palatino Linotype" w:hAnsi="Palatino Linotype" w:cs="Arial"/>
          <w:lang w:val="kk-KZ"/>
        </w:rPr>
        <w:t>ған жоғарыда келтірілген  «</w:t>
      </w:r>
      <w:r w:rsidRPr="004C2BA6">
        <w:rPr>
          <w:rFonts w:ascii="Palatino Linotype" w:hAnsi="Palatino Linotype"/>
          <w:b/>
          <w:bCs/>
          <w:i/>
          <w:iCs/>
          <w:lang w:val="kk-KZ"/>
        </w:rPr>
        <w:t xml:space="preserve">Егер бұл сендер үшін ауыр болса, онда алты ай толған қойларды шалуларыңа болады» </w:t>
      </w:r>
      <w:r w:rsidRPr="004C2BA6">
        <w:rPr>
          <w:rFonts w:ascii="Palatino Linotype" w:hAnsi="Palatino Linotype"/>
          <w:bCs/>
          <w:iCs/>
          <w:lang w:val="kk-KZ"/>
        </w:rPr>
        <w:t>деген хадис нұсқайтындай,</w:t>
      </w:r>
      <w:r w:rsidRPr="004C2BA6">
        <w:rPr>
          <w:rFonts w:ascii="Palatino Linotype" w:hAnsi="Palatino Linotype"/>
          <w:b/>
          <w:bCs/>
          <w:i/>
          <w:iCs/>
          <w:lang w:val="kk-KZ"/>
        </w:rPr>
        <w:t xml:space="preserve"> </w:t>
      </w:r>
      <w:r w:rsidRPr="004C2BA6">
        <w:rPr>
          <w:rFonts w:ascii="Palatino Linotype" w:hAnsi="Palatino Linotype" w:cs="Arial"/>
          <w:lang w:val="kk-KZ"/>
        </w:rPr>
        <w:t>тек қажеттілік болған жағдайда ғана орындалатын ере</w:t>
      </w:r>
      <w:r w:rsidRPr="00D11391">
        <w:rPr>
          <w:rFonts w:ascii="Palatino Linotype" w:hAnsi="Palatino Linotype" w:cs="Arial"/>
          <w:lang w:val="kk-KZ"/>
        </w:rPr>
        <w:t xml:space="preserve">кшелік </w:t>
      </w:r>
      <w:r w:rsidRPr="00D11391">
        <w:rPr>
          <w:rFonts w:ascii="Palatino Linotype" w:hAnsi="Palatino Linotype" w:cs="Arial"/>
          <w:lang w:val="kk-KZ"/>
        </w:rPr>
        <w:lastRenderedPageBreak/>
        <w:t xml:space="preserve">екенін тағы да бір рет айтып кету қажет. </w:t>
      </w:r>
      <w:r w:rsidRPr="00734327">
        <w:rPr>
          <w:rFonts w:ascii="Palatino Linotype" w:hAnsi="Palatino Linotype"/>
          <w:lang w:val="kk-KZ"/>
        </w:rPr>
        <w:t>Муслим 1963.</w:t>
      </w:r>
    </w:p>
    <w:p w:rsidR="000E2D74" w:rsidRPr="004C2BA6" w:rsidRDefault="000E2D74" w:rsidP="000E2D74">
      <w:pPr>
        <w:autoSpaceDE w:val="0"/>
        <w:autoSpaceDN w:val="0"/>
        <w:adjustRightInd w:val="0"/>
        <w:spacing w:line="276" w:lineRule="auto"/>
        <w:ind w:firstLine="397"/>
        <w:jc w:val="both"/>
        <w:rPr>
          <w:rFonts w:ascii="Palatino Linotype" w:hAnsi="Palatino Linotype"/>
          <w:rtl/>
        </w:rPr>
      </w:pPr>
      <w:r w:rsidRPr="00734327">
        <w:rPr>
          <w:rFonts w:ascii="Palatino Linotype" w:hAnsi="Palatino Linotype" w:cs="Arial"/>
          <w:lang w:val="kk-KZ"/>
        </w:rPr>
        <w:t xml:space="preserve">Бұған қоса кейбір сәлафтар алты айлық қозы кішкентай болмауға тиіс деп айтқан. </w:t>
      </w:r>
      <w:r w:rsidRPr="00283E52">
        <w:rPr>
          <w:rFonts w:ascii="Palatino Linotype" w:hAnsi="Palatino Linotype"/>
          <w:lang w:val="kk-KZ"/>
        </w:rPr>
        <w:t xml:space="preserve">Ибраһим ән-Нәһа’и: </w:t>
      </w:r>
      <w:r>
        <w:rPr>
          <w:rFonts w:ascii="Palatino Linotype" w:hAnsi="Palatino Linotype"/>
          <w:i/>
          <w:iCs/>
          <w:lang w:val="kk-KZ"/>
        </w:rPr>
        <w:t>«</w:t>
      </w:r>
      <w:r w:rsidRPr="004C2BA6">
        <w:rPr>
          <w:rFonts w:ascii="Palatino Linotype" w:hAnsi="Palatino Linotype"/>
          <w:i/>
          <w:iCs/>
          <w:lang w:val="kk-KZ"/>
        </w:rPr>
        <w:t>Бір жасқа толмаған қой егер ірі болса ғана құрбандыққа шалына алады</w:t>
      </w:r>
      <w:r>
        <w:rPr>
          <w:rFonts w:ascii="Palatino Linotype" w:hAnsi="Palatino Linotype"/>
          <w:i/>
          <w:iCs/>
          <w:lang w:val="kk-KZ"/>
        </w:rPr>
        <w:t>»</w:t>
      </w:r>
      <w:r w:rsidRPr="004C2BA6">
        <w:rPr>
          <w:rFonts w:ascii="Palatino Linotype" w:hAnsi="Palatino Linotype"/>
          <w:lang w:val="kk-KZ"/>
        </w:rPr>
        <w:t xml:space="preserve">. Қз.: “әл-Асар” 63. </w:t>
      </w:r>
    </w:p>
    <w:p w:rsidR="000E2D74" w:rsidRPr="00283E52" w:rsidRDefault="000E2D74" w:rsidP="000E2D74">
      <w:pPr>
        <w:autoSpaceDE w:val="0"/>
        <w:autoSpaceDN w:val="0"/>
        <w:adjustRightInd w:val="0"/>
        <w:spacing w:line="276" w:lineRule="auto"/>
        <w:ind w:firstLine="397"/>
        <w:jc w:val="both"/>
        <w:rPr>
          <w:rFonts w:ascii="Palatino Linotype" w:hAnsi="Palatino Linotype" w:cs="Arial"/>
          <w:lang w:val="kk-KZ"/>
        </w:rPr>
      </w:pPr>
      <w:r w:rsidRPr="00D11391">
        <w:rPr>
          <w:rFonts w:ascii="Palatino Linotype" w:hAnsi="Palatino Linotype" w:cs="Arial"/>
          <w:lang w:val="kk-KZ"/>
        </w:rPr>
        <w:t>Сондай</w:t>
      </w:r>
      <w:r w:rsidRPr="00734327">
        <w:rPr>
          <w:rFonts w:ascii="Palatino Linotype" w:hAnsi="Palatino Linotype" w:cs="Arial"/>
          <w:lang w:val="kk-KZ"/>
        </w:rPr>
        <w:t xml:space="preserve">-ақ кейбір адамдар қой-қошқарға қияс жасап, осы үкімге ешкі-теке де кіреді деп қате санайды. </w:t>
      </w:r>
      <w:r w:rsidRPr="00283E52">
        <w:rPr>
          <w:rFonts w:ascii="Palatino Linotype" w:hAnsi="Palatino Linotype"/>
          <w:lang w:val="kk-KZ"/>
        </w:rPr>
        <w:t xml:space="preserve">Әл-Бара ибн ‘Азиб былай деп баяндаған: </w:t>
      </w:r>
      <w:r w:rsidRPr="00283E52">
        <w:rPr>
          <w:rFonts w:ascii="Palatino Linotype" w:hAnsi="Palatino Linotype"/>
          <w:i/>
          <w:iCs/>
          <w:lang w:val="kk-KZ"/>
        </w:rPr>
        <w:t xml:space="preserve">“Бірде Құрбан Айт күнінде Пайғамбар (оған Аллаһтың игілігі мен сәлемі болсын) (айт) намаздан кейін бізге құтпа айтты әрі: </w:t>
      </w:r>
      <w:r w:rsidRPr="00E02B16">
        <w:rPr>
          <w:rFonts w:ascii="Palatino Linotype" w:hAnsi="Palatino Linotype" w:cs="Arial"/>
          <w:b/>
          <w:bCs/>
          <w:i/>
          <w:iCs/>
          <w:lang w:val="kk-KZ"/>
        </w:rPr>
        <w:t xml:space="preserve">«Біз сияқты намазды орындаған </w:t>
      </w:r>
      <w:r>
        <w:rPr>
          <w:rFonts w:ascii="Palatino Linotype" w:hAnsi="Palatino Linotype" w:cs="Arial"/>
          <w:b/>
          <w:bCs/>
          <w:i/>
          <w:iCs/>
          <w:lang w:val="kk-KZ"/>
        </w:rPr>
        <w:t>және</w:t>
      </w:r>
      <w:r w:rsidRPr="009F27D7">
        <w:rPr>
          <w:rFonts w:ascii="Palatino Linotype" w:hAnsi="Palatino Linotype" w:cs="Arial"/>
          <w:b/>
          <w:bCs/>
          <w:i/>
          <w:iCs/>
          <w:lang w:val="kk-KZ"/>
        </w:rPr>
        <w:t xml:space="preserve"> біз сияқты құрбан шалған адам оны дұрыс орындаған болады, ал (егер) кім құрбанды айт намазына дейін шалса, онда оны намазға дейін шал</w:t>
      </w:r>
      <w:r>
        <w:rPr>
          <w:rFonts w:ascii="Palatino Linotype" w:hAnsi="Palatino Linotype" w:cs="Arial"/>
          <w:b/>
          <w:bCs/>
          <w:i/>
          <w:iCs/>
          <w:lang w:val="kk-KZ"/>
        </w:rPr>
        <w:t>ып қой</w:t>
      </w:r>
      <w:r w:rsidRPr="004C2BA6">
        <w:rPr>
          <w:rFonts w:ascii="Palatino Linotype" w:hAnsi="Palatino Linotype" w:cs="Arial"/>
          <w:b/>
          <w:bCs/>
          <w:i/>
          <w:iCs/>
          <w:lang w:val="kk-KZ"/>
        </w:rPr>
        <w:t xml:space="preserve">ған әрі мүлде құрбан шалмаған болады», </w:t>
      </w:r>
      <w:r w:rsidRPr="004C2BA6">
        <w:rPr>
          <w:rFonts w:ascii="Palatino Linotype" w:hAnsi="Palatino Linotype" w:cs="Arial"/>
          <w:i/>
          <w:iCs/>
          <w:lang w:val="kk-KZ"/>
        </w:rPr>
        <w:t>- деді. Мұны естіп,</w:t>
      </w:r>
      <w:r w:rsidRPr="004C2BA6">
        <w:rPr>
          <w:rFonts w:ascii="Palatino Linotype" w:hAnsi="Palatino Linotype"/>
          <w:i/>
          <w:iCs/>
          <w:lang w:val="kk-KZ"/>
        </w:rPr>
        <w:t xml:space="preserve"> Абу Бурда: </w:t>
      </w:r>
      <w:r>
        <w:rPr>
          <w:rFonts w:ascii="Palatino Linotype" w:hAnsi="Palatino Linotype"/>
          <w:i/>
          <w:iCs/>
          <w:lang w:val="kk-KZ"/>
        </w:rPr>
        <w:t>«</w:t>
      </w:r>
      <w:r w:rsidRPr="004C2BA6">
        <w:rPr>
          <w:rFonts w:ascii="Palatino Linotype" w:hAnsi="Palatino Linotype"/>
          <w:i/>
          <w:iCs/>
          <w:lang w:val="kk-KZ"/>
        </w:rPr>
        <w:t>Уа</w:t>
      </w:r>
      <w:r>
        <w:rPr>
          <w:rFonts w:ascii="Palatino Linotype" w:hAnsi="Palatino Linotype"/>
          <w:i/>
          <w:iCs/>
          <w:lang w:val="kk-KZ"/>
        </w:rPr>
        <w:t>,</w:t>
      </w:r>
      <w:r w:rsidRPr="004C2BA6">
        <w:rPr>
          <w:rFonts w:ascii="Palatino Linotype" w:hAnsi="Palatino Linotype"/>
          <w:i/>
          <w:iCs/>
          <w:lang w:val="kk-KZ"/>
        </w:rPr>
        <w:t xml:space="preserve"> Аллаһтың Елшісі, мен өзімнің қойымды намазға дейін құрбан шалып қойдым, өйткені бүгін мереке екенін және адамдар жеп-ішетінін білдім, әрі менің қойым </w:t>
      </w:r>
      <w:r w:rsidRPr="004C2BA6">
        <w:rPr>
          <w:rFonts w:ascii="Palatino Linotype" w:hAnsi="Palatino Linotype"/>
          <w:i/>
          <w:iCs/>
          <w:lang w:val="kk-KZ"/>
        </w:rPr>
        <w:lastRenderedPageBreak/>
        <w:t>үйімде шалынатын құрбандықтың ең алғашқысы болуын қаладым! Міне, осы себептен де мен өз қойымды намазға келуден бұрын бау</w:t>
      </w:r>
      <w:r w:rsidRPr="00D11391">
        <w:rPr>
          <w:rFonts w:ascii="Palatino Linotype" w:hAnsi="Palatino Linotype"/>
          <w:i/>
          <w:iCs/>
          <w:lang w:val="kk-KZ"/>
        </w:rPr>
        <w:t>ыздап, етін жеп алдым</w:t>
      </w:r>
      <w:r>
        <w:rPr>
          <w:rFonts w:ascii="Palatino Linotype" w:hAnsi="Palatino Linotype"/>
          <w:i/>
          <w:iCs/>
          <w:lang w:val="kk-KZ"/>
        </w:rPr>
        <w:t>»</w:t>
      </w:r>
      <w:r w:rsidRPr="00734327">
        <w:rPr>
          <w:rFonts w:ascii="Palatino Linotype" w:hAnsi="Palatino Linotype"/>
          <w:i/>
          <w:iCs/>
          <w:lang w:val="kk-KZ"/>
        </w:rPr>
        <w:t xml:space="preserve">, - деді. Бұған Пайғамбар (оған Аллаһтың игілігі мен сәлемі болсын): </w:t>
      </w:r>
      <w:r w:rsidRPr="00734327">
        <w:rPr>
          <w:rFonts w:ascii="Palatino Linotype" w:hAnsi="Palatino Linotype"/>
          <w:b/>
          <w:bCs/>
          <w:i/>
          <w:iCs/>
          <w:lang w:val="kk-KZ"/>
        </w:rPr>
        <w:t>«Сенің қойың тек етке ғана жүре алады»,</w:t>
      </w:r>
      <w:r w:rsidRPr="00734327">
        <w:rPr>
          <w:rFonts w:ascii="Palatino Linotype" w:hAnsi="Palatino Linotype"/>
          <w:i/>
          <w:iCs/>
          <w:lang w:val="kk-KZ"/>
        </w:rPr>
        <w:t xml:space="preserve"> - деді. </w:t>
      </w:r>
      <w:r w:rsidRPr="00734327">
        <w:rPr>
          <w:rFonts w:ascii="Palatino Linotype" w:hAnsi="Palatino Linotype"/>
          <w:lang w:val="kk-KZ"/>
        </w:rPr>
        <w:t>(Сонда)</w:t>
      </w:r>
      <w:r w:rsidRPr="00734327">
        <w:rPr>
          <w:rFonts w:ascii="Palatino Linotype" w:hAnsi="Palatino Linotype"/>
          <w:i/>
          <w:iCs/>
          <w:lang w:val="kk-KZ"/>
        </w:rPr>
        <w:t xml:space="preserve"> Абу Бурда: </w:t>
      </w:r>
      <w:r>
        <w:rPr>
          <w:rFonts w:ascii="Palatino Linotype" w:hAnsi="Palatino Linotype"/>
          <w:i/>
          <w:iCs/>
          <w:lang w:val="kk-KZ"/>
        </w:rPr>
        <w:t>«</w:t>
      </w:r>
      <w:r w:rsidRPr="00734327">
        <w:rPr>
          <w:rFonts w:ascii="Palatino Linotype" w:hAnsi="Palatino Linotype"/>
          <w:i/>
          <w:iCs/>
          <w:lang w:val="kk-KZ"/>
        </w:rPr>
        <w:t xml:space="preserve">Уа, Аллаһтың елшісі, бізде мен үшін екі қойдан да қымбат кішкентай лақ бар. Ол мен үшін </w:t>
      </w:r>
      <w:r w:rsidRPr="00734327">
        <w:rPr>
          <w:rFonts w:ascii="Palatino Linotype" w:hAnsi="Palatino Linotype"/>
          <w:lang w:val="kk-KZ"/>
        </w:rPr>
        <w:t>(әлгі қойдың)</w:t>
      </w:r>
      <w:r w:rsidRPr="00734327">
        <w:rPr>
          <w:rFonts w:ascii="Palatino Linotype" w:hAnsi="Palatino Linotype"/>
          <w:i/>
          <w:iCs/>
          <w:lang w:val="kk-KZ"/>
        </w:rPr>
        <w:t xml:space="preserve"> орнын баса алады ма?</w:t>
      </w:r>
      <w:r>
        <w:rPr>
          <w:rFonts w:ascii="Palatino Linotype" w:hAnsi="Palatino Linotype"/>
          <w:i/>
          <w:iCs/>
          <w:lang w:val="kk-KZ"/>
        </w:rPr>
        <w:t>»</w:t>
      </w:r>
      <w:r w:rsidRPr="00734327">
        <w:rPr>
          <w:rFonts w:ascii="Palatino Linotype" w:hAnsi="Palatino Linotype"/>
          <w:i/>
          <w:iCs/>
          <w:lang w:val="kk-KZ"/>
        </w:rPr>
        <w:t xml:space="preserve">, - деп сұрады. Ол: </w:t>
      </w:r>
      <w:r>
        <w:rPr>
          <w:rFonts w:ascii="Palatino Linotype" w:hAnsi="Palatino Linotype"/>
          <w:b/>
          <w:bCs/>
          <w:i/>
          <w:iCs/>
          <w:lang w:val="kk-KZ"/>
        </w:rPr>
        <w:t>«</w:t>
      </w:r>
      <w:r w:rsidRPr="00734327">
        <w:rPr>
          <w:rFonts w:ascii="Palatino Linotype" w:hAnsi="Palatino Linotype"/>
          <w:b/>
          <w:bCs/>
          <w:i/>
          <w:iCs/>
          <w:lang w:val="kk-KZ"/>
        </w:rPr>
        <w:t xml:space="preserve">Иә, бірақ сенен кейін бұл ешкім үшін </w:t>
      </w:r>
      <w:r w:rsidRPr="00734327">
        <w:rPr>
          <w:rFonts w:ascii="Palatino Linotype" w:hAnsi="Palatino Linotype"/>
          <w:lang w:val="kk-KZ"/>
        </w:rPr>
        <w:t>(қойдың)</w:t>
      </w:r>
      <w:r w:rsidRPr="00734327">
        <w:rPr>
          <w:rFonts w:ascii="Palatino Linotype" w:hAnsi="Palatino Linotype"/>
          <w:b/>
          <w:bCs/>
          <w:i/>
          <w:iCs/>
          <w:lang w:val="kk-KZ"/>
        </w:rPr>
        <w:t xml:space="preserve"> орнын басатын бола алмайды!</w:t>
      </w:r>
      <w:r>
        <w:rPr>
          <w:rFonts w:ascii="Palatino Linotype" w:hAnsi="Palatino Linotype"/>
          <w:b/>
          <w:bCs/>
          <w:i/>
          <w:iCs/>
          <w:lang w:val="kk-KZ"/>
        </w:rPr>
        <w:t>»</w:t>
      </w:r>
      <w:r w:rsidRPr="00734327">
        <w:rPr>
          <w:rFonts w:ascii="Palatino Linotype" w:hAnsi="Palatino Linotype"/>
          <w:b/>
          <w:bCs/>
          <w:i/>
          <w:iCs/>
          <w:lang w:val="kk-KZ"/>
        </w:rPr>
        <w:t xml:space="preserve">, </w:t>
      </w:r>
      <w:r w:rsidRPr="00734327">
        <w:rPr>
          <w:rFonts w:ascii="Palatino Linotype" w:hAnsi="Palatino Linotype"/>
          <w:i/>
          <w:iCs/>
          <w:lang w:val="kk-KZ"/>
        </w:rPr>
        <w:t>- деп жауап берд</w:t>
      </w:r>
      <w:r w:rsidRPr="00283E52">
        <w:rPr>
          <w:rFonts w:ascii="Palatino Linotype" w:hAnsi="Palatino Linotype"/>
          <w:i/>
          <w:iCs/>
          <w:lang w:val="kk-KZ"/>
        </w:rPr>
        <w:t>і”</w:t>
      </w:r>
      <w:r w:rsidRPr="00283E52">
        <w:rPr>
          <w:rFonts w:ascii="Palatino Linotype" w:hAnsi="Palatino Linotype"/>
          <w:lang w:val="kk-KZ"/>
        </w:rPr>
        <w:t>. Әл-Бухари 955.</w:t>
      </w:r>
    </w:p>
    <w:p w:rsidR="000E2D74" w:rsidRPr="00E02B16" w:rsidRDefault="000E2D74" w:rsidP="000E2D74">
      <w:pPr>
        <w:autoSpaceDE w:val="0"/>
        <w:autoSpaceDN w:val="0"/>
        <w:adjustRightInd w:val="0"/>
        <w:spacing w:line="276" w:lineRule="auto"/>
        <w:ind w:firstLine="397"/>
        <w:jc w:val="both"/>
        <w:rPr>
          <w:rFonts w:ascii="Palatino Linotype" w:hAnsi="Palatino Linotype" w:cs="Arial"/>
          <w:lang w:val="kk-KZ"/>
        </w:rPr>
      </w:pPr>
      <w:r w:rsidRPr="00E02B16">
        <w:rPr>
          <w:rFonts w:ascii="Palatino Linotype" w:hAnsi="Palatino Linotype" w:cs="Arial"/>
          <w:lang w:val="kk-KZ"/>
        </w:rPr>
        <w:t>Сөйтіп, бұл тек Абу Бурда үшін ерекшілік болғаны айқын болды.</w:t>
      </w:r>
    </w:p>
    <w:p w:rsidR="000E2D74" w:rsidRPr="00734327" w:rsidRDefault="000E2D74" w:rsidP="000E2D74">
      <w:pPr>
        <w:autoSpaceDE w:val="0"/>
        <w:autoSpaceDN w:val="0"/>
        <w:adjustRightInd w:val="0"/>
        <w:spacing w:line="276" w:lineRule="auto"/>
        <w:ind w:firstLine="397"/>
        <w:jc w:val="both"/>
        <w:rPr>
          <w:rFonts w:ascii="Palatino Linotype" w:hAnsi="Palatino Linotype" w:cs="Arial"/>
          <w:lang w:val="kk-KZ"/>
        </w:rPr>
      </w:pPr>
      <w:r w:rsidRPr="00E02B16">
        <w:rPr>
          <w:rFonts w:ascii="Palatino Linotype" w:hAnsi="Palatino Linotype" w:cs="Arial"/>
          <w:lang w:val="kk-KZ"/>
        </w:rPr>
        <w:t xml:space="preserve">Бұдан қалса, ғалымдардың арасында Удхияға жарамды малдардың барлығы белгілі жасқа толуы қажет екендігіне әрі ерекшелеу тек қойларға қатысты жасалғанына келіспеушілік болмаған. Имам ән-Нәуауи: </w:t>
      </w:r>
      <w:r>
        <w:rPr>
          <w:rFonts w:ascii="Palatino Linotype" w:hAnsi="Palatino Linotype" w:cs="Arial"/>
          <w:i/>
          <w:iCs/>
          <w:lang w:val="kk-KZ"/>
        </w:rPr>
        <w:t>«</w:t>
      </w:r>
      <w:r w:rsidRPr="009F27D7">
        <w:rPr>
          <w:rFonts w:ascii="Palatino Linotype" w:hAnsi="Palatino Linotype" w:cs="Arial"/>
          <w:i/>
          <w:iCs/>
          <w:lang w:val="kk-KZ"/>
        </w:rPr>
        <w:t>Түйе, сиыр және ешкі белгілі жасқа толмаса, құрбандыққа шалына алмайтынына үммет бірауызды келіскен</w:t>
      </w:r>
      <w:r>
        <w:rPr>
          <w:rFonts w:ascii="Palatino Linotype" w:hAnsi="Palatino Linotype" w:cs="Arial"/>
          <w:i/>
          <w:iCs/>
          <w:lang w:val="kk-KZ"/>
        </w:rPr>
        <w:t>»</w:t>
      </w:r>
      <w:r w:rsidRPr="009F27D7">
        <w:rPr>
          <w:rFonts w:ascii="Palatino Linotype" w:hAnsi="Palatino Linotype" w:cs="Arial"/>
          <w:i/>
          <w:iCs/>
          <w:lang w:val="kk-KZ"/>
        </w:rPr>
        <w:t xml:space="preserve">, </w:t>
      </w:r>
      <w:r w:rsidRPr="009F27D7">
        <w:rPr>
          <w:rFonts w:ascii="Palatino Linotype" w:hAnsi="Palatino Linotype" w:cs="Arial"/>
          <w:lang w:val="kk-KZ"/>
        </w:rPr>
        <w:t>- деп айтқан.</w:t>
      </w:r>
      <w:r w:rsidRPr="00D11391">
        <w:rPr>
          <w:rFonts w:ascii="Palatino Linotype" w:hAnsi="Palatino Linotype" w:cs="Arial"/>
          <w:lang w:val="kk-KZ"/>
        </w:rPr>
        <w:t xml:space="preserve"> </w:t>
      </w:r>
      <w:r w:rsidRPr="00734327">
        <w:rPr>
          <w:rFonts w:ascii="Palatino Linotype" w:hAnsi="Palatino Linotype" w:cs="Arial"/>
          <w:lang w:val="kk-KZ"/>
        </w:rPr>
        <w:t>Қз.: «әл-Мажму’» 8/394.</w:t>
      </w:r>
      <w:r>
        <w:rPr>
          <w:rFonts w:ascii="Palatino Linotype" w:hAnsi="Palatino Linotype" w:cs="Arial"/>
          <w:lang w:val="kk-KZ"/>
        </w:rPr>
        <w:t xml:space="preserve"> </w:t>
      </w:r>
    </w:p>
    <w:p w:rsidR="000E2D74" w:rsidRDefault="000E2D74" w:rsidP="000E2D74">
      <w:pPr>
        <w:autoSpaceDE w:val="0"/>
        <w:autoSpaceDN w:val="0"/>
        <w:adjustRightInd w:val="0"/>
        <w:spacing w:line="276" w:lineRule="auto"/>
        <w:ind w:firstLine="397"/>
        <w:jc w:val="center"/>
        <w:rPr>
          <w:rFonts w:ascii="Palatino Linotype" w:hAnsi="Palatino Linotype"/>
          <w:b/>
          <w:bCs/>
          <w:i/>
          <w:iCs/>
          <w:lang w:val="kk-KZ"/>
        </w:rPr>
      </w:pPr>
    </w:p>
    <w:p w:rsidR="000E2D74" w:rsidRDefault="000E2D74" w:rsidP="000E2D74">
      <w:pPr>
        <w:autoSpaceDE w:val="0"/>
        <w:autoSpaceDN w:val="0"/>
        <w:adjustRightInd w:val="0"/>
        <w:spacing w:line="276" w:lineRule="auto"/>
        <w:ind w:firstLine="397"/>
        <w:jc w:val="center"/>
        <w:rPr>
          <w:rFonts w:ascii="Palatino Linotype" w:hAnsi="Palatino Linotype"/>
          <w:b/>
          <w:bCs/>
          <w:i/>
          <w:iCs/>
          <w:lang w:val="kk-KZ"/>
        </w:rPr>
      </w:pPr>
      <w:r w:rsidRPr="00283E52">
        <w:rPr>
          <w:rFonts w:ascii="Palatino Linotype" w:hAnsi="Palatino Linotype"/>
          <w:b/>
          <w:bCs/>
          <w:i/>
          <w:iCs/>
          <w:lang w:val="kk-KZ"/>
        </w:rPr>
        <w:t>Құрбандық малын құрбандыққа жарамсыз немесе ұнамсыз ететін кемістіктер</w:t>
      </w:r>
    </w:p>
    <w:p w:rsidR="000E2D74" w:rsidRPr="00E02B16" w:rsidRDefault="000E2D74" w:rsidP="000E2D74">
      <w:pPr>
        <w:autoSpaceDE w:val="0"/>
        <w:autoSpaceDN w:val="0"/>
        <w:adjustRightInd w:val="0"/>
        <w:spacing w:line="276" w:lineRule="auto"/>
        <w:ind w:firstLine="397"/>
        <w:jc w:val="both"/>
        <w:rPr>
          <w:rFonts w:ascii="Palatino Linotype" w:hAnsi="Palatino Linotype" w:cs="Arial"/>
          <w:lang w:val="kk-KZ"/>
        </w:rPr>
      </w:pPr>
      <w:r w:rsidRPr="00283E52">
        <w:rPr>
          <w:rFonts w:ascii="Palatino Linotype" w:hAnsi="Palatino Linotype"/>
          <w:b/>
          <w:bCs/>
          <w:i/>
          <w:iCs/>
          <w:lang w:val="kk-KZ"/>
        </w:rPr>
        <w:t xml:space="preserve"> </w:t>
      </w:r>
      <w:r w:rsidRPr="00E02B16">
        <w:rPr>
          <w:rFonts w:ascii="Palatino Linotype" w:hAnsi="Palatino Linotype" w:cs="Arial"/>
          <w:lang w:val="kk-KZ"/>
        </w:rPr>
        <w:t xml:space="preserve">Әл-Бара ибн Азиб Аллаһ Елшісінің (оған Аллаһтың игілігі мен сәлемі болсын) бірде былай дегенін баяндады деп жеткізіледі: </w:t>
      </w:r>
      <w:r w:rsidRPr="00E02B16">
        <w:rPr>
          <w:rFonts w:ascii="Palatino Linotype" w:hAnsi="Palatino Linotype" w:cs="Arial"/>
          <w:b/>
          <w:bCs/>
          <w:i/>
          <w:iCs/>
          <w:lang w:val="kk-KZ"/>
        </w:rPr>
        <w:t>«Құрбандық ретінде төрт түрлі малды шалуға болмайды: ақауы айқын бір көзді малды; ауруы айқын ауру малды; ақсақтығы айқын ақсақ малды; және әлсіздігі айқын арық малды»</w:t>
      </w:r>
      <w:r w:rsidRPr="00E02B16">
        <w:rPr>
          <w:rFonts w:ascii="Palatino Linotype" w:hAnsi="Palatino Linotype" w:cs="Arial"/>
          <w:lang w:val="kk-KZ"/>
        </w:rPr>
        <w:t>. Ахмад 4/284, Абу Дауд 2802, әт-Тирмизи 1/283. Абу ‘Иса әт-Тирмизи, Ибн Хиббан, әл-Хаким және әл-Әлбани хадистің сахихтығын растаған.</w:t>
      </w:r>
    </w:p>
    <w:p w:rsidR="000E2D74" w:rsidRPr="008048D9" w:rsidRDefault="000E2D74" w:rsidP="000E2D74">
      <w:pPr>
        <w:autoSpaceDE w:val="0"/>
        <w:autoSpaceDN w:val="0"/>
        <w:adjustRightInd w:val="0"/>
        <w:spacing w:line="276" w:lineRule="auto"/>
        <w:ind w:firstLine="397"/>
        <w:jc w:val="both"/>
        <w:rPr>
          <w:rFonts w:ascii="Palatino Linotype" w:hAnsi="Palatino Linotype" w:cs="Arial"/>
          <w:lang w:val="kk-KZ"/>
        </w:rPr>
      </w:pPr>
      <w:r w:rsidRPr="00E02B16">
        <w:rPr>
          <w:rFonts w:ascii="Palatino Linotype" w:hAnsi="Palatino Linotype" w:cs="Arial"/>
          <w:lang w:val="kk-KZ"/>
        </w:rPr>
        <w:t xml:space="preserve">Хафиз Ибн ‘Абдул-Барр былай деген: </w:t>
      </w:r>
      <w:r>
        <w:rPr>
          <w:rFonts w:ascii="Palatino Linotype" w:hAnsi="Palatino Linotype" w:cs="Arial"/>
          <w:i/>
          <w:iCs/>
          <w:lang w:val="kk-KZ"/>
        </w:rPr>
        <w:t>«</w:t>
      </w:r>
      <w:r w:rsidRPr="008048D9">
        <w:rPr>
          <w:rFonts w:ascii="Palatino Linotype" w:hAnsi="Palatino Linotype" w:cs="Arial"/>
          <w:i/>
          <w:iCs/>
          <w:lang w:val="kk-KZ"/>
        </w:rPr>
        <w:t>Осы төрт кемістіктер туралы барлық ғалымдар бірауызды келісімде, мен бұған қатысты ешқандай келіспеушіліктерді білмеймін. Сондай-ақ осындай мағынаға жататынның барлығы да осыған қатысты екені де</w:t>
      </w:r>
      <w:r w:rsidRPr="00D11391">
        <w:rPr>
          <w:rFonts w:ascii="Palatino Linotype" w:hAnsi="Palatino Linotype" w:cs="Arial"/>
          <w:i/>
          <w:iCs/>
          <w:lang w:val="kk-KZ"/>
        </w:rPr>
        <w:t xml:space="preserve"> белгілі. Егер бір көзді мал рұқсат етілмесе, онда соқыр мал тіпті рұқсат етілмейді. Әрі егер ақсақ мал рұқсат етілмесе, онда аяқсыз </w:t>
      </w:r>
      <w:r w:rsidRPr="00D11391">
        <w:rPr>
          <w:rFonts w:ascii="Palatino Linotype" w:hAnsi="Palatino Linotype" w:cs="Arial"/>
          <w:i/>
          <w:iCs/>
          <w:lang w:val="kk-KZ"/>
        </w:rPr>
        <w:lastRenderedPageBreak/>
        <w:t>мал тіпті (рұқсат етілмейді). Мұның барлығы ап-айқын және белгілі, әрі бұған қатысты келіспеушіліктер жоқ</w:t>
      </w:r>
      <w:r>
        <w:rPr>
          <w:rFonts w:ascii="Palatino Linotype" w:hAnsi="Palatino Linotype" w:cs="Arial"/>
          <w:i/>
          <w:iCs/>
          <w:lang w:val="kk-KZ"/>
        </w:rPr>
        <w:t>»</w:t>
      </w:r>
      <w:r w:rsidRPr="008048D9">
        <w:rPr>
          <w:rFonts w:ascii="Palatino Linotype" w:hAnsi="Palatino Linotype" w:cs="Arial"/>
          <w:lang w:val="kk-KZ"/>
        </w:rPr>
        <w:t>. Қз.: “Фәтх әл-Мәлик” 7/16.</w:t>
      </w:r>
    </w:p>
    <w:p w:rsidR="000E2D74" w:rsidRPr="00734327" w:rsidRDefault="000E2D74" w:rsidP="000E2D74">
      <w:pPr>
        <w:autoSpaceDE w:val="0"/>
        <w:autoSpaceDN w:val="0"/>
        <w:adjustRightInd w:val="0"/>
        <w:spacing w:line="276" w:lineRule="auto"/>
        <w:ind w:firstLine="397"/>
        <w:jc w:val="both"/>
        <w:rPr>
          <w:rFonts w:ascii="Palatino Linotype" w:hAnsi="Palatino Linotype" w:cs="Arial"/>
          <w:lang w:val="kk-KZ"/>
        </w:rPr>
      </w:pPr>
      <w:r w:rsidRPr="00D11391">
        <w:rPr>
          <w:rFonts w:ascii="Palatino Linotype" w:hAnsi="Palatino Linotype" w:cs="Arial"/>
          <w:lang w:val="kk-KZ"/>
        </w:rPr>
        <w:t>Осындай кемістіктері бар мал Құрбандық ретінде шалынуына болмайды, ал егер шалынса да – есептелмейді, әрі ғалымдар арасында бұған қатысты келіспеушіліктер жоқ.</w:t>
      </w:r>
    </w:p>
    <w:p w:rsidR="000E2D74" w:rsidRPr="00E02B16" w:rsidRDefault="000E2D74" w:rsidP="000E2D74">
      <w:pPr>
        <w:autoSpaceDE w:val="0"/>
        <w:autoSpaceDN w:val="0"/>
        <w:adjustRightInd w:val="0"/>
        <w:spacing w:line="276" w:lineRule="auto"/>
        <w:ind w:firstLine="397"/>
        <w:jc w:val="both"/>
        <w:rPr>
          <w:rFonts w:ascii="Palatino Linotype" w:hAnsi="Palatino Linotype" w:cs="Arial"/>
          <w:lang w:val="kk-KZ"/>
        </w:rPr>
      </w:pPr>
      <w:r w:rsidRPr="00283E52">
        <w:rPr>
          <w:rFonts w:ascii="Palatino Linotype" w:hAnsi="Palatino Linotype" w:cs="Arial"/>
          <w:lang w:val="kk-KZ"/>
        </w:rPr>
        <w:t>Ал егер бұл кемістіктер айқын емес және шамалы ғана болса, онда мұндай малды құрбандыққа шалуға тыйым салынбайды, өйткені хадисте бұл кемістіктер айқын болуға тиіс деп нұсқалған.  Қз.: “әс-Сәйлюл-жәрар” 4/</w:t>
      </w:r>
      <w:r w:rsidRPr="00E02B16">
        <w:rPr>
          <w:rFonts w:ascii="Palatino Linotype" w:hAnsi="Palatino Linotype" w:cs="Arial"/>
          <w:lang w:val="kk-KZ"/>
        </w:rPr>
        <w:t>80.</w:t>
      </w:r>
    </w:p>
    <w:p w:rsidR="000E2D74" w:rsidRPr="00734327" w:rsidRDefault="000E2D74" w:rsidP="000E2D74">
      <w:pPr>
        <w:autoSpaceDE w:val="0"/>
        <w:autoSpaceDN w:val="0"/>
        <w:adjustRightInd w:val="0"/>
        <w:spacing w:line="276" w:lineRule="auto"/>
        <w:ind w:firstLine="397"/>
        <w:jc w:val="both"/>
        <w:rPr>
          <w:rFonts w:ascii="Palatino Linotype" w:hAnsi="Palatino Linotype" w:cs="Arial"/>
          <w:lang w:val="kk-KZ"/>
        </w:rPr>
      </w:pPr>
      <w:r w:rsidRPr="00E02B16">
        <w:rPr>
          <w:rFonts w:ascii="Palatino Linotype" w:hAnsi="Palatino Linotype" w:cs="Arial"/>
          <w:lang w:val="kk-KZ"/>
        </w:rPr>
        <w:t xml:space="preserve">Сондай-ақ малды құрбандыққа жарамсыз етпейтін, бірақ ұнамсыз ететін кемістіктер де бар. Олардың арасында, мысалы, құлақтың кесілгені немесе жұлып алынғаны, сынық мүйіз секілді т.с.с. бар. Али ибн Абу Талиб: </w:t>
      </w:r>
      <w:r>
        <w:rPr>
          <w:rFonts w:ascii="Palatino Linotype" w:hAnsi="Palatino Linotype" w:cs="Arial"/>
          <w:i/>
          <w:iCs/>
          <w:lang w:val="kk-KZ"/>
        </w:rPr>
        <w:t>«</w:t>
      </w:r>
      <w:r w:rsidRPr="00E742D9">
        <w:rPr>
          <w:rFonts w:ascii="Palatino Linotype" w:hAnsi="Palatino Linotype" w:cs="Arial"/>
          <w:i/>
          <w:iCs/>
          <w:lang w:val="kk-KZ"/>
        </w:rPr>
        <w:t xml:space="preserve">Аллаһтың Елшісі (оған Аллаһтың игілігі мен сәлемі болсын) бізге (құрбандық малдарының) көздері мен құлақтарына көңіл бөлуді </w:t>
      </w:r>
      <w:r w:rsidRPr="00E742D9">
        <w:rPr>
          <w:rFonts w:ascii="Palatino Linotype" w:hAnsi="Palatino Linotype" w:cs="Arial"/>
          <w:i/>
          <w:iCs/>
          <w:lang w:val="kk-KZ"/>
        </w:rPr>
        <w:lastRenderedPageBreak/>
        <w:t>бұйыратын</w:t>
      </w:r>
      <w:r>
        <w:rPr>
          <w:rFonts w:ascii="Palatino Linotype" w:hAnsi="Palatino Linotype" w:cs="Arial"/>
          <w:i/>
          <w:iCs/>
          <w:lang w:val="kk-KZ"/>
        </w:rPr>
        <w:t>»</w:t>
      </w:r>
      <w:r w:rsidRPr="00E742D9">
        <w:rPr>
          <w:rFonts w:ascii="Palatino Linotype" w:hAnsi="Palatino Linotype" w:cs="Arial"/>
          <w:i/>
          <w:iCs/>
          <w:lang w:val="kk-KZ"/>
        </w:rPr>
        <w:t xml:space="preserve">, </w:t>
      </w:r>
      <w:r w:rsidRPr="008048D9">
        <w:rPr>
          <w:rFonts w:ascii="Palatino Linotype" w:hAnsi="Palatino Linotype" w:cs="Arial"/>
          <w:iCs/>
          <w:lang w:val="kk-KZ"/>
        </w:rPr>
        <w:t>- деп айтқан</w:t>
      </w:r>
      <w:r w:rsidRPr="008048D9">
        <w:rPr>
          <w:rFonts w:ascii="Palatino Linotype" w:hAnsi="Palatino Linotype" w:cs="Arial"/>
          <w:lang w:val="kk-KZ"/>
        </w:rPr>
        <w:t xml:space="preserve">. Ибн Мәжаһ 3143, Ибн Хузайма 2915. Шейх </w:t>
      </w:r>
      <w:r w:rsidRPr="00D11391">
        <w:rPr>
          <w:rFonts w:ascii="Palatino Linotype" w:hAnsi="Palatino Linotype" w:cs="Arial"/>
          <w:lang w:val="kk-KZ"/>
        </w:rPr>
        <w:t>әл</w:t>
      </w:r>
      <w:r w:rsidRPr="00734327">
        <w:rPr>
          <w:rFonts w:ascii="Palatino Linotype" w:hAnsi="Palatino Linotype" w:cs="Arial"/>
          <w:lang w:val="kk-KZ"/>
        </w:rPr>
        <w:t>-Әлбани хадистің сахихтығын растаған.</w:t>
      </w:r>
    </w:p>
    <w:p w:rsidR="000E2D74" w:rsidRPr="008048D9" w:rsidRDefault="000E2D74" w:rsidP="000E2D74">
      <w:pPr>
        <w:autoSpaceDE w:val="0"/>
        <w:autoSpaceDN w:val="0"/>
        <w:adjustRightInd w:val="0"/>
        <w:spacing w:line="276" w:lineRule="auto"/>
        <w:ind w:firstLine="397"/>
        <w:jc w:val="both"/>
        <w:rPr>
          <w:rFonts w:ascii="Palatino Linotype" w:hAnsi="Palatino Linotype" w:cs="Arial"/>
          <w:lang w:val="kk-KZ"/>
        </w:rPr>
      </w:pPr>
      <w:r w:rsidRPr="00283E52">
        <w:rPr>
          <w:rFonts w:ascii="Palatino Linotype" w:hAnsi="Palatino Linotype" w:cs="Arial"/>
          <w:lang w:val="kk-KZ"/>
        </w:rPr>
        <w:t>Ал Сүннетте аталмаған кемістіктерге келер болсақ, олар құрбандыққа шалынатын малдарды жарамсыз етпейді, алайда сауаптың толыққанды болмауына себепкер болуы мүмкін. Қз.: “С</w:t>
      </w:r>
      <w:r w:rsidRPr="00E02B16">
        <w:rPr>
          <w:rFonts w:ascii="Palatino Linotype" w:hAnsi="Palatino Linotype" w:cs="Arial"/>
          <w:lang w:val="kk-KZ"/>
        </w:rPr>
        <w:t>ахих фиқ</w:t>
      </w:r>
      <w:r>
        <w:rPr>
          <w:rFonts w:ascii="Palatino Linotype" w:hAnsi="Palatino Linotype" w:cs="Arial"/>
          <w:lang w:val="kk-KZ"/>
        </w:rPr>
        <w:t>һ</w:t>
      </w:r>
      <w:r w:rsidRPr="008048D9">
        <w:rPr>
          <w:rFonts w:ascii="Palatino Linotype" w:hAnsi="Palatino Linotype" w:cs="Arial"/>
          <w:lang w:val="kk-KZ"/>
        </w:rPr>
        <w:t>у-с-Сунна” 2/373.</w:t>
      </w:r>
    </w:p>
    <w:p w:rsidR="000E2D74" w:rsidRPr="00D11391" w:rsidRDefault="000E2D74" w:rsidP="000E2D74">
      <w:pPr>
        <w:autoSpaceDE w:val="0"/>
        <w:autoSpaceDN w:val="0"/>
        <w:adjustRightInd w:val="0"/>
        <w:spacing w:line="276" w:lineRule="auto"/>
        <w:ind w:firstLine="397"/>
        <w:jc w:val="both"/>
        <w:rPr>
          <w:rFonts w:ascii="Palatino Linotype" w:hAnsi="Palatino Linotype"/>
          <w:rtl/>
          <w:lang w:val="kk-KZ"/>
        </w:rPr>
      </w:pPr>
      <w:r w:rsidRPr="008048D9">
        <w:rPr>
          <w:rFonts w:ascii="Palatino Linotype" w:hAnsi="Palatino Linotype" w:cs="Arial"/>
          <w:lang w:val="kk-KZ"/>
        </w:rPr>
        <w:t>Ал піштірілген малға келер болсақ, оны құрбанға шалудың оқасы жоқ, өйткені Пайғамбар (оған Аллаһтың игілігі мен сәлемі болсын) құрбандыққа шалған екі қошқар піштірілген болатын деп айтылған көптеген хадистер бар.</w:t>
      </w:r>
    </w:p>
    <w:p w:rsidR="000E2D74" w:rsidRPr="00734327" w:rsidRDefault="000E2D74" w:rsidP="000E2D74">
      <w:pPr>
        <w:autoSpaceDE w:val="0"/>
        <w:autoSpaceDN w:val="0"/>
        <w:adjustRightInd w:val="0"/>
        <w:spacing w:line="276" w:lineRule="auto"/>
        <w:ind w:firstLine="397"/>
        <w:jc w:val="both"/>
        <w:rPr>
          <w:rFonts w:ascii="Palatino Linotype" w:hAnsi="Palatino Linotype" w:cs="Arial"/>
          <w:rtl/>
        </w:rPr>
      </w:pPr>
      <w:r w:rsidRPr="00734327">
        <w:rPr>
          <w:rFonts w:ascii="Palatino Linotype" w:hAnsi="Palatino Linotype" w:cs="Arial"/>
        </w:rPr>
        <w:t>Абу Рафи’</w:t>
      </w:r>
      <w:r w:rsidRPr="00734327">
        <w:rPr>
          <w:rFonts w:ascii="Palatino Linotype" w:hAnsi="Palatino Linotype" w:cs="Arial"/>
          <w:lang w:val="kk-KZ"/>
        </w:rPr>
        <w:t xml:space="preserve"> былай баяндайтын</w:t>
      </w:r>
      <w:r w:rsidRPr="00734327">
        <w:rPr>
          <w:rFonts w:ascii="Palatino Linotype" w:hAnsi="Palatino Linotype" w:cs="Arial"/>
        </w:rPr>
        <w:t xml:space="preserve">: </w:t>
      </w:r>
      <w:r>
        <w:rPr>
          <w:rFonts w:ascii="Palatino Linotype" w:hAnsi="Palatino Linotype" w:cs="Arial"/>
          <w:i/>
          <w:iCs/>
          <w:lang w:val="kk-KZ"/>
        </w:rPr>
        <w:t>«</w:t>
      </w:r>
      <w:r w:rsidRPr="008048D9">
        <w:rPr>
          <w:rFonts w:ascii="Palatino Linotype" w:hAnsi="Palatino Linotype" w:cs="Arial"/>
          <w:i/>
          <w:iCs/>
        </w:rPr>
        <w:t xml:space="preserve">Аллаһтың Елшісі (оған Аллаһтың игілігі мен сәлемі болсын) </w:t>
      </w:r>
      <w:r w:rsidRPr="008048D9">
        <w:rPr>
          <w:rFonts w:ascii="Palatino Linotype" w:hAnsi="Palatino Linotype" w:cs="Arial"/>
          <w:i/>
          <w:iCs/>
          <w:lang w:val="kk-KZ"/>
        </w:rPr>
        <w:t>Құрбан ретінде екі ақ-қара ала піштірілген қошқарды шалды</w:t>
      </w:r>
      <w:r>
        <w:rPr>
          <w:rFonts w:ascii="Palatino Linotype" w:hAnsi="Palatino Linotype" w:cs="Arial"/>
          <w:i/>
          <w:iCs/>
          <w:lang w:val="kk-KZ"/>
        </w:rPr>
        <w:t>»</w:t>
      </w:r>
      <w:r w:rsidRPr="008048D9">
        <w:rPr>
          <w:rFonts w:ascii="Palatino Linotype" w:hAnsi="Palatino Linotype" w:cs="Arial"/>
        </w:rPr>
        <w:t>. Ахмад 6/8. Хадис сахих. Қз.: “Ируаул-ғ</w:t>
      </w:r>
      <w:r w:rsidRPr="00D11391">
        <w:rPr>
          <w:rFonts w:ascii="Palatino Linotype" w:hAnsi="Palatino Linotype" w:cs="Arial"/>
        </w:rPr>
        <w:t>алил” 1147.</w:t>
      </w:r>
    </w:p>
    <w:p w:rsidR="000E2D74" w:rsidRPr="00734327" w:rsidRDefault="000E2D74" w:rsidP="000E2D74">
      <w:pPr>
        <w:autoSpaceDE w:val="0"/>
        <w:autoSpaceDN w:val="0"/>
        <w:adjustRightInd w:val="0"/>
        <w:spacing w:line="276" w:lineRule="auto"/>
        <w:ind w:firstLine="397"/>
        <w:jc w:val="both"/>
        <w:rPr>
          <w:rFonts w:ascii="Palatino Linotype" w:hAnsi="Palatino Linotype" w:cs="Arial"/>
          <w:lang w:val="kk-KZ"/>
        </w:rPr>
      </w:pPr>
      <w:r w:rsidRPr="00283E52">
        <w:rPr>
          <w:rFonts w:ascii="Palatino Linotype" w:hAnsi="Palatino Linotype" w:cs="Arial"/>
        </w:rPr>
        <w:t xml:space="preserve">Имам әл-Хаттаби былай деген: </w:t>
      </w:r>
      <w:r>
        <w:rPr>
          <w:rFonts w:ascii="Palatino Linotype" w:hAnsi="Palatino Linotype" w:cs="Arial"/>
          <w:i/>
          <w:iCs/>
          <w:lang w:val="kk-KZ"/>
        </w:rPr>
        <w:t>«</w:t>
      </w:r>
      <w:r w:rsidRPr="008048D9">
        <w:rPr>
          <w:rFonts w:ascii="Palatino Linotype" w:hAnsi="Palatino Linotype" w:cs="Arial"/>
          <w:i/>
          <w:iCs/>
          <w:lang w:val="kk-KZ"/>
        </w:rPr>
        <w:t xml:space="preserve">Бұл хадисте піштірілген мал мерекелі Құрбандық үшін </w:t>
      </w:r>
      <w:r w:rsidRPr="008048D9">
        <w:rPr>
          <w:rFonts w:ascii="Palatino Linotype" w:hAnsi="Palatino Linotype" w:cs="Arial"/>
          <w:i/>
          <w:iCs/>
          <w:lang w:val="kk-KZ"/>
        </w:rPr>
        <w:lastRenderedPageBreak/>
        <w:t>айыпталмайтындығына нұсқау б</w:t>
      </w:r>
      <w:r w:rsidRPr="00D11391">
        <w:rPr>
          <w:rFonts w:ascii="Palatino Linotype" w:hAnsi="Palatino Linotype" w:cs="Arial"/>
          <w:i/>
          <w:iCs/>
          <w:lang w:val="kk-KZ"/>
        </w:rPr>
        <w:t>ар. Бірақ кейбір ғалымдар мұны малдың бір дене мүшесі болмауы себепті айыпты деп санаған. Алайда бұл малдың кемістігі болып саналмайды, өйткені піштіру малдың етін жақсартады</w:t>
      </w:r>
      <w:r w:rsidRPr="008048D9">
        <w:rPr>
          <w:rFonts w:ascii="Palatino Linotype" w:hAnsi="Palatino Linotype" w:cs="Arial"/>
          <w:i/>
          <w:iCs/>
          <w:lang w:val="kk-KZ"/>
        </w:rPr>
        <w:t xml:space="preserve"> әрі одан жаман иісті жояды</w:t>
      </w:r>
      <w:r>
        <w:rPr>
          <w:rFonts w:ascii="Palatino Linotype" w:hAnsi="Palatino Linotype" w:cs="Arial"/>
          <w:i/>
          <w:iCs/>
          <w:lang w:val="kk-KZ"/>
        </w:rPr>
        <w:t>»</w:t>
      </w:r>
      <w:r w:rsidRPr="008048D9">
        <w:rPr>
          <w:rFonts w:ascii="Palatino Linotype" w:hAnsi="Palatino Linotype" w:cs="Arial"/>
          <w:lang w:val="kk-KZ"/>
        </w:rPr>
        <w:t xml:space="preserve">. </w:t>
      </w:r>
      <w:r w:rsidRPr="00D11391">
        <w:rPr>
          <w:rFonts w:ascii="Palatino Linotype" w:hAnsi="Palatino Linotype" w:cs="Arial"/>
          <w:lang w:val="kk-KZ"/>
        </w:rPr>
        <w:t>Қз.:</w:t>
      </w:r>
      <w:r w:rsidRPr="00734327">
        <w:rPr>
          <w:rFonts w:ascii="Palatino Linotype" w:hAnsi="Palatino Linotype" w:cs="Arial"/>
          <w:lang w:val="kk-KZ"/>
        </w:rPr>
        <w:t xml:space="preserve"> “Мә’алиму-с-Сунан” 2/197.</w:t>
      </w:r>
    </w:p>
    <w:p w:rsidR="000E2D74" w:rsidRPr="00D11391" w:rsidRDefault="000E2D74" w:rsidP="000E2D74">
      <w:pPr>
        <w:autoSpaceDE w:val="0"/>
        <w:autoSpaceDN w:val="0"/>
        <w:adjustRightInd w:val="0"/>
        <w:spacing w:line="276" w:lineRule="auto"/>
        <w:ind w:firstLine="397"/>
        <w:jc w:val="both"/>
        <w:rPr>
          <w:rFonts w:ascii="Palatino Linotype" w:hAnsi="Palatino Linotype" w:cs="Arial"/>
          <w:lang w:val="kk-KZ"/>
        </w:rPr>
      </w:pPr>
      <w:r w:rsidRPr="00734327">
        <w:rPr>
          <w:rFonts w:ascii="Palatino Linotype" w:hAnsi="Palatino Linotype" w:cs="Arial"/>
          <w:lang w:val="kk-KZ"/>
        </w:rPr>
        <w:t xml:space="preserve">Құрбан шалу – бұл Аллаһқа </w:t>
      </w:r>
      <w:r>
        <w:rPr>
          <w:rFonts w:ascii="Palatino Linotype" w:hAnsi="Palatino Linotype" w:cs="Arial"/>
          <w:lang w:val="kk-KZ"/>
        </w:rPr>
        <w:t>арналатын</w:t>
      </w:r>
      <w:r w:rsidRPr="00734327">
        <w:rPr>
          <w:rFonts w:ascii="Palatino Linotype" w:hAnsi="Palatino Linotype" w:cs="Arial"/>
          <w:lang w:val="kk-KZ"/>
        </w:rPr>
        <w:t xml:space="preserve"> ғибадат </w:t>
      </w:r>
      <w:r>
        <w:rPr>
          <w:rFonts w:ascii="Palatino Linotype" w:hAnsi="Palatino Linotype" w:cs="Arial"/>
          <w:lang w:val="kk-KZ"/>
        </w:rPr>
        <w:t>рәсімі</w:t>
      </w:r>
      <w:r w:rsidRPr="00734327">
        <w:rPr>
          <w:rFonts w:ascii="Palatino Linotype" w:hAnsi="Palatino Linotype" w:cs="Arial"/>
          <w:lang w:val="kk-KZ"/>
        </w:rPr>
        <w:t>, ал Аллаһ – Игі әрі тек игі болған нәрсені ғана қабыл етеді. Аллаһ Тағала былай деге</w:t>
      </w:r>
      <w:r w:rsidRPr="00283E52">
        <w:rPr>
          <w:rFonts w:ascii="Palatino Linotype" w:hAnsi="Palatino Linotype" w:cs="Arial"/>
          <w:lang w:val="kk-KZ"/>
        </w:rPr>
        <w:t xml:space="preserve">н: </w:t>
      </w:r>
      <w:r w:rsidRPr="00E742D9">
        <w:rPr>
          <w:rFonts w:ascii="Palatino Linotype" w:hAnsi="Palatino Linotype" w:cs="Arial"/>
          <w:b/>
          <w:bCs/>
          <w:lang w:val="kk-KZ"/>
        </w:rPr>
        <w:t xml:space="preserve">«Ал кім Аллаһтың рәсімдерін ардақтаса, онда бұл, ақиқатында, жүректердегі тақуалықтан шығады!» </w:t>
      </w:r>
      <w:r w:rsidRPr="00E742D9">
        <w:rPr>
          <w:rFonts w:ascii="Palatino Linotype" w:hAnsi="Palatino Linotype" w:cs="Arial"/>
          <w:lang w:val="kk-KZ"/>
        </w:rPr>
        <w:t>(«әл-Хаж» сүресі</w:t>
      </w:r>
      <w:r w:rsidRPr="008048D9">
        <w:rPr>
          <w:rFonts w:ascii="Palatino Linotype" w:hAnsi="Palatino Linotype" w:cs="Arial"/>
          <w:lang w:val="kk-KZ"/>
        </w:rPr>
        <w:t xml:space="preserve"> </w:t>
      </w:r>
      <w:r w:rsidRPr="00D11391">
        <w:rPr>
          <w:rFonts w:ascii="Palatino Linotype" w:hAnsi="Palatino Linotype" w:cs="Arial"/>
          <w:lang w:val="kk-KZ"/>
        </w:rPr>
        <w:t>22: 32).</w:t>
      </w:r>
    </w:p>
    <w:p w:rsidR="000E2D74" w:rsidRPr="00E02B16" w:rsidRDefault="000E2D74" w:rsidP="000E2D74">
      <w:pPr>
        <w:autoSpaceDE w:val="0"/>
        <w:autoSpaceDN w:val="0"/>
        <w:adjustRightInd w:val="0"/>
        <w:spacing w:line="276" w:lineRule="auto"/>
        <w:ind w:firstLine="397"/>
        <w:jc w:val="both"/>
        <w:rPr>
          <w:rFonts w:ascii="Palatino Linotype" w:hAnsi="Palatino Linotype"/>
          <w:lang w:val="kk-KZ"/>
        </w:rPr>
      </w:pPr>
      <w:r w:rsidRPr="00F977B6">
        <w:rPr>
          <w:rFonts w:ascii="Palatino Linotype" w:hAnsi="Palatino Linotype" w:cs="Arial"/>
          <w:lang w:val="kk-KZ"/>
        </w:rPr>
        <w:t xml:space="preserve">Егер мал оны сатып алғаннан кейін </w:t>
      </w:r>
      <w:r>
        <w:rPr>
          <w:rFonts w:ascii="Palatino Linotype" w:hAnsi="Palatino Linotype" w:cs="Arial"/>
          <w:lang w:val="kk-KZ"/>
        </w:rPr>
        <w:t xml:space="preserve">(жарақаттанып) </w:t>
      </w:r>
      <w:r w:rsidRPr="00F977B6">
        <w:rPr>
          <w:rFonts w:ascii="Palatino Linotype" w:hAnsi="Palatino Linotype" w:cs="Arial"/>
          <w:lang w:val="kk-KZ"/>
        </w:rPr>
        <w:t>зақым-кемістік</w:t>
      </w:r>
      <w:r>
        <w:rPr>
          <w:rFonts w:ascii="Palatino Linotype" w:hAnsi="Palatino Linotype" w:cs="Arial"/>
          <w:lang w:val="kk-KZ"/>
        </w:rPr>
        <w:t xml:space="preserve"> алса</w:t>
      </w:r>
      <w:r w:rsidRPr="00F977B6">
        <w:rPr>
          <w:rFonts w:ascii="Palatino Linotype" w:hAnsi="Palatino Linotype" w:cs="Arial"/>
          <w:lang w:val="kk-KZ"/>
        </w:rPr>
        <w:t xml:space="preserve">, оны бәрібір құрбандыққа шалса болады. </w:t>
      </w:r>
    </w:p>
    <w:p w:rsidR="000E2D74" w:rsidRDefault="000E2D74" w:rsidP="000E2D74">
      <w:pPr>
        <w:autoSpaceDE w:val="0"/>
        <w:autoSpaceDN w:val="0"/>
        <w:adjustRightInd w:val="0"/>
        <w:spacing w:line="276" w:lineRule="auto"/>
        <w:ind w:firstLine="397"/>
        <w:jc w:val="center"/>
        <w:rPr>
          <w:rFonts w:ascii="Palatino Linotype" w:hAnsi="Palatino Linotype"/>
          <w:b/>
          <w:bCs/>
          <w:i/>
          <w:iCs/>
          <w:lang w:val="kk-KZ"/>
        </w:rPr>
      </w:pPr>
      <w:bookmarkStart w:id="6" w:name="_Toc215226990"/>
    </w:p>
    <w:p w:rsidR="000E2D74" w:rsidRPr="00C91473" w:rsidRDefault="000E2D74" w:rsidP="000E2D74">
      <w:pPr>
        <w:autoSpaceDE w:val="0"/>
        <w:autoSpaceDN w:val="0"/>
        <w:adjustRightInd w:val="0"/>
        <w:spacing w:line="276" w:lineRule="auto"/>
        <w:ind w:firstLine="397"/>
        <w:jc w:val="center"/>
        <w:rPr>
          <w:rFonts w:ascii="Palatino Linotype" w:hAnsi="Palatino Linotype"/>
          <w:b/>
          <w:bCs/>
          <w:i/>
          <w:iCs/>
          <w:lang w:val="kk-KZ"/>
        </w:rPr>
      </w:pPr>
      <w:r w:rsidRPr="00C91473">
        <w:rPr>
          <w:rFonts w:ascii="Palatino Linotype" w:hAnsi="Palatino Linotype"/>
          <w:b/>
          <w:bCs/>
          <w:i/>
          <w:iCs/>
          <w:lang w:val="kk-KZ"/>
        </w:rPr>
        <w:t>Мерекелі құрбан шалу орындалатын уақыт</w:t>
      </w:r>
    </w:p>
    <w:bookmarkEnd w:id="6"/>
    <w:p w:rsidR="000E2D74" w:rsidRPr="00C91473" w:rsidRDefault="000E2D74" w:rsidP="000E2D74">
      <w:pPr>
        <w:autoSpaceDE w:val="0"/>
        <w:autoSpaceDN w:val="0"/>
        <w:adjustRightInd w:val="0"/>
        <w:spacing w:line="276" w:lineRule="auto"/>
        <w:ind w:firstLine="397"/>
        <w:jc w:val="both"/>
        <w:rPr>
          <w:rFonts w:ascii="Palatino Linotype" w:hAnsi="Palatino Linotype" w:cs="Arial"/>
          <w:lang w:val="kk-KZ"/>
        </w:rPr>
      </w:pPr>
      <w:r w:rsidRPr="00AB288E">
        <w:rPr>
          <w:rFonts w:ascii="Palatino Linotype" w:hAnsi="Palatino Linotype" w:cs="Arial"/>
          <w:lang w:val="kk-KZ"/>
        </w:rPr>
        <w:t>Удхия</w:t>
      </w:r>
      <w:r w:rsidRPr="00C91473">
        <w:rPr>
          <w:rFonts w:ascii="Palatino Linotype" w:hAnsi="Palatino Linotype" w:cs="Arial"/>
          <w:lang w:val="kk-KZ"/>
        </w:rPr>
        <w:t xml:space="preserve">ның қатаң белгіленген өз уақыты бар. Ол Құрбан Айт (10 зул-хижжа) күні  айт намазы </w:t>
      </w:r>
      <w:r w:rsidRPr="00C91473">
        <w:rPr>
          <w:rFonts w:ascii="Palatino Linotype" w:hAnsi="Palatino Linotype" w:cs="Arial"/>
          <w:lang w:val="kk-KZ"/>
        </w:rPr>
        <w:lastRenderedPageBreak/>
        <w:t xml:space="preserve">мен </w:t>
      </w:r>
      <w:r>
        <w:rPr>
          <w:rFonts w:ascii="Palatino Linotype" w:hAnsi="Palatino Linotype" w:cs="Arial"/>
          <w:lang w:val="kk-KZ"/>
        </w:rPr>
        <w:t xml:space="preserve">айт </w:t>
      </w:r>
      <w:r w:rsidRPr="00C91473">
        <w:rPr>
          <w:rFonts w:ascii="Palatino Linotype" w:hAnsi="Palatino Linotype" w:cs="Arial"/>
          <w:lang w:val="kk-KZ"/>
        </w:rPr>
        <w:t>құтпасы оқылып болған соң басталады. Удхияны айт намазына дейін орындағанның құрбандығы жарамсыз болады. Аллаһтың Елшісі (оған Аллаһтың игілігі мен сәлемі болсын)</w:t>
      </w:r>
      <w:r w:rsidRPr="00C91473">
        <w:rPr>
          <w:rFonts w:ascii="Palatino Linotype" w:hAnsi="Palatino Linotype" w:cs="Arial"/>
          <w:i/>
          <w:iCs/>
          <w:lang w:val="kk-KZ"/>
        </w:rPr>
        <w:t xml:space="preserve"> </w:t>
      </w:r>
      <w:r w:rsidRPr="00C91473">
        <w:rPr>
          <w:rFonts w:ascii="Palatino Linotype" w:hAnsi="Palatino Linotype" w:cs="Arial"/>
          <w:lang w:val="kk-KZ"/>
        </w:rPr>
        <w:t xml:space="preserve">былай деген: </w:t>
      </w:r>
      <w:r w:rsidRPr="00C91473">
        <w:rPr>
          <w:rFonts w:ascii="Palatino Linotype" w:hAnsi="Palatino Linotype" w:cs="Arial"/>
          <w:b/>
          <w:bCs/>
          <w:i/>
          <w:iCs/>
          <w:lang w:val="kk-KZ"/>
        </w:rPr>
        <w:t xml:space="preserve">«Біз сияқты намазды орындаған </w:t>
      </w:r>
      <w:r>
        <w:rPr>
          <w:rFonts w:ascii="Palatino Linotype" w:hAnsi="Palatino Linotype" w:cs="Arial"/>
          <w:b/>
          <w:bCs/>
          <w:i/>
          <w:iCs/>
          <w:lang w:val="kk-KZ"/>
        </w:rPr>
        <w:t>және</w:t>
      </w:r>
      <w:r w:rsidRPr="00C91473">
        <w:rPr>
          <w:rFonts w:ascii="Palatino Linotype" w:hAnsi="Palatino Linotype" w:cs="Arial"/>
          <w:b/>
          <w:bCs/>
          <w:i/>
          <w:iCs/>
          <w:lang w:val="kk-KZ"/>
        </w:rPr>
        <w:t xml:space="preserve"> біз сияқты құрбан шалған адам оны дұрыс орындаған болады, ал (егер) кім құрбанды айт намазына дейін шалса, онда бұл намазға дейін болды да, ол құрбан шалмады»</w:t>
      </w:r>
      <w:r w:rsidRPr="00C91473">
        <w:rPr>
          <w:rFonts w:ascii="Palatino Linotype" w:hAnsi="Palatino Linotype" w:cs="Arial"/>
          <w:lang w:val="kk-KZ"/>
        </w:rPr>
        <w:t>. Әл-Бухари 955.</w:t>
      </w:r>
    </w:p>
    <w:p w:rsidR="000E2D74" w:rsidRPr="00C91473" w:rsidRDefault="000E2D74" w:rsidP="000E2D74">
      <w:pPr>
        <w:autoSpaceDE w:val="0"/>
        <w:autoSpaceDN w:val="0"/>
        <w:adjustRightInd w:val="0"/>
        <w:spacing w:line="276" w:lineRule="auto"/>
        <w:ind w:firstLine="397"/>
        <w:jc w:val="both"/>
        <w:rPr>
          <w:rFonts w:ascii="Palatino Linotype" w:hAnsi="Palatino Linotype"/>
          <w:lang w:val="kk-KZ"/>
        </w:rPr>
      </w:pPr>
      <w:r w:rsidRPr="00C91473">
        <w:rPr>
          <w:rFonts w:ascii="Palatino Linotype" w:hAnsi="Palatino Linotype"/>
          <w:lang w:val="kk-KZ"/>
        </w:rPr>
        <w:t xml:space="preserve">Имам Ибн әл-Мунзир былай дейтін: </w:t>
      </w:r>
      <w:r w:rsidRPr="00C91473">
        <w:rPr>
          <w:rFonts w:ascii="Palatino Linotype" w:hAnsi="Palatino Linotype"/>
          <w:i/>
          <w:iCs/>
          <w:lang w:val="kk-KZ"/>
        </w:rPr>
        <w:t>«Удхияны айт күні күн шыққанға дейін шалуға рұқсат етілмейтініне барша бірауызды келіскен!»</w:t>
      </w:r>
      <w:r w:rsidRPr="00C91473">
        <w:rPr>
          <w:rFonts w:ascii="Palatino Linotype" w:hAnsi="Palatino Linotype"/>
          <w:lang w:val="kk-KZ"/>
        </w:rPr>
        <w:t xml:space="preserve"> Қз.: «әл-Ижма’» 78.</w:t>
      </w:r>
    </w:p>
    <w:p w:rsidR="000E2D74" w:rsidRPr="00C91473" w:rsidRDefault="000E2D74" w:rsidP="000E2D74">
      <w:pPr>
        <w:autoSpaceDE w:val="0"/>
        <w:autoSpaceDN w:val="0"/>
        <w:adjustRightInd w:val="0"/>
        <w:spacing w:line="276" w:lineRule="auto"/>
        <w:ind w:firstLine="397"/>
        <w:jc w:val="both"/>
        <w:rPr>
          <w:rFonts w:ascii="Palatino Linotype" w:hAnsi="Palatino Linotype" w:cs="Arial"/>
          <w:lang w:val="kk-KZ"/>
        </w:rPr>
      </w:pPr>
      <w:r w:rsidRPr="00C91473">
        <w:rPr>
          <w:rFonts w:ascii="Palatino Linotype" w:hAnsi="Palatino Linotype" w:cs="Arial"/>
          <w:lang w:val="kk-KZ"/>
        </w:rPr>
        <w:t xml:space="preserve">Егер мұсылмандар айт намазы оқылмайтын мемлекетте өмір сүрсе, онда олар күн шыққаннан шамамен бір сағаттан кейін Құрбан шала береді.  Мұның себебі Құрбан шалу уақыты күннің көкжиектен  найзаның бойындай биіктікке көтерілген сәттен (әд-Духа) басталатындығында, бірақ сондай-ақ осыған айт намазы мен одан кейін құтпаның оқылуын  </w:t>
      </w:r>
      <w:r w:rsidRPr="00C91473">
        <w:rPr>
          <w:rFonts w:ascii="Palatino Linotype" w:hAnsi="Palatino Linotype" w:cs="Arial"/>
          <w:lang w:val="kk-KZ"/>
        </w:rPr>
        <w:lastRenderedPageBreak/>
        <w:t>қосу керек,  сонда барлығы қосылғанда бір сағатты құрайды. Қз.: “әл-Муфәссәл фи ахкам әл-Удхия” 153.</w:t>
      </w:r>
    </w:p>
    <w:p w:rsidR="000E2D74" w:rsidRPr="00D11770"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 xml:space="preserve">Ал Құрбан шалудың соңғы уақыты туралы айтар болсақ, онда ғалымдар арасында бұған қатысты бес түрлі пікір бар. Алайда, бұл туралы  </w:t>
      </w:r>
      <w:r w:rsidRPr="00D11770">
        <w:rPr>
          <w:rFonts w:ascii="Palatino Linotype" w:hAnsi="Palatino Linotype" w:cs="Arial"/>
          <w:lang w:val="kk-KZ"/>
        </w:rPr>
        <w:t>хафиз Ибн Абдул-Барр</w:t>
      </w:r>
      <w:r>
        <w:rPr>
          <w:rFonts w:ascii="Palatino Linotype" w:hAnsi="Palatino Linotype" w:cs="Arial"/>
          <w:lang w:val="kk-KZ"/>
        </w:rPr>
        <w:t xml:space="preserve"> айтқандай, олардың екеуін ғана  қарауға болады, өйткені бұл пікірлердің екеуі ғана сахабалардың пікіріне негізделген болып табылады. Бір пікір бойынша, 10 зул-хижжа Құрбан Айт күнінен кейін тағы екі күн құрбан шалуға рұқсат етіледі. Ал екінші пікір бойынша, құрбан шалуды Айт күнінен кейін тағы үш күн, яғни әт-Тәшриқтың барлық үш күнінде, яғни зул-хижжаның 11,12 және 13-де орындауға болады. </w:t>
      </w:r>
      <w:r w:rsidRPr="00D11770">
        <w:rPr>
          <w:rFonts w:ascii="Palatino Linotype" w:hAnsi="Palatino Linotype" w:cs="Arial"/>
          <w:lang w:val="kk-KZ"/>
        </w:rPr>
        <w:t xml:space="preserve"> </w:t>
      </w:r>
      <w:r>
        <w:rPr>
          <w:rFonts w:ascii="Palatino Linotype" w:hAnsi="Palatino Linotype" w:cs="Arial"/>
          <w:lang w:val="kk-KZ"/>
        </w:rPr>
        <w:t xml:space="preserve">Бұған қатысты </w:t>
      </w:r>
      <w:r w:rsidRPr="00D11770">
        <w:rPr>
          <w:rFonts w:ascii="Palatino Linotype" w:hAnsi="Palatino Linotype" w:cs="Arial"/>
          <w:lang w:val="kk-KZ"/>
        </w:rPr>
        <w:t>Жубаир ибн Мут‘им</w:t>
      </w:r>
      <w:r>
        <w:rPr>
          <w:rFonts w:ascii="Palatino Linotype" w:hAnsi="Palatino Linotype" w:cs="Arial"/>
          <w:lang w:val="kk-KZ"/>
        </w:rPr>
        <w:t>нен</w:t>
      </w:r>
      <w:r w:rsidRPr="00D11770">
        <w:rPr>
          <w:rFonts w:ascii="Palatino Linotype" w:hAnsi="Palatino Linotype" w:cs="Arial"/>
          <w:lang w:val="kk-KZ"/>
        </w:rPr>
        <w:t xml:space="preserve"> Аллаһтың Елшісі (оған Аллаһтың игілігі мен сәлемі болсын): </w:t>
      </w:r>
      <w:r w:rsidRPr="00D11770">
        <w:rPr>
          <w:rFonts w:ascii="Palatino Linotype" w:hAnsi="Palatino Linotype" w:cs="Arial"/>
          <w:b/>
          <w:bCs/>
          <w:i/>
          <w:iCs/>
          <w:lang w:val="kk-KZ"/>
        </w:rPr>
        <w:t>«</w:t>
      </w:r>
      <w:r>
        <w:rPr>
          <w:rFonts w:ascii="Palatino Linotype" w:hAnsi="Palatino Linotype" w:cs="Arial"/>
          <w:b/>
          <w:bCs/>
          <w:i/>
          <w:iCs/>
          <w:lang w:val="kk-KZ"/>
        </w:rPr>
        <w:t>Әт-Тәшриқтің барлық күндері – Құрбан шалу күндері!»</w:t>
      </w:r>
      <w:r>
        <w:rPr>
          <w:rFonts w:ascii="Palatino Linotype" w:hAnsi="Palatino Linotype" w:cs="Arial"/>
          <w:lang w:val="kk-KZ"/>
        </w:rPr>
        <w:t xml:space="preserve">, - дегені жеткізіледі. </w:t>
      </w:r>
      <w:r w:rsidRPr="00D11770">
        <w:rPr>
          <w:rFonts w:ascii="Palatino Linotype" w:hAnsi="Palatino Linotype" w:cs="Arial"/>
          <w:lang w:val="kk-KZ"/>
        </w:rPr>
        <w:t xml:space="preserve">Ахмад 4/82, </w:t>
      </w:r>
      <w:r>
        <w:rPr>
          <w:rFonts w:ascii="Palatino Linotype" w:hAnsi="Palatino Linotype" w:cs="Arial"/>
          <w:lang w:val="kk-KZ"/>
        </w:rPr>
        <w:t>ә</w:t>
      </w:r>
      <w:r w:rsidRPr="00D11770">
        <w:rPr>
          <w:rFonts w:ascii="Palatino Linotype" w:hAnsi="Palatino Linotype" w:cs="Arial"/>
          <w:lang w:val="kk-KZ"/>
        </w:rPr>
        <w:t>д-Дарақутни 4/284.</w:t>
      </w:r>
    </w:p>
    <w:p w:rsidR="000E2D74" w:rsidRPr="00D11770"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lastRenderedPageBreak/>
        <w:t xml:space="preserve">Алайда бұл хадистің сахихтығы туралы көптеген түрлі пікірлер айтылған болатын. Бірақ аталған хадис бір-бірін күшейтетін көптеген жеткізу жолдарына ие, сол себепті </w:t>
      </w:r>
      <w:r w:rsidRPr="00D11770">
        <w:rPr>
          <w:rFonts w:ascii="Palatino Linotype" w:hAnsi="Palatino Linotype" w:cs="Arial"/>
          <w:lang w:val="kk-KZ"/>
        </w:rPr>
        <w:t xml:space="preserve">имам Ибн Хиббан, хафиз </w:t>
      </w:r>
      <w:r>
        <w:rPr>
          <w:rFonts w:ascii="Palatino Linotype" w:hAnsi="Palatino Linotype" w:cs="Arial"/>
          <w:lang w:val="kk-KZ"/>
        </w:rPr>
        <w:t>ә</w:t>
      </w:r>
      <w:r w:rsidRPr="00D11770">
        <w:rPr>
          <w:rFonts w:ascii="Palatino Linotype" w:hAnsi="Palatino Linotype" w:cs="Arial"/>
          <w:lang w:val="kk-KZ"/>
        </w:rPr>
        <w:t>с-Суюты, имам әл-Мунауи, шейх әл-Әлбани, шейх Абдул-Қадир әл-</w:t>
      </w:r>
      <w:r>
        <w:rPr>
          <w:rFonts w:ascii="Palatino Linotype" w:hAnsi="Palatino Linotype" w:cs="Arial"/>
          <w:lang w:val="kk-KZ"/>
        </w:rPr>
        <w:t>Ә</w:t>
      </w:r>
      <w:r w:rsidRPr="00D11770">
        <w:rPr>
          <w:rFonts w:ascii="Palatino Linotype" w:hAnsi="Palatino Linotype" w:cs="Arial"/>
          <w:lang w:val="kk-KZ"/>
        </w:rPr>
        <w:t xml:space="preserve">рнаут </w:t>
      </w:r>
      <w:r>
        <w:rPr>
          <w:rFonts w:ascii="Palatino Linotype" w:hAnsi="Palatino Linotype" w:cs="Arial"/>
          <w:lang w:val="kk-KZ"/>
        </w:rPr>
        <w:t>пен</w:t>
      </w:r>
      <w:r w:rsidRPr="00D11770">
        <w:rPr>
          <w:rFonts w:ascii="Palatino Linotype" w:hAnsi="Palatino Linotype" w:cs="Arial"/>
          <w:lang w:val="kk-KZ"/>
        </w:rPr>
        <w:t xml:space="preserve"> Шу’айб әл-</w:t>
      </w:r>
      <w:r>
        <w:rPr>
          <w:rFonts w:ascii="Palatino Linotype" w:hAnsi="Palatino Linotype" w:cs="Arial"/>
          <w:lang w:val="kk-KZ"/>
        </w:rPr>
        <w:t>Ә</w:t>
      </w:r>
      <w:r w:rsidRPr="00D11770">
        <w:rPr>
          <w:rFonts w:ascii="Palatino Linotype" w:hAnsi="Palatino Linotype" w:cs="Arial"/>
          <w:lang w:val="kk-KZ"/>
        </w:rPr>
        <w:t xml:space="preserve">рнаут </w:t>
      </w:r>
      <w:r>
        <w:rPr>
          <w:rFonts w:ascii="Palatino Linotype" w:hAnsi="Palatino Linotype" w:cs="Arial"/>
          <w:lang w:val="kk-KZ"/>
        </w:rPr>
        <w:t>оның сахихтығын растаған</w:t>
      </w:r>
      <w:r w:rsidRPr="00D11770">
        <w:rPr>
          <w:rFonts w:ascii="Palatino Linotype" w:hAnsi="Palatino Linotype" w:cs="Arial"/>
          <w:lang w:val="kk-KZ"/>
        </w:rPr>
        <w:t>. Қз.: “</w:t>
      </w:r>
      <w:r>
        <w:rPr>
          <w:rFonts w:ascii="Palatino Linotype" w:hAnsi="Palatino Linotype" w:cs="Arial"/>
          <w:lang w:val="kk-KZ"/>
        </w:rPr>
        <w:t>«</w:t>
      </w:r>
      <w:r w:rsidRPr="00D11770">
        <w:rPr>
          <w:rFonts w:ascii="Palatino Linotype" w:hAnsi="Palatino Linotype" w:cs="Arial"/>
          <w:lang w:val="kk-KZ"/>
        </w:rPr>
        <w:t>Сахих</w:t>
      </w:r>
      <w:r>
        <w:rPr>
          <w:rFonts w:ascii="Palatino Linotype" w:hAnsi="Palatino Linotype" w:cs="Arial"/>
          <w:lang w:val="kk-KZ"/>
        </w:rPr>
        <w:t>»</w:t>
      </w:r>
      <w:r w:rsidRPr="00D11770">
        <w:rPr>
          <w:rFonts w:ascii="Palatino Linotype" w:hAnsi="Palatino Linotype" w:cs="Arial"/>
          <w:lang w:val="kk-KZ"/>
        </w:rPr>
        <w:t xml:space="preserve"> Ибн Хиббан” 9/166, “Ф</w:t>
      </w:r>
      <w:r>
        <w:rPr>
          <w:rFonts w:ascii="Palatino Linotype" w:hAnsi="Palatino Linotype" w:cs="Arial"/>
          <w:lang w:val="kk-KZ"/>
        </w:rPr>
        <w:t>ә</w:t>
      </w:r>
      <w:r w:rsidRPr="00D11770">
        <w:rPr>
          <w:rFonts w:ascii="Palatino Linotype" w:hAnsi="Palatino Linotype" w:cs="Arial"/>
          <w:lang w:val="kk-KZ"/>
        </w:rPr>
        <w:t>йдул-Қадир” 5/35, «Сахих әл-ж</w:t>
      </w:r>
      <w:r>
        <w:rPr>
          <w:rFonts w:ascii="Palatino Linotype" w:hAnsi="Palatino Linotype" w:cs="Arial"/>
          <w:lang w:val="kk-KZ"/>
        </w:rPr>
        <w:t>ә</w:t>
      </w:r>
      <w:r w:rsidRPr="00D11770">
        <w:rPr>
          <w:rFonts w:ascii="Palatino Linotype" w:hAnsi="Palatino Linotype" w:cs="Arial"/>
          <w:lang w:val="kk-KZ"/>
        </w:rPr>
        <w:t xml:space="preserve">ми’» 4537, “Тахқиқ </w:t>
      </w:r>
      <w:r>
        <w:rPr>
          <w:rFonts w:ascii="Palatino Linotype" w:hAnsi="Palatino Linotype" w:cs="Arial"/>
          <w:lang w:val="kk-KZ"/>
        </w:rPr>
        <w:t>«</w:t>
      </w:r>
      <w:r w:rsidRPr="00D11770">
        <w:rPr>
          <w:rFonts w:ascii="Palatino Linotype" w:hAnsi="Palatino Linotype" w:cs="Arial"/>
          <w:lang w:val="kk-KZ"/>
        </w:rPr>
        <w:t>Зад әл-м</w:t>
      </w:r>
      <w:r>
        <w:rPr>
          <w:rFonts w:ascii="Palatino Linotype" w:hAnsi="Palatino Linotype" w:cs="Arial"/>
          <w:lang w:val="kk-KZ"/>
        </w:rPr>
        <w:t>ә</w:t>
      </w:r>
      <w:r w:rsidRPr="00D11770">
        <w:rPr>
          <w:rFonts w:ascii="Palatino Linotype" w:hAnsi="Palatino Linotype" w:cs="Arial"/>
          <w:lang w:val="kk-KZ"/>
        </w:rPr>
        <w:t>’ад</w:t>
      </w:r>
      <w:r>
        <w:rPr>
          <w:rFonts w:ascii="Palatino Linotype" w:hAnsi="Palatino Linotype" w:cs="Arial"/>
          <w:lang w:val="kk-KZ"/>
        </w:rPr>
        <w:t>»</w:t>
      </w:r>
      <w:r w:rsidRPr="00D11770">
        <w:rPr>
          <w:rFonts w:ascii="Palatino Linotype" w:hAnsi="Palatino Linotype" w:cs="Arial"/>
          <w:lang w:val="kk-KZ"/>
        </w:rPr>
        <w:t>”.</w:t>
      </w:r>
    </w:p>
    <w:p w:rsidR="000E2D74" w:rsidRPr="000E2D74" w:rsidRDefault="000E2D74" w:rsidP="000E2D74">
      <w:pPr>
        <w:autoSpaceDE w:val="0"/>
        <w:autoSpaceDN w:val="0"/>
        <w:adjustRightInd w:val="0"/>
        <w:spacing w:line="276" w:lineRule="auto"/>
        <w:ind w:firstLine="397"/>
        <w:jc w:val="both"/>
        <w:rPr>
          <w:rFonts w:ascii="Palatino Linotype" w:hAnsi="Palatino Linotype" w:cs="Arial"/>
          <w:lang w:val="ru-RU"/>
        </w:rPr>
      </w:pPr>
      <w:r>
        <w:rPr>
          <w:rFonts w:ascii="Palatino Linotype" w:hAnsi="Palatino Linotype" w:cs="Arial"/>
          <w:lang w:val="kk-KZ"/>
        </w:rPr>
        <w:t xml:space="preserve">Сондай-ақ бұл пікір </w:t>
      </w:r>
      <w:r w:rsidRPr="000E2D74">
        <w:rPr>
          <w:rFonts w:ascii="Palatino Linotype" w:hAnsi="Palatino Linotype" w:cs="Arial"/>
          <w:lang w:val="ru-RU"/>
        </w:rPr>
        <w:t xml:space="preserve">Али </w:t>
      </w:r>
      <w:r>
        <w:rPr>
          <w:rFonts w:ascii="Palatino Linotype" w:hAnsi="Palatino Linotype" w:cs="Arial"/>
          <w:lang w:val="kk-KZ"/>
        </w:rPr>
        <w:t>мен</w:t>
      </w:r>
      <w:r w:rsidRPr="000E2D74">
        <w:rPr>
          <w:rFonts w:ascii="Palatino Linotype" w:hAnsi="Palatino Linotype" w:cs="Arial"/>
          <w:lang w:val="ru-RU"/>
        </w:rPr>
        <w:t xml:space="preserve"> Ибн ‘Аббас</w:t>
      </w:r>
      <w:r>
        <w:rPr>
          <w:rFonts w:ascii="Palatino Linotype" w:hAnsi="Palatino Linotype" w:cs="Arial"/>
          <w:lang w:val="kk-KZ"/>
        </w:rPr>
        <w:t>тан да жеткізіледі</w:t>
      </w:r>
      <w:r w:rsidRPr="000E2D74">
        <w:rPr>
          <w:rFonts w:ascii="Palatino Linotype" w:hAnsi="Palatino Linotype" w:cs="Arial"/>
          <w:lang w:val="ru-RU"/>
        </w:rPr>
        <w:t>. Қз.: “Задул-М</w:t>
      </w:r>
      <w:r>
        <w:rPr>
          <w:rFonts w:ascii="Palatino Linotype" w:hAnsi="Palatino Linotype" w:cs="Arial"/>
          <w:lang w:val="kk-KZ"/>
        </w:rPr>
        <w:t>ә</w:t>
      </w:r>
      <w:r w:rsidRPr="000E2D74">
        <w:rPr>
          <w:rFonts w:ascii="Palatino Linotype" w:hAnsi="Palatino Linotype" w:cs="Arial"/>
          <w:lang w:val="ru-RU"/>
        </w:rPr>
        <w:t>’ад” 2/291, “Н</w:t>
      </w:r>
      <w:r>
        <w:rPr>
          <w:rFonts w:ascii="Palatino Linotype" w:hAnsi="Palatino Linotype" w:cs="Arial"/>
          <w:lang w:val="kk-KZ"/>
        </w:rPr>
        <w:t>ә</w:t>
      </w:r>
      <w:r w:rsidRPr="000E2D74">
        <w:rPr>
          <w:rFonts w:ascii="Palatino Linotype" w:hAnsi="Palatino Linotype" w:cs="Arial"/>
          <w:lang w:val="ru-RU"/>
        </w:rPr>
        <w:t>йлюл-</w:t>
      </w:r>
      <w:r>
        <w:rPr>
          <w:rFonts w:ascii="Palatino Linotype" w:hAnsi="Palatino Linotype" w:cs="Arial"/>
          <w:lang w:val="kk-KZ"/>
        </w:rPr>
        <w:t>ә</w:t>
      </w:r>
      <w:r w:rsidRPr="000E2D74">
        <w:rPr>
          <w:rFonts w:ascii="Palatino Linotype" w:hAnsi="Palatino Linotype" w:cs="Arial"/>
          <w:lang w:val="ru-RU"/>
        </w:rPr>
        <w:t>утар” 5/142.</w:t>
      </w:r>
    </w:p>
    <w:p w:rsidR="000E2D74" w:rsidRPr="000E2D74" w:rsidRDefault="000E2D74" w:rsidP="000E2D74">
      <w:pPr>
        <w:autoSpaceDE w:val="0"/>
        <w:autoSpaceDN w:val="0"/>
        <w:adjustRightInd w:val="0"/>
        <w:spacing w:line="276" w:lineRule="auto"/>
        <w:ind w:firstLine="397"/>
        <w:jc w:val="both"/>
        <w:rPr>
          <w:rFonts w:ascii="Palatino Linotype" w:hAnsi="Palatino Linotype" w:cs="Arial"/>
          <w:lang w:val="ru-RU"/>
        </w:rPr>
      </w:pPr>
      <w:r w:rsidRPr="000E2D74">
        <w:rPr>
          <w:rFonts w:ascii="Palatino Linotype" w:hAnsi="Palatino Linotype" w:cs="Arial"/>
          <w:lang w:val="ru-RU"/>
        </w:rPr>
        <w:t xml:space="preserve">Имам </w:t>
      </w:r>
      <w:r>
        <w:rPr>
          <w:rFonts w:ascii="Palatino Linotype" w:hAnsi="Palatino Linotype" w:cs="Arial"/>
          <w:lang w:val="kk-KZ"/>
        </w:rPr>
        <w:t>ә</w:t>
      </w:r>
      <w:r w:rsidRPr="000E2D74">
        <w:rPr>
          <w:rFonts w:ascii="Palatino Linotype" w:hAnsi="Palatino Linotype" w:cs="Arial"/>
          <w:lang w:val="ru-RU"/>
        </w:rPr>
        <w:t>ш-Ш</w:t>
      </w:r>
      <w:r>
        <w:rPr>
          <w:rFonts w:ascii="Palatino Linotype" w:hAnsi="Palatino Linotype" w:cs="Arial"/>
          <w:lang w:val="kk-KZ"/>
        </w:rPr>
        <w:t>ә</w:t>
      </w:r>
      <w:r w:rsidRPr="000E2D74">
        <w:rPr>
          <w:rFonts w:ascii="Palatino Linotype" w:hAnsi="Palatino Linotype" w:cs="Arial"/>
          <w:lang w:val="ru-RU"/>
        </w:rPr>
        <w:t xml:space="preserve">фи’и былай дейтін: </w:t>
      </w:r>
      <w:r>
        <w:rPr>
          <w:rFonts w:ascii="Palatino Linotype" w:hAnsi="Palatino Linotype" w:cs="Arial"/>
          <w:i/>
          <w:iCs/>
          <w:lang w:val="kk-KZ"/>
        </w:rPr>
        <w:t>«Кім әт-Тәшриқтің соңғы күні күн батқаннан кейін құрбан шалған болса, оның Удхиясы жоқ!»</w:t>
      </w:r>
      <w:r w:rsidRPr="000E2D74">
        <w:rPr>
          <w:rFonts w:ascii="Palatino Linotype" w:hAnsi="Palatino Linotype" w:cs="Arial"/>
          <w:lang w:val="ru-RU"/>
        </w:rPr>
        <w:t xml:space="preserve"> Қз.: “әл-Умм” 2/223.</w:t>
      </w:r>
    </w:p>
    <w:p w:rsidR="000E2D74" w:rsidRPr="000E2D74" w:rsidRDefault="000E2D74" w:rsidP="000E2D74">
      <w:pPr>
        <w:autoSpaceDE w:val="0"/>
        <w:autoSpaceDN w:val="0"/>
        <w:adjustRightInd w:val="0"/>
        <w:spacing w:line="276" w:lineRule="auto"/>
        <w:ind w:firstLine="397"/>
        <w:jc w:val="both"/>
        <w:rPr>
          <w:rFonts w:ascii="Palatino Linotype" w:hAnsi="Palatino Linotype" w:cs="Arial"/>
          <w:lang w:val="ru-RU"/>
        </w:rPr>
      </w:pPr>
      <w:r>
        <w:rPr>
          <w:rFonts w:ascii="Palatino Linotype" w:hAnsi="Palatino Linotype" w:cs="Arial"/>
          <w:lang w:val="kk-KZ"/>
        </w:rPr>
        <w:t>Сөйтіп, ең жақсы пікір бұл Удхияны төрт күн орындауға болады деген пікір болып табылады.</w:t>
      </w:r>
    </w:p>
    <w:p w:rsidR="000E2D74" w:rsidRPr="00D11770"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lastRenderedPageBreak/>
        <w:t xml:space="preserve">Алайда құрбандықты ең бірінші, яғни 10 зул-хижжа, ол туралы Аллаһтың Елшісі (оған Аллаһтың игілігі мен сәлемі болсын): </w:t>
      </w:r>
      <w:r>
        <w:rPr>
          <w:rFonts w:ascii="Palatino Linotype" w:hAnsi="Palatino Linotype" w:cs="Arial"/>
          <w:b/>
          <w:bCs/>
          <w:i/>
          <w:iCs/>
          <w:lang w:val="kk-KZ"/>
        </w:rPr>
        <w:t>«Аллаһтың алдындағы ең ұлы күн Құрбан айт күні, ал содан соң одан кейін келетін күн болып табылады!</w:t>
      </w:r>
      <w:r>
        <w:rPr>
          <w:rStyle w:val="FootnoteReference"/>
          <w:rFonts w:ascii="Palatino Linotype" w:hAnsi="Palatino Linotype" w:cs="Arial"/>
          <w:b/>
          <w:bCs/>
        </w:rPr>
        <w:footnoteReference w:id="5"/>
      </w:r>
      <w:r>
        <w:rPr>
          <w:rFonts w:ascii="Palatino Linotype" w:hAnsi="Palatino Linotype" w:cs="Arial"/>
          <w:b/>
          <w:bCs/>
          <w:i/>
          <w:iCs/>
          <w:lang w:val="kk-KZ"/>
        </w:rPr>
        <w:t>»</w:t>
      </w:r>
      <w:r w:rsidRPr="00942641">
        <w:rPr>
          <w:rFonts w:ascii="Palatino Linotype" w:hAnsi="Palatino Linotype" w:cs="Arial"/>
          <w:lang w:val="kk-KZ"/>
        </w:rPr>
        <w:t xml:space="preserve"> </w:t>
      </w:r>
      <w:r>
        <w:rPr>
          <w:rFonts w:ascii="Palatino Linotype" w:hAnsi="Palatino Linotype" w:cs="Arial"/>
          <w:lang w:val="kk-KZ"/>
        </w:rPr>
        <w:t>(Ахмад, Абу Дауд, әл-Хаким. Шейх әл-Әлбани және шейх Муқбил хадистің сахихтығын растаған. Қз.: «Сахих әл-жәми’» 1064, “әл-Жәми’ әс-сахих” 2/328)</w:t>
      </w:r>
      <w:r>
        <w:rPr>
          <w:rFonts w:ascii="Palatino Linotype" w:hAnsi="Palatino Linotype" w:cs="Arial"/>
          <w:b/>
          <w:bCs/>
          <w:i/>
          <w:iCs/>
          <w:lang w:val="kk-KZ"/>
        </w:rPr>
        <w:t xml:space="preserve"> </w:t>
      </w:r>
      <w:r>
        <w:rPr>
          <w:rFonts w:ascii="Palatino Linotype" w:hAnsi="Palatino Linotype" w:cs="Arial"/>
          <w:lang w:val="kk-KZ"/>
        </w:rPr>
        <w:t xml:space="preserve">, - деп айтқан, жылдың ең ұлы күні болған Құрбан айт күні шалған жақсырақ екеніне күмән жоқ. </w:t>
      </w:r>
    </w:p>
    <w:p w:rsidR="000E2D74" w:rsidRPr="00D11770" w:rsidRDefault="000E2D74" w:rsidP="000E2D74">
      <w:pPr>
        <w:spacing w:line="276" w:lineRule="auto"/>
        <w:ind w:firstLine="397"/>
        <w:rPr>
          <w:lang w:val="kk-KZ"/>
        </w:rPr>
      </w:pPr>
    </w:p>
    <w:bookmarkStart w:id="7" w:name="_Toc215226996"/>
    <w:p w:rsidR="000E2D74" w:rsidRDefault="000E2D74" w:rsidP="000E2D74">
      <w:pPr>
        <w:pStyle w:val="Heading1"/>
        <w:spacing w:before="0" w:after="0" w:line="276" w:lineRule="auto"/>
        <w:ind w:firstLine="397"/>
        <w:jc w:val="center"/>
        <w:rPr>
          <w:rStyle w:val="Hyperlink"/>
          <w:rFonts w:ascii="Palatino Linotype" w:hAnsi="Palatino Linotype"/>
          <w:sz w:val="24"/>
          <w:szCs w:val="24"/>
          <w:lang w:val="kk-KZ"/>
        </w:rPr>
      </w:pPr>
      <w:r w:rsidRPr="00914429">
        <w:rPr>
          <w:rStyle w:val="Hyperlink"/>
          <w:rFonts w:ascii="Palatino Linotype" w:hAnsi="Palatino Linotype"/>
          <w:sz w:val="24"/>
          <w:szCs w:val="24"/>
        </w:rPr>
        <w:fldChar w:fldCharType="begin"/>
      </w:r>
      <w:r w:rsidRPr="00AB288E">
        <w:rPr>
          <w:rStyle w:val="Hyperlink"/>
          <w:rFonts w:ascii="Palatino Linotype" w:hAnsi="Palatino Linotype"/>
          <w:sz w:val="24"/>
          <w:szCs w:val="24"/>
          <w:lang w:val="kk-KZ"/>
        </w:rPr>
        <w:instrText xml:space="preserve"> </w:instrText>
      </w:r>
      <w:r w:rsidRPr="00AB288E">
        <w:rPr>
          <w:rFonts w:ascii="Palatino Linotype" w:hAnsi="Palatino Linotype"/>
          <w:sz w:val="24"/>
          <w:szCs w:val="24"/>
          <w:lang w:val="kk-KZ"/>
        </w:rPr>
        <w:instrText>HYPERLINK \l "_Toc215226991"</w:instrText>
      </w:r>
      <w:r w:rsidRPr="00AB288E">
        <w:rPr>
          <w:rStyle w:val="Hyperlink"/>
          <w:rFonts w:ascii="Palatino Linotype" w:hAnsi="Palatino Linotype"/>
          <w:sz w:val="24"/>
          <w:szCs w:val="24"/>
          <w:lang w:val="kk-KZ"/>
        </w:rPr>
        <w:instrText xml:space="preserve"> </w:instrText>
      </w:r>
      <w:r w:rsidRPr="00914429">
        <w:rPr>
          <w:rStyle w:val="Hyperlink"/>
          <w:rFonts w:ascii="Palatino Linotype" w:hAnsi="Palatino Linotype"/>
          <w:sz w:val="24"/>
          <w:szCs w:val="24"/>
        </w:rPr>
        <w:fldChar w:fldCharType="separate"/>
      </w:r>
      <w:r w:rsidRPr="00914429">
        <w:rPr>
          <w:rStyle w:val="Hyperlink"/>
          <w:rFonts w:ascii="Palatino Linotype" w:hAnsi="Palatino Linotype"/>
          <w:sz w:val="24"/>
          <w:szCs w:val="24"/>
          <w:lang w:val="kk-KZ"/>
        </w:rPr>
        <w:t>Құрбандық малын сатып алған, бірақ кейіннен одан айырылып қалған адам не істеуі керек</w:t>
      </w:r>
      <w:r w:rsidRPr="00914429">
        <w:rPr>
          <w:rStyle w:val="Hyperlink"/>
          <w:rFonts w:ascii="Palatino Linotype" w:hAnsi="Palatino Linotype"/>
          <w:sz w:val="24"/>
          <w:szCs w:val="24"/>
        </w:rPr>
        <w:fldChar w:fldCharType="end"/>
      </w:r>
    </w:p>
    <w:p w:rsidR="000E2D74" w:rsidRPr="00F669AF" w:rsidRDefault="000E2D74" w:rsidP="000E2D74">
      <w:pPr>
        <w:rPr>
          <w:lang w:val="kk-KZ"/>
        </w:rPr>
      </w:pPr>
    </w:p>
    <w:p w:rsidR="000E2D74" w:rsidRPr="000A7B68"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 xml:space="preserve">Егер адам құрбандық малын сатып алған болса, алайда кейіннен оны жоғалтып алса, немесе ол өліп қалса, немесе оны ұрлап кетсе т.с.с., онда ол еш нәрсе істеуге және басқа мал сатып алуға міндетті емес. </w:t>
      </w:r>
      <w:r w:rsidRPr="000A7B68">
        <w:rPr>
          <w:rFonts w:ascii="Palatino Linotype" w:hAnsi="Palatino Linotype" w:cs="Arial"/>
          <w:lang w:val="kk-KZ"/>
        </w:rPr>
        <w:t xml:space="preserve">Тамим ибн Хууайс </w:t>
      </w:r>
      <w:r>
        <w:rPr>
          <w:rFonts w:ascii="Palatino Linotype" w:hAnsi="Palatino Linotype" w:cs="Arial"/>
          <w:lang w:val="kk-KZ"/>
        </w:rPr>
        <w:lastRenderedPageBreak/>
        <w:t>былай деп баяндайтын</w:t>
      </w:r>
      <w:r w:rsidRPr="000A7B68">
        <w:rPr>
          <w:rFonts w:ascii="Palatino Linotype" w:hAnsi="Palatino Linotype" w:cs="Arial"/>
          <w:lang w:val="kk-KZ"/>
        </w:rPr>
        <w:t xml:space="preserve">: </w:t>
      </w:r>
      <w:r w:rsidRPr="000A7B68">
        <w:rPr>
          <w:rFonts w:ascii="Palatino Linotype" w:hAnsi="Palatino Linotype" w:cs="Arial"/>
          <w:i/>
          <w:iCs/>
          <w:lang w:val="kk-KZ"/>
        </w:rPr>
        <w:t>“</w:t>
      </w:r>
      <w:r>
        <w:rPr>
          <w:rFonts w:ascii="Palatino Linotype" w:hAnsi="Palatino Linotype" w:cs="Arial"/>
          <w:i/>
          <w:iCs/>
          <w:lang w:val="kk-KZ"/>
        </w:rPr>
        <w:t xml:space="preserve">Бірде мен Құрбандық шалу үшін Мина алқабында тоқты сатып алған едім, бірақ кейін ол жоғалып қалды. Мен бұл туралы  </w:t>
      </w:r>
      <w:r w:rsidRPr="000A7B68">
        <w:rPr>
          <w:rFonts w:ascii="Palatino Linotype" w:hAnsi="Palatino Linotype" w:cs="Arial"/>
          <w:i/>
          <w:iCs/>
          <w:lang w:val="kk-KZ"/>
        </w:rPr>
        <w:t>Ибн Аббас</w:t>
      </w:r>
      <w:r>
        <w:rPr>
          <w:rFonts w:ascii="Palatino Linotype" w:hAnsi="Palatino Linotype" w:cs="Arial"/>
          <w:i/>
          <w:iCs/>
          <w:lang w:val="kk-KZ"/>
        </w:rPr>
        <w:t>тан сұрағанымда, ол</w:t>
      </w:r>
      <w:r w:rsidRPr="000A7B68">
        <w:rPr>
          <w:rFonts w:ascii="Palatino Linotype" w:hAnsi="Palatino Linotype" w:cs="Arial"/>
          <w:i/>
          <w:iCs/>
          <w:lang w:val="kk-KZ"/>
        </w:rPr>
        <w:t>: «</w:t>
      </w:r>
      <w:r>
        <w:rPr>
          <w:rFonts w:ascii="Palatino Linotype" w:hAnsi="Palatino Linotype" w:cs="Arial"/>
          <w:i/>
          <w:iCs/>
          <w:lang w:val="kk-KZ"/>
        </w:rPr>
        <w:t>Бұл саған зиян тигізбейді</w:t>
      </w:r>
      <w:r w:rsidRPr="000A7B68">
        <w:rPr>
          <w:rFonts w:ascii="Palatino Linotype" w:hAnsi="Palatino Linotype" w:cs="Arial"/>
          <w:i/>
          <w:iCs/>
          <w:lang w:val="kk-KZ"/>
        </w:rPr>
        <w:t>»</w:t>
      </w:r>
      <w:r>
        <w:rPr>
          <w:rFonts w:ascii="Palatino Linotype" w:hAnsi="Palatino Linotype" w:cs="Arial"/>
          <w:i/>
          <w:iCs/>
          <w:lang w:val="kk-KZ"/>
        </w:rPr>
        <w:t>, - деп жауап берді</w:t>
      </w:r>
      <w:r w:rsidRPr="000A7B68">
        <w:rPr>
          <w:rFonts w:ascii="Palatino Linotype" w:hAnsi="Palatino Linotype" w:cs="Arial"/>
          <w:i/>
          <w:iCs/>
          <w:lang w:val="kk-KZ"/>
        </w:rPr>
        <w:t>”</w:t>
      </w:r>
      <w:r w:rsidRPr="000A7B68">
        <w:rPr>
          <w:rFonts w:ascii="Palatino Linotype" w:hAnsi="Palatino Linotype" w:cs="Arial"/>
          <w:lang w:val="kk-KZ"/>
        </w:rPr>
        <w:t xml:space="preserve">. </w:t>
      </w:r>
      <w:r>
        <w:rPr>
          <w:rFonts w:ascii="Palatino Linotype" w:hAnsi="Palatino Linotype" w:cs="Arial"/>
          <w:lang w:val="kk-KZ"/>
        </w:rPr>
        <w:t>Ә</w:t>
      </w:r>
      <w:r w:rsidRPr="000A7B68">
        <w:rPr>
          <w:rFonts w:ascii="Palatino Linotype" w:hAnsi="Palatino Linotype" w:cs="Arial"/>
          <w:lang w:val="kk-KZ"/>
        </w:rPr>
        <w:t>л-Бәйһақи 9/289. Иснад</w:t>
      </w:r>
      <w:r>
        <w:rPr>
          <w:rFonts w:ascii="Palatino Linotype" w:hAnsi="Palatino Linotype" w:cs="Arial"/>
          <w:lang w:val="kk-KZ"/>
        </w:rPr>
        <w:t>ы</w:t>
      </w:r>
      <w:r w:rsidRPr="000A7B68">
        <w:rPr>
          <w:rFonts w:ascii="Palatino Linotype" w:hAnsi="Palatino Linotype" w:cs="Arial"/>
          <w:lang w:val="kk-KZ"/>
        </w:rPr>
        <w:t xml:space="preserve"> сахих.</w:t>
      </w:r>
    </w:p>
    <w:p w:rsidR="000E2D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 xml:space="preserve">Бірақ нәзір етілген құрбандық пен нәзірсіз орындалатын құрбандық арасын ажырату керек. Ибн Умар былай дейтін: </w:t>
      </w:r>
      <w:r>
        <w:rPr>
          <w:rFonts w:ascii="Palatino Linotype" w:hAnsi="Palatino Linotype" w:cs="Arial"/>
          <w:i/>
          <w:iCs/>
          <w:lang w:val="kk-KZ"/>
        </w:rPr>
        <w:t>«Егер адам мерекелі құрбандыққа түйе шалуды нәзір етіп, сол үшін түйе сатып алған болса, әрі содан кейін ол жоғалып немесе өліп қалса, онда ол оның орнына (басқасын</w:t>
      </w:r>
      <w:r w:rsidRPr="002250A3">
        <w:rPr>
          <w:rFonts w:ascii="Palatino Linotype" w:hAnsi="Palatino Linotype" w:cs="Arial"/>
          <w:i/>
          <w:iCs/>
          <w:lang w:val="kk-KZ"/>
        </w:rPr>
        <w:t xml:space="preserve"> </w:t>
      </w:r>
      <w:r>
        <w:rPr>
          <w:rFonts w:ascii="Palatino Linotype" w:hAnsi="Palatino Linotype" w:cs="Arial"/>
          <w:i/>
          <w:iCs/>
          <w:lang w:val="kk-KZ"/>
        </w:rPr>
        <w:t>шалу) керек. Ал егер бұл ерікті (нәзірсіз) Құрбан шалу болса, онда қаласа оның орнын (басқасымен) ауыстырсын, ал егер қаламаса, еш нәрсе істемей-ақ қойсын»</w:t>
      </w:r>
      <w:r w:rsidRPr="000A7B68">
        <w:rPr>
          <w:rFonts w:ascii="Palatino Linotype" w:hAnsi="Palatino Linotype" w:cs="Arial"/>
          <w:lang w:val="kk-KZ"/>
        </w:rPr>
        <w:t>. М</w:t>
      </w:r>
      <w:r>
        <w:rPr>
          <w:rFonts w:ascii="Palatino Linotype" w:hAnsi="Palatino Linotype" w:cs="Arial"/>
          <w:lang w:val="kk-KZ"/>
        </w:rPr>
        <w:t>ә</w:t>
      </w:r>
      <w:r w:rsidRPr="000A7B68">
        <w:rPr>
          <w:rFonts w:ascii="Palatino Linotype" w:hAnsi="Palatino Linotype" w:cs="Arial"/>
          <w:lang w:val="kk-KZ"/>
        </w:rPr>
        <w:t>лик 866. Иснад</w:t>
      </w:r>
      <w:r>
        <w:rPr>
          <w:rFonts w:ascii="Palatino Linotype" w:hAnsi="Palatino Linotype" w:cs="Arial"/>
          <w:lang w:val="kk-KZ"/>
        </w:rPr>
        <w:t>ы</w:t>
      </w:r>
      <w:r w:rsidRPr="000A7B68">
        <w:rPr>
          <w:rFonts w:ascii="Palatino Linotype" w:hAnsi="Palatino Linotype" w:cs="Arial"/>
          <w:lang w:val="kk-KZ"/>
        </w:rPr>
        <w:t xml:space="preserve"> сахих.</w:t>
      </w:r>
    </w:p>
    <w:p w:rsidR="000E2D74" w:rsidRPr="000A7B68" w:rsidRDefault="000E2D74" w:rsidP="000E2D74">
      <w:pPr>
        <w:autoSpaceDE w:val="0"/>
        <w:autoSpaceDN w:val="0"/>
        <w:adjustRightInd w:val="0"/>
        <w:spacing w:line="276" w:lineRule="auto"/>
        <w:ind w:firstLine="397"/>
        <w:jc w:val="both"/>
        <w:rPr>
          <w:rFonts w:ascii="Palatino Linotype" w:hAnsi="Palatino Linotype" w:cs="Arial"/>
          <w:lang w:val="kk-KZ"/>
        </w:rPr>
      </w:pPr>
    </w:p>
    <w:p w:rsidR="000E2D74" w:rsidRDefault="000E2D74" w:rsidP="000E2D74">
      <w:pPr>
        <w:pStyle w:val="Heading1"/>
        <w:spacing w:before="0" w:after="0" w:line="276" w:lineRule="auto"/>
        <w:ind w:firstLine="397"/>
        <w:jc w:val="center"/>
        <w:rPr>
          <w:rFonts w:ascii="Palatino Linotype" w:hAnsi="Palatino Linotype"/>
          <w:sz w:val="24"/>
          <w:szCs w:val="24"/>
          <w:lang w:val="kk-KZ"/>
        </w:rPr>
      </w:pPr>
      <w:bookmarkStart w:id="8" w:name="_Toc215226993"/>
      <w:r>
        <w:rPr>
          <w:rFonts w:ascii="Palatino Linotype" w:hAnsi="Palatino Linotype"/>
          <w:sz w:val="24"/>
          <w:szCs w:val="24"/>
          <w:lang w:val="kk-KZ"/>
        </w:rPr>
        <w:t xml:space="preserve">Бір қой бір жанұя атынан құрбандыққа шалынады </w:t>
      </w:r>
      <w:bookmarkEnd w:id="8"/>
    </w:p>
    <w:p w:rsidR="000E2D74" w:rsidRPr="00F669AF" w:rsidRDefault="000E2D74" w:rsidP="000E2D74">
      <w:pPr>
        <w:rPr>
          <w:lang w:val="kk-KZ"/>
        </w:rPr>
      </w:pPr>
    </w:p>
    <w:p w:rsidR="000E2D74" w:rsidRPr="000A7B68"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lastRenderedPageBreak/>
        <w:t xml:space="preserve">Әрбір ауқатты жанұя атынан, тіпті ол жанұяда жүз адам болса да, бір қой шалынады. </w:t>
      </w:r>
      <w:r w:rsidRPr="000A7B68">
        <w:rPr>
          <w:rFonts w:ascii="Palatino Linotype" w:hAnsi="Palatino Linotype" w:cs="Arial"/>
          <w:lang w:val="kk-KZ"/>
        </w:rPr>
        <w:t xml:space="preserve">Ата ибн Ясар </w:t>
      </w:r>
      <w:r>
        <w:rPr>
          <w:rFonts w:ascii="Palatino Linotype" w:hAnsi="Palatino Linotype" w:cs="Arial"/>
          <w:lang w:val="kk-KZ"/>
        </w:rPr>
        <w:t>былай деп баяндайтын</w:t>
      </w:r>
      <w:r w:rsidRPr="000A7B68">
        <w:rPr>
          <w:rFonts w:ascii="Palatino Linotype" w:hAnsi="Palatino Linotype" w:cs="Arial"/>
          <w:lang w:val="kk-KZ"/>
        </w:rPr>
        <w:t xml:space="preserve">: </w:t>
      </w:r>
      <w:r w:rsidRPr="000A7B68">
        <w:rPr>
          <w:rFonts w:ascii="Palatino Linotype" w:hAnsi="Palatino Linotype" w:cs="Arial"/>
          <w:i/>
          <w:iCs/>
          <w:lang w:val="kk-KZ"/>
        </w:rPr>
        <w:t>“</w:t>
      </w:r>
      <w:r>
        <w:rPr>
          <w:rFonts w:ascii="Palatino Linotype" w:hAnsi="Palatino Linotype" w:cs="Arial"/>
          <w:i/>
          <w:iCs/>
          <w:lang w:val="kk-KZ"/>
        </w:rPr>
        <w:t xml:space="preserve">Бірде </w:t>
      </w:r>
      <w:r w:rsidRPr="000A7B68">
        <w:rPr>
          <w:rFonts w:ascii="Palatino Linotype" w:hAnsi="Palatino Linotype" w:cs="Arial"/>
          <w:i/>
          <w:iCs/>
          <w:lang w:val="kk-KZ"/>
        </w:rPr>
        <w:t>Абу Айуб</w:t>
      </w:r>
      <w:r>
        <w:rPr>
          <w:rFonts w:ascii="Palatino Linotype" w:hAnsi="Palatino Linotype" w:cs="Arial"/>
          <w:i/>
          <w:iCs/>
          <w:lang w:val="kk-KZ"/>
        </w:rPr>
        <w:t>тан адамдар</w:t>
      </w:r>
      <w:r w:rsidRPr="000A7B68">
        <w:rPr>
          <w:rFonts w:ascii="Palatino Linotype" w:hAnsi="Palatino Linotype" w:cs="Arial"/>
          <w:i/>
          <w:iCs/>
          <w:lang w:val="kk-KZ"/>
        </w:rPr>
        <w:t xml:space="preserve">: </w:t>
      </w:r>
      <w:r>
        <w:rPr>
          <w:rFonts w:ascii="Palatino Linotype" w:hAnsi="Palatino Linotype" w:cs="Arial"/>
          <w:i/>
          <w:iCs/>
          <w:lang w:val="kk-KZ"/>
        </w:rPr>
        <w:t>«Аллаһ Елшісінің (оған Аллаһтың игілігі мен сәлемі болсын) кезінде Құрбан шалу қалай орындалатын?» , - деп сұрады. Ол: «Аллаһ Елшісінің (оған Аллаһтың игілігі мен сәлемі болсын) кезінде адам өзі және өз отбасы мүшелері үшін бір қой құрбан шалатын, әрі олар оның етін жейтін және оның бір бөлігін басқаларға тарататын, бірақ кейіннен адамдар осымен мақтанатын болды да, сендер қазір көріп тұрған нәрселер орын алды», - деп жауап берді</w:t>
      </w:r>
      <w:r w:rsidRPr="000A7B68">
        <w:rPr>
          <w:rFonts w:ascii="Palatino Linotype" w:hAnsi="Palatino Linotype" w:cs="Arial"/>
          <w:i/>
          <w:iCs/>
          <w:lang w:val="kk-KZ"/>
        </w:rPr>
        <w:t>”.</w:t>
      </w:r>
      <w:r w:rsidRPr="000A7B68">
        <w:rPr>
          <w:rFonts w:ascii="Palatino Linotype" w:hAnsi="Palatino Linotype" w:cs="Arial"/>
          <w:lang w:val="kk-KZ"/>
        </w:rPr>
        <w:t xml:space="preserve"> Ибн Мәжаһ 3147, </w:t>
      </w:r>
      <w:r>
        <w:rPr>
          <w:rFonts w:ascii="Palatino Linotype" w:hAnsi="Palatino Linotype" w:cs="Arial"/>
          <w:lang w:val="kk-KZ"/>
        </w:rPr>
        <w:t>ә</w:t>
      </w:r>
      <w:r w:rsidRPr="000A7B68">
        <w:rPr>
          <w:rFonts w:ascii="Palatino Linotype" w:hAnsi="Palatino Linotype" w:cs="Arial"/>
          <w:lang w:val="kk-KZ"/>
        </w:rPr>
        <w:t xml:space="preserve">т-Тирмизи 1541. Имам Абу ‘Иса </w:t>
      </w:r>
      <w:r>
        <w:rPr>
          <w:rFonts w:ascii="Palatino Linotype" w:hAnsi="Palatino Linotype" w:cs="Arial"/>
          <w:lang w:val="kk-KZ"/>
        </w:rPr>
        <w:t>ә</w:t>
      </w:r>
      <w:r w:rsidRPr="000A7B68">
        <w:rPr>
          <w:rFonts w:ascii="Palatino Linotype" w:hAnsi="Palatino Linotype" w:cs="Arial"/>
          <w:lang w:val="kk-KZ"/>
        </w:rPr>
        <w:t xml:space="preserve">т-Тирмизи, имам </w:t>
      </w:r>
      <w:r>
        <w:rPr>
          <w:rFonts w:ascii="Palatino Linotype" w:hAnsi="Palatino Linotype" w:cs="Arial"/>
          <w:lang w:val="kk-KZ"/>
        </w:rPr>
        <w:t>ә</w:t>
      </w:r>
      <w:r w:rsidRPr="000A7B68">
        <w:rPr>
          <w:rFonts w:ascii="Palatino Linotype" w:hAnsi="Palatino Linotype" w:cs="Arial"/>
          <w:lang w:val="kk-KZ"/>
        </w:rPr>
        <w:t>н-Н</w:t>
      </w:r>
      <w:r>
        <w:rPr>
          <w:rFonts w:ascii="Palatino Linotype" w:hAnsi="Palatino Linotype" w:cs="Arial"/>
          <w:lang w:val="kk-KZ"/>
        </w:rPr>
        <w:t>ә</w:t>
      </w:r>
      <w:r w:rsidRPr="000A7B68">
        <w:rPr>
          <w:rFonts w:ascii="Palatino Linotype" w:hAnsi="Palatino Linotype" w:cs="Arial"/>
          <w:lang w:val="kk-KZ"/>
        </w:rPr>
        <w:t xml:space="preserve">уауи </w:t>
      </w:r>
      <w:r>
        <w:rPr>
          <w:rFonts w:ascii="Palatino Linotype" w:hAnsi="Palatino Linotype" w:cs="Arial"/>
          <w:lang w:val="kk-KZ"/>
        </w:rPr>
        <w:t>мен</w:t>
      </w:r>
      <w:r w:rsidRPr="000A7B68">
        <w:rPr>
          <w:rFonts w:ascii="Palatino Linotype" w:hAnsi="Palatino Linotype" w:cs="Arial"/>
          <w:lang w:val="kk-KZ"/>
        </w:rPr>
        <w:t xml:space="preserve"> шейх әл-Әлбани </w:t>
      </w:r>
      <w:r>
        <w:rPr>
          <w:rFonts w:ascii="Palatino Linotype" w:hAnsi="Palatino Linotype" w:cs="Arial"/>
          <w:lang w:val="kk-KZ"/>
        </w:rPr>
        <w:t>хадистің сахихтығын растады</w:t>
      </w:r>
      <w:r w:rsidRPr="000A7B68">
        <w:rPr>
          <w:rFonts w:ascii="Palatino Linotype" w:hAnsi="Palatino Linotype" w:cs="Arial"/>
          <w:lang w:val="kk-KZ"/>
        </w:rPr>
        <w:t>.</w:t>
      </w:r>
    </w:p>
    <w:p w:rsidR="000E2D74" w:rsidRPr="000A7B68" w:rsidRDefault="000E2D74" w:rsidP="000E2D74">
      <w:pPr>
        <w:autoSpaceDE w:val="0"/>
        <w:autoSpaceDN w:val="0"/>
        <w:adjustRightInd w:val="0"/>
        <w:spacing w:line="276" w:lineRule="auto"/>
        <w:ind w:firstLine="397"/>
        <w:jc w:val="both"/>
        <w:rPr>
          <w:rFonts w:ascii="Palatino Linotype" w:hAnsi="Palatino Linotype" w:cs="Arial"/>
          <w:lang w:val="kk-KZ"/>
        </w:rPr>
      </w:pPr>
      <w:r w:rsidRPr="000A7B68">
        <w:rPr>
          <w:rFonts w:ascii="Palatino Linotype" w:hAnsi="Palatino Linotype" w:cs="Arial"/>
          <w:lang w:val="kk-KZ"/>
        </w:rPr>
        <w:t xml:space="preserve">Аиша </w:t>
      </w:r>
      <w:r>
        <w:rPr>
          <w:rFonts w:ascii="Palatino Linotype" w:hAnsi="Palatino Linotype" w:cs="Arial"/>
          <w:lang w:val="kk-KZ"/>
        </w:rPr>
        <w:t>былай баяндайтын</w:t>
      </w:r>
      <w:r w:rsidRPr="000A7B68">
        <w:rPr>
          <w:rFonts w:ascii="Palatino Linotype" w:hAnsi="Palatino Linotype" w:cs="Arial"/>
          <w:lang w:val="kk-KZ"/>
        </w:rPr>
        <w:t xml:space="preserve">: </w:t>
      </w:r>
      <w:r w:rsidRPr="000A7B68">
        <w:rPr>
          <w:rFonts w:ascii="Palatino Linotype" w:hAnsi="Palatino Linotype" w:cs="Arial"/>
          <w:i/>
          <w:iCs/>
          <w:lang w:val="kk-KZ"/>
        </w:rPr>
        <w:t>“Аллаһтың Елшісі (оған Аллаһтың игілігі мен сәлемі болсын) Удхия</w:t>
      </w:r>
      <w:r>
        <w:rPr>
          <w:rFonts w:ascii="Palatino Linotype" w:hAnsi="Palatino Linotype" w:cs="Arial"/>
          <w:i/>
          <w:iCs/>
          <w:lang w:val="kk-KZ"/>
        </w:rPr>
        <w:t>ны орындаған кезінде</w:t>
      </w:r>
      <w:r w:rsidRPr="000A7B68">
        <w:rPr>
          <w:rFonts w:ascii="Palatino Linotype" w:hAnsi="Palatino Linotype" w:cs="Arial"/>
          <w:i/>
          <w:iCs/>
          <w:lang w:val="kk-KZ"/>
        </w:rPr>
        <w:t xml:space="preserve">: </w:t>
      </w:r>
      <w:r w:rsidRPr="000A7B68">
        <w:rPr>
          <w:rFonts w:ascii="Palatino Linotype" w:hAnsi="Palatino Linotype" w:cs="Arial"/>
          <w:b/>
          <w:bCs/>
          <w:i/>
          <w:iCs/>
          <w:lang w:val="kk-KZ"/>
        </w:rPr>
        <w:t>«</w:t>
      </w:r>
      <w:r>
        <w:rPr>
          <w:rFonts w:ascii="Palatino Linotype" w:hAnsi="Palatino Linotype" w:cs="Arial"/>
          <w:b/>
          <w:bCs/>
          <w:i/>
          <w:iCs/>
          <w:lang w:val="kk-KZ"/>
        </w:rPr>
        <w:t>Аллаһтың атымен. Уа, Аллаһ, Мухаммад пен Мухаммадтың отбасы мүшелерінен және Мухаммадтың үмметінен қабыл ет</w:t>
      </w:r>
      <w:r w:rsidRPr="000A7B68">
        <w:rPr>
          <w:rFonts w:ascii="Palatino Linotype" w:hAnsi="Palatino Linotype" w:cs="Arial"/>
          <w:b/>
          <w:bCs/>
          <w:i/>
          <w:iCs/>
          <w:lang w:val="kk-KZ"/>
        </w:rPr>
        <w:t>»</w:t>
      </w:r>
      <w:r w:rsidRPr="000A7B68">
        <w:rPr>
          <w:rFonts w:ascii="Palatino Linotype" w:hAnsi="Palatino Linotype" w:cs="Arial"/>
          <w:i/>
          <w:iCs/>
          <w:lang w:val="kk-KZ"/>
        </w:rPr>
        <w:t>,</w:t>
      </w:r>
      <w:r>
        <w:rPr>
          <w:rFonts w:ascii="Palatino Linotype" w:hAnsi="Palatino Linotype" w:cs="Arial"/>
          <w:i/>
          <w:iCs/>
          <w:lang w:val="kk-KZ"/>
        </w:rPr>
        <w:t xml:space="preserve"> - деді де, содан кейін құрбан шалды</w:t>
      </w:r>
      <w:r w:rsidRPr="000A7B68">
        <w:rPr>
          <w:rFonts w:ascii="Palatino Linotype" w:hAnsi="Palatino Linotype" w:cs="Arial"/>
          <w:i/>
          <w:iCs/>
          <w:lang w:val="kk-KZ"/>
        </w:rPr>
        <w:t>”</w:t>
      </w:r>
      <w:r w:rsidRPr="000A7B68">
        <w:rPr>
          <w:rFonts w:ascii="Palatino Linotype" w:hAnsi="Palatino Linotype" w:cs="Arial"/>
          <w:lang w:val="kk-KZ"/>
        </w:rPr>
        <w:t>. Муслим 1967.</w:t>
      </w:r>
    </w:p>
    <w:p w:rsidR="000E2D74" w:rsidRPr="000A7B68" w:rsidRDefault="000E2D74" w:rsidP="000E2D74">
      <w:pPr>
        <w:autoSpaceDE w:val="0"/>
        <w:autoSpaceDN w:val="0"/>
        <w:adjustRightInd w:val="0"/>
        <w:spacing w:line="276" w:lineRule="auto"/>
        <w:ind w:firstLine="397"/>
        <w:jc w:val="both"/>
        <w:rPr>
          <w:rFonts w:ascii="Palatino Linotype" w:hAnsi="Palatino Linotype" w:cs="Arial"/>
          <w:lang w:val="kk-KZ"/>
        </w:rPr>
      </w:pPr>
      <w:r w:rsidRPr="000A7B68">
        <w:rPr>
          <w:rFonts w:ascii="Palatino Linotype" w:hAnsi="Palatino Linotype" w:cs="Arial"/>
          <w:lang w:val="kk-KZ"/>
        </w:rPr>
        <w:lastRenderedPageBreak/>
        <w:t xml:space="preserve">Имам әл-Хаттаби былай деген: </w:t>
      </w:r>
      <w:r>
        <w:rPr>
          <w:rFonts w:ascii="Palatino Linotype" w:hAnsi="Palatino Linotype" w:cs="Arial"/>
          <w:i/>
          <w:iCs/>
          <w:lang w:val="kk-KZ"/>
        </w:rPr>
        <w:t>«Бұл хадисте бір қойды құрбан шалу бір адам және оның жанұясының барлық мүшелері үшін, тіпті олар көп болса да, жеткілікті екеніне дәлел бар</w:t>
      </w:r>
      <w:r w:rsidRPr="000A7B68">
        <w:rPr>
          <w:rFonts w:ascii="Palatino Linotype" w:hAnsi="Palatino Linotype" w:cs="Arial"/>
          <w:i/>
          <w:iCs/>
          <w:lang w:val="kk-KZ"/>
        </w:rPr>
        <w:t>!</w:t>
      </w:r>
      <w:r>
        <w:rPr>
          <w:rFonts w:ascii="Palatino Linotype" w:hAnsi="Palatino Linotype" w:cs="Arial"/>
          <w:i/>
          <w:iCs/>
          <w:lang w:val="kk-KZ"/>
        </w:rPr>
        <w:t>»</w:t>
      </w:r>
      <w:r w:rsidRPr="000A7B68">
        <w:rPr>
          <w:rFonts w:ascii="Palatino Linotype" w:hAnsi="Palatino Linotype" w:cs="Arial"/>
          <w:lang w:val="kk-KZ"/>
        </w:rPr>
        <w:t xml:space="preserve"> Қз.: “М</w:t>
      </w:r>
      <w:r>
        <w:rPr>
          <w:rFonts w:ascii="Palatino Linotype" w:hAnsi="Palatino Linotype" w:cs="Arial"/>
          <w:lang w:val="kk-KZ"/>
        </w:rPr>
        <w:t>ә</w:t>
      </w:r>
      <w:r w:rsidRPr="000A7B68">
        <w:rPr>
          <w:rFonts w:ascii="Palatino Linotype" w:hAnsi="Palatino Linotype" w:cs="Arial"/>
          <w:lang w:val="kk-KZ"/>
        </w:rPr>
        <w:t>’алиму-</w:t>
      </w:r>
      <w:r>
        <w:rPr>
          <w:rFonts w:ascii="Palatino Linotype" w:hAnsi="Palatino Linotype" w:cs="Arial"/>
          <w:lang w:val="kk-KZ"/>
        </w:rPr>
        <w:t>с-С</w:t>
      </w:r>
      <w:r w:rsidRPr="000A7B68">
        <w:rPr>
          <w:rFonts w:ascii="Palatino Linotype" w:hAnsi="Palatino Linotype" w:cs="Arial"/>
          <w:lang w:val="kk-KZ"/>
        </w:rPr>
        <w:t>унан” 2/197.</w:t>
      </w:r>
    </w:p>
    <w:p w:rsidR="000E2D74" w:rsidRPr="008961AA"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Сондай-ақ:</w:t>
      </w:r>
      <w:r w:rsidRPr="000A7B68">
        <w:rPr>
          <w:rFonts w:ascii="Palatino Linotype" w:hAnsi="Palatino Linotype" w:cs="Arial"/>
          <w:lang w:val="kk-KZ"/>
        </w:rPr>
        <w:t xml:space="preserve"> </w:t>
      </w:r>
      <w:r>
        <w:rPr>
          <w:rFonts w:ascii="Palatino Linotype" w:hAnsi="Palatino Linotype" w:cs="Arial"/>
          <w:i/>
          <w:iCs/>
          <w:lang w:val="kk-KZ"/>
        </w:rPr>
        <w:t>«</w:t>
      </w:r>
      <w:r w:rsidRPr="000A7B68">
        <w:rPr>
          <w:rFonts w:ascii="Palatino Linotype" w:hAnsi="Palatino Linotype" w:cs="Arial"/>
          <w:i/>
          <w:iCs/>
          <w:lang w:val="kk-KZ"/>
        </w:rPr>
        <w:t xml:space="preserve">Али ибн Абу Талиб </w:t>
      </w:r>
      <w:r>
        <w:rPr>
          <w:rFonts w:ascii="Palatino Linotype" w:hAnsi="Palatino Linotype" w:cs="Arial"/>
          <w:i/>
          <w:iCs/>
          <w:lang w:val="kk-KZ"/>
        </w:rPr>
        <w:t xml:space="preserve">бір малды өз отбасының барлық мүшелері атынан Құрбан шалатын еді», </w:t>
      </w:r>
      <w:r w:rsidRPr="007219D8">
        <w:rPr>
          <w:rFonts w:ascii="Palatino Linotype" w:hAnsi="Palatino Linotype" w:cs="Arial"/>
          <w:lang w:val="kk-KZ"/>
        </w:rPr>
        <w:t>- деп жеткізіледі</w:t>
      </w:r>
      <w:r w:rsidRPr="000A7B68">
        <w:rPr>
          <w:rFonts w:ascii="Palatino Linotype" w:hAnsi="Palatino Linotype" w:cs="Arial"/>
          <w:lang w:val="kk-KZ"/>
        </w:rPr>
        <w:t xml:space="preserve">. </w:t>
      </w:r>
      <w:r w:rsidRPr="008961AA">
        <w:rPr>
          <w:rFonts w:ascii="Palatino Linotype" w:hAnsi="Palatino Linotype" w:cs="Arial"/>
          <w:lang w:val="kk-KZ"/>
        </w:rPr>
        <w:t xml:space="preserve">Ибн Абу </w:t>
      </w:r>
      <w:r>
        <w:rPr>
          <w:rFonts w:ascii="Palatino Linotype" w:hAnsi="Palatino Linotype" w:cs="Arial"/>
          <w:lang w:val="kk-KZ"/>
        </w:rPr>
        <w:t>ә</w:t>
      </w:r>
      <w:r w:rsidRPr="008961AA">
        <w:rPr>
          <w:rFonts w:ascii="Palatino Linotype" w:hAnsi="Palatino Linotype" w:cs="Arial"/>
          <w:lang w:val="kk-KZ"/>
        </w:rPr>
        <w:t>д-Дунья. Қз.: «‘Аунул-М</w:t>
      </w:r>
      <w:r>
        <w:rPr>
          <w:rFonts w:ascii="Palatino Linotype" w:hAnsi="Palatino Linotype" w:cs="Arial"/>
          <w:lang w:val="kk-KZ"/>
        </w:rPr>
        <w:t>ә</w:t>
      </w:r>
      <w:r w:rsidRPr="008961AA">
        <w:rPr>
          <w:rFonts w:ascii="Palatino Linotype" w:hAnsi="Palatino Linotype" w:cs="Arial"/>
          <w:lang w:val="kk-KZ"/>
        </w:rPr>
        <w:t>’буд» 8/4.</w:t>
      </w:r>
    </w:p>
    <w:p w:rsidR="000E2D74" w:rsidRPr="00AB288E"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Ал егер кімнің мүмкідігі де, қалауы да болып жатса, ол бір малдан көбірек те құрбан шалуына болады; ең бастысы, осы орайда рия мен мақтанушылық емес, дұрыс ниет пен ықыластылық  болу керек.</w:t>
      </w:r>
    </w:p>
    <w:p w:rsidR="000E2D74" w:rsidRPr="000A7B68" w:rsidRDefault="000E2D74" w:rsidP="000E2D74">
      <w:pPr>
        <w:autoSpaceDE w:val="0"/>
        <w:autoSpaceDN w:val="0"/>
        <w:adjustRightInd w:val="0"/>
        <w:spacing w:line="276" w:lineRule="auto"/>
        <w:ind w:firstLine="397"/>
        <w:jc w:val="both"/>
        <w:rPr>
          <w:rFonts w:ascii="Palatino Linotype" w:hAnsi="Palatino Linotype" w:cs="Arial"/>
          <w:b/>
          <w:bCs/>
          <w:lang w:val="kk-KZ"/>
        </w:rPr>
      </w:pPr>
      <w:r>
        <w:rPr>
          <w:rFonts w:ascii="Palatino Linotype" w:hAnsi="Palatino Linotype" w:cs="Arial"/>
          <w:lang w:val="kk-KZ"/>
        </w:rPr>
        <w:t xml:space="preserve">Осы жерде ханафилер бір қойды тек бір адам атынан шалуға рұқсат етіледі деп санайтынын атап кету қажет. Олар, бұл туралы  </w:t>
      </w:r>
      <w:r w:rsidRPr="000A7B68">
        <w:rPr>
          <w:rFonts w:ascii="Palatino Linotype" w:hAnsi="Palatino Linotype" w:cs="Arial"/>
          <w:lang w:val="kk-KZ"/>
        </w:rPr>
        <w:t xml:space="preserve">имам </w:t>
      </w:r>
      <w:r>
        <w:rPr>
          <w:rFonts w:ascii="Palatino Linotype" w:hAnsi="Palatino Linotype" w:cs="Arial"/>
          <w:lang w:val="kk-KZ"/>
        </w:rPr>
        <w:t>ә</w:t>
      </w:r>
      <w:r w:rsidRPr="000A7B68">
        <w:rPr>
          <w:rFonts w:ascii="Palatino Linotype" w:hAnsi="Palatino Linotype" w:cs="Arial"/>
          <w:lang w:val="kk-KZ"/>
        </w:rPr>
        <w:t>т-Тахауи</w:t>
      </w:r>
      <w:r>
        <w:rPr>
          <w:rFonts w:ascii="Palatino Linotype" w:hAnsi="Palatino Linotype" w:cs="Arial"/>
          <w:lang w:val="kk-KZ"/>
        </w:rPr>
        <w:t xml:space="preserve"> айтқанындай, жоғарыда келтірілген дәлелдердің күші жойылған деп есептеген. Ал</w:t>
      </w:r>
      <w:r w:rsidRPr="000A7B68">
        <w:rPr>
          <w:rFonts w:ascii="Palatino Linotype" w:hAnsi="Palatino Linotype" w:cs="Arial"/>
          <w:lang w:val="kk-KZ"/>
        </w:rPr>
        <w:t xml:space="preserve"> имам </w:t>
      </w:r>
      <w:r>
        <w:rPr>
          <w:rFonts w:ascii="Palatino Linotype" w:hAnsi="Palatino Linotype" w:cs="Arial"/>
          <w:lang w:val="kk-KZ"/>
        </w:rPr>
        <w:t>ә</w:t>
      </w:r>
      <w:r w:rsidRPr="000A7B68">
        <w:rPr>
          <w:rFonts w:ascii="Palatino Linotype" w:hAnsi="Palatino Linotype" w:cs="Arial"/>
          <w:lang w:val="kk-KZ"/>
        </w:rPr>
        <w:t>н-Н</w:t>
      </w:r>
      <w:r>
        <w:rPr>
          <w:rFonts w:ascii="Palatino Linotype" w:hAnsi="Palatino Linotype" w:cs="Arial"/>
          <w:lang w:val="kk-KZ"/>
        </w:rPr>
        <w:t>ә</w:t>
      </w:r>
      <w:r w:rsidRPr="000A7B68">
        <w:rPr>
          <w:rFonts w:ascii="Palatino Linotype" w:hAnsi="Palatino Linotype" w:cs="Arial"/>
          <w:lang w:val="kk-KZ"/>
        </w:rPr>
        <w:t xml:space="preserve">уауи </w:t>
      </w:r>
      <w:r>
        <w:rPr>
          <w:rFonts w:ascii="Palatino Linotype" w:hAnsi="Palatino Linotype" w:cs="Arial"/>
          <w:lang w:val="kk-KZ"/>
        </w:rPr>
        <w:t>бұған</w:t>
      </w:r>
      <w:r w:rsidRPr="000A7B68">
        <w:rPr>
          <w:rFonts w:ascii="Palatino Linotype" w:hAnsi="Palatino Linotype" w:cs="Arial"/>
          <w:lang w:val="kk-KZ"/>
        </w:rPr>
        <w:t xml:space="preserve">: </w:t>
      </w:r>
      <w:r>
        <w:rPr>
          <w:rFonts w:ascii="Palatino Linotype" w:hAnsi="Palatino Linotype" w:cs="Arial"/>
          <w:i/>
          <w:iCs/>
          <w:lang w:val="kk-KZ"/>
        </w:rPr>
        <w:t>«Ғалымдар оның (әт-Тахауидің) бұл мәселеде қателескенін айтқан</w:t>
      </w:r>
      <w:r w:rsidRPr="000A7B68">
        <w:rPr>
          <w:rFonts w:ascii="Palatino Linotype" w:hAnsi="Palatino Linotype" w:cs="Arial"/>
          <w:i/>
          <w:iCs/>
          <w:lang w:val="kk-KZ"/>
        </w:rPr>
        <w:t xml:space="preserve">. </w:t>
      </w:r>
      <w:r>
        <w:rPr>
          <w:rFonts w:ascii="Palatino Linotype" w:hAnsi="Palatino Linotype" w:cs="Arial"/>
          <w:i/>
          <w:iCs/>
          <w:lang w:val="kk-KZ"/>
        </w:rPr>
        <w:t xml:space="preserve">Ақиқатында, күштің жойылуы мен </w:t>
      </w:r>
      <w:r>
        <w:rPr>
          <w:rFonts w:ascii="Palatino Linotype" w:hAnsi="Palatino Linotype" w:cs="Arial"/>
          <w:i/>
          <w:iCs/>
          <w:lang w:val="kk-KZ"/>
        </w:rPr>
        <w:lastRenderedPageBreak/>
        <w:t>нақтылау жай мәлімдеменің негізінде емес, дәлелдің негізінде орнатылу керек</w:t>
      </w:r>
      <w:r w:rsidRPr="000A7B68">
        <w:rPr>
          <w:rFonts w:ascii="Palatino Linotype" w:hAnsi="Palatino Linotype" w:cs="Arial"/>
          <w:i/>
          <w:iCs/>
          <w:lang w:val="kk-KZ"/>
        </w:rPr>
        <w:t>!</w:t>
      </w:r>
      <w:r>
        <w:rPr>
          <w:rFonts w:ascii="Palatino Linotype" w:hAnsi="Palatino Linotype" w:cs="Arial"/>
          <w:i/>
          <w:iCs/>
          <w:lang w:val="kk-KZ"/>
        </w:rPr>
        <w:t xml:space="preserve">», - </w:t>
      </w:r>
      <w:r w:rsidRPr="000F558D">
        <w:rPr>
          <w:rFonts w:ascii="Palatino Linotype" w:hAnsi="Palatino Linotype" w:cs="Arial"/>
          <w:lang w:val="kk-KZ"/>
        </w:rPr>
        <w:t>деп жауап берген.</w:t>
      </w:r>
      <w:r>
        <w:rPr>
          <w:rFonts w:ascii="Palatino Linotype" w:hAnsi="Palatino Linotype" w:cs="Arial"/>
          <w:i/>
          <w:iCs/>
          <w:lang w:val="kk-KZ"/>
        </w:rPr>
        <w:t xml:space="preserve"> </w:t>
      </w:r>
      <w:r w:rsidRPr="000A7B68">
        <w:rPr>
          <w:rFonts w:ascii="Palatino Linotype" w:hAnsi="Palatino Linotype" w:cs="Arial"/>
          <w:lang w:val="kk-KZ"/>
        </w:rPr>
        <w:t xml:space="preserve"> Қз.: “Шарх </w:t>
      </w:r>
      <w:r>
        <w:rPr>
          <w:rFonts w:ascii="Palatino Linotype" w:hAnsi="Palatino Linotype" w:cs="Arial"/>
          <w:lang w:val="kk-KZ"/>
        </w:rPr>
        <w:t>«</w:t>
      </w:r>
      <w:r w:rsidRPr="000A7B68">
        <w:rPr>
          <w:rFonts w:ascii="Palatino Linotype" w:hAnsi="Palatino Linotype" w:cs="Arial"/>
          <w:lang w:val="kk-KZ"/>
        </w:rPr>
        <w:t>Сахих</w:t>
      </w:r>
      <w:r>
        <w:rPr>
          <w:rFonts w:ascii="Palatino Linotype" w:hAnsi="Palatino Linotype" w:cs="Arial"/>
          <w:lang w:val="kk-KZ"/>
        </w:rPr>
        <w:t>»</w:t>
      </w:r>
      <w:r w:rsidRPr="000A7B68">
        <w:rPr>
          <w:rFonts w:ascii="Palatino Linotype" w:hAnsi="Palatino Linotype" w:cs="Arial"/>
          <w:lang w:val="kk-KZ"/>
        </w:rPr>
        <w:t xml:space="preserve"> Муслим” 5/106.</w:t>
      </w:r>
    </w:p>
    <w:p w:rsidR="000E2D74" w:rsidRDefault="000E2D74" w:rsidP="000E2D74">
      <w:pPr>
        <w:pStyle w:val="Heading1"/>
        <w:spacing w:before="0" w:after="0" w:line="276" w:lineRule="auto"/>
        <w:ind w:firstLine="397"/>
        <w:jc w:val="center"/>
        <w:rPr>
          <w:rFonts w:ascii="Palatino Linotype" w:hAnsi="Palatino Linotype"/>
          <w:sz w:val="24"/>
          <w:szCs w:val="24"/>
          <w:lang w:val="kk-KZ"/>
        </w:rPr>
      </w:pPr>
      <w:bookmarkStart w:id="9" w:name="_Toc215226994"/>
    </w:p>
    <w:p w:rsidR="000E2D74" w:rsidRDefault="000E2D74" w:rsidP="000E2D74">
      <w:pPr>
        <w:pStyle w:val="Heading1"/>
        <w:spacing w:before="0" w:after="0" w:line="276" w:lineRule="auto"/>
        <w:ind w:firstLine="397"/>
        <w:jc w:val="center"/>
        <w:rPr>
          <w:rFonts w:ascii="Palatino Linotype" w:hAnsi="Palatino Linotype"/>
          <w:sz w:val="24"/>
          <w:szCs w:val="24"/>
          <w:lang w:val="kk-KZ"/>
        </w:rPr>
      </w:pPr>
      <w:r w:rsidRPr="000245DA">
        <w:rPr>
          <w:rFonts w:ascii="Palatino Linotype" w:hAnsi="Palatino Linotype"/>
          <w:sz w:val="24"/>
          <w:szCs w:val="24"/>
          <w:lang w:val="kk-KZ"/>
        </w:rPr>
        <w:t>Бір малды қанша адам бірігіп құрбан шала алады?</w:t>
      </w:r>
      <w:r>
        <w:rPr>
          <w:rFonts w:ascii="Palatino Linotype" w:hAnsi="Palatino Linotype"/>
          <w:sz w:val="24"/>
          <w:szCs w:val="24"/>
          <w:lang w:val="kk-KZ"/>
        </w:rPr>
        <w:t xml:space="preserve"> </w:t>
      </w:r>
      <w:bookmarkEnd w:id="9"/>
    </w:p>
    <w:p w:rsidR="000E2D74" w:rsidRPr="00F669AF" w:rsidRDefault="000E2D74" w:rsidP="000E2D74">
      <w:pPr>
        <w:rPr>
          <w:lang w:val="kk-KZ"/>
        </w:rPr>
      </w:pPr>
    </w:p>
    <w:p w:rsidR="000E2D74" w:rsidRPr="000A7B68"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 xml:space="preserve">Жәбирдің сөздерінен </w:t>
      </w:r>
      <w:r w:rsidRPr="000A7B68">
        <w:rPr>
          <w:rFonts w:ascii="Palatino Linotype" w:hAnsi="Palatino Linotype" w:cs="Arial"/>
          <w:lang w:val="kk-KZ"/>
        </w:rPr>
        <w:t>Аллаһ Елшісі</w:t>
      </w:r>
      <w:r>
        <w:rPr>
          <w:rFonts w:ascii="Palatino Linotype" w:hAnsi="Palatino Linotype" w:cs="Arial"/>
          <w:lang w:val="kk-KZ"/>
        </w:rPr>
        <w:t>нің</w:t>
      </w:r>
      <w:r w:rsidRPr="000A7B68">
        <w:rPr>
          <w:rFonts w:ascii="Palatino Linotype" w:hAnsi="Palatino Linotype" w:cs="Arial"/>
          <w:lang w:val="kk-KZ"/>
        </w:rPr>
        <w:t xml:space="preserve"> (оған Аллаһтың игілігі мен сәлемі болсын) былай деген</w:t>
      </w:r>
      <w:r>
        <w:rPr>
          <w:rFonts w:ascii="Palatino Linotype" w:hAnsi="Palatino Linotype" w:cs="Arial"/>
          <w:lang w:val="kk-KZ"/>
        </w:rPr>
        <w:t>і жеткізіледі</w:t>
      </w:r>
      <w:r w:rsidRPr="000A7B68">
        <w:rPr>
          <w:rFonts w:ascii="Palatino Linotype" w:hAnsi="Palatino Linotype" w:cs="Arial"/>
          <w:lang w:val="kk-KZ"/>
        </w:rPr>
        <w:t xml:space="preserve">: </w:t>
      </w:r>
      <w:r w:rsidRPr="000A7B68">
        <w:rPr>
          <w:rFonts w:ascii="Palatino Linotype" w:hAnsi="Palatino Linotype" w:cs="Arial"/>
          <w:b/>
          <w:bCs/>
          <w:i/>
          <w:iCs/>
          <w:lang w:val="kk-KZ"/>
        </w:rPr>
        <w:t>«</w:t>
      </w:r>
      <w:r>
        <w:rPr>
          <w:rFonts w:ascii="Palatino Linotype" w:hAnsi="Palatino Linotype" w:cs="Arial"/>
          <w:b/>
          <w:bCs/>
          <w:i/>
          <w:iCs/>
          <w:lang w:val="kk-KZ"/>
        </w:rPr>
        <w:t>Сиыр жеті (адам) атынан Құрбан шалынады, әрі түйе де – жеті (адам) атынан</w:t>
      </w:r>
      <w:r w:rsidRPr="000A7B68">
        <w:rPr>
          <w:rFonts w:ascii="Palatino Linotype" w:hAnsi="Palatino Linotype" w:cs="Arial"/>
          <w:b/>
          <w:bCs/>
          <w:i/>
          <w:iCs/>
          <w:lang w:val="kk-KZ"/>
        </w:rPr>
        <w:t>»</w:t>
      </w:r>
      <w:r w:rsidRPr="000A7B68">
        <w:rPr>
          <w:rFonts w:ascii="Palatino Linotype" w:hAnsi="Palatino Linotype" w:cs="Arial"/>
          <w:lang w:val="kk-KZ"/>
        </w:rPr>
        <w:t>. Абу Дауд 2808, ән-Нәсаи 4121. Шейх әл-Әлбани хадисті сахих деген.</w:t>
      </w:r>
    </w:p>
    <w:p w:rsidR="000E2D74" w:rsidRPr="000A7B68" w:rsidRDefault="000E2D74" w:rsidP="000E2D74">
      <w:pPr>
        <w:autoSpaceDE w:val="0"/>
        <w:autoSpaceDN w:val="0"/>
        <w:adjustRightInd w:val="0"/>
        <w:spacing w:line="276" w:lineRule="auto"/>
        <w:ind w:firstLine="397"/>
        <w:jc w:val="both"/>
        <w:rPr>
          <w:rFonts w:ascii="Palatino Linotype" w:hAnsi="Palatino Linotype" w:cs="Arial"/>
          <w:lang w:val="kk-KZ"/>
        </w:rPr>
      </w:pPr>
      <w:r w:rsidRPr="000A7B68">
        <w:rPr>
          <w:rFonts w:ascii="Palatino Linotype" w:hAnsi="Palatino Linotype" w:cs="Arial"/>
          <w:lang w:val="kk-KZ"/>
        </w:rPr>
        <w:t xml:space="preserve">Ибн Аббас </w:t>
      </w:r>
      <w:r>
        <w:rPr>
          <w:rFonts w:ascii="Palatino Linotype" w:hAnsi="Palatino Linotype" w:cs="Arial"/>
          <w:lang w:val="kk-KZ"/>
        </w:rPr>
        <w:t>былай баяндайтын</w:t>
      </w:r>
      <w:r w:rsidRPr="000A7B68">
        <w:rPr>
          <w:rFonts w:ascii="Palatino Linotype" w:hAnsi="Palatino Linotype" w:cs="Arial"/>
          <w:lang w:val="kk-KZ"/>
        </w:rPr>
        <w:t xml:space="preserve">: </w:t>
      </w:r>
      <w:r>
        <w:rPr>
          <w:rFonts w:ascii="Palatino Linotype" w:hAnsi="Palatino Linotype" w:cs="Arial"/>
          <w:i/>
          <w:iCs/>
          <w:lang w:val="kk-KZ"/>
        </w:rPr>
        <w:t>«Бірде біз Аллаһ Елшісімен (оған Аллаһтың игілігі мен сәлемі болсын) бірге сапарда болған кезімізде Құрбан Айт басталды. Әрі біз жетеуіміз бірігіп сиырды және онымыз бірігіп түйені Құрбан шалдық»</w:t>
      </w:r>
      <w:r w:rsidRPr="000A7B68">
        <w:rPr>
          <w:rFonts w:ascii="Palatino Linotype" w:hAnsi="Palatino Linotype" w:cs="Arial"/>
          <w:lang w:val="kk-KZ"/>
        </w:rPr>
        <w:t xml:space="preserve">. </w:t>
      </w:r>
      <w:r>
        <w:rPr>
          <w:rFonts w:ascii="Palatino Linotype" w:hAnsi="Palatino Linotype" w:cs="Arial"/>
          <w:lang w:val="kk-KZ"/>
        </w:rPr>
        <w:t>Ә</w:t>
      </w:r>
      <w:r w:rsidRPr="000A7B68">
        <w:rPr>
          <w:rFonts w:ascii="Palatino Linotype" w:hAnsi="Palatino Linotype" w:cs="Arial"/>
          <w:lang w:val="kk-KZ"/>
        </w:rPr>
        <w:t>т-Тирмизи 1501, ән-Нәсаи 7/222. Шейх әл-Әлбани хадистің сахихтығын растаған.</w:t>
      </w:r>
    </w:p>
    <w:p w:rsidR="000E2D74" w:rsidRPr="000A7B68"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 xml:space="preserve">Алайда кейбір ғалымдар бұл хадисті қате немесе ауытқу (шазз) деген, өйткені </w:t>
      </w:r>
      <w:r w:rsidRPr="000A7B68">
        <w:rPr>
          <w:rFonts w:ascii="Palatino Linotype" w:hAnsi="Palatino Linotype" w:cs="Arial"/>
          <w:lang w:val="kk-KZ"/>
        </w:rPr>
        <w:t xml:space="preserve">имам </w:t>
      </w:r>
      <w:r>
        <w:rPr>
          <w:rFonts w:ascii="Palatino Linotype" w:hAnsi="Palatino Linotype" w:cs="Arial"/>
          <w:lang w:val="kk-KZ"/>
        </w:rPr>
        <w:t>ә</w:t>
      </w:r>
      <w:r w:rsidRPr="000A7B68">
        <w:rPr>
          <w:rFonts w:ascii="Palatino Linotype" w:hAnsi="Palatino Linotype" w:cs="Arial"/>
          <w:lang w:val="kk-KZ"/>
        </w:rPr>
        <w:t>т-</w:t>
      </w:r>
      <w:r w:rsidRPr="000A7B68">
        <w:rPr>
          <w:rFonts w:ascii="Palatino Linotype" w:hAnsi="Palatino Linotype" w:cs="Arial"/>
          <w:lang w:val="kk-KZ"/>
        </w:rPr>
        <w:lastRenderedPageBreak/>
        <w:t>Таб</w:t>
      </w:r>
      <w:r>
        <w:rPr>
          <w:rFonts w:ascii="Palatino Linotype" w:hAnsi="Palatino Linotype" w:cs="Arial"/>
          <w:lang w:val="kk-KZ"/>
        </w:rPr>
        <w:t>а</w:t>
      </w:r>
      <w:r w:rsidRPr="000A7B68">
        <w:rPr>
          <w:rFonts w:ascii="Palatino Linotype" w:hAnsi="Palatino Linotype" w:cs="Arial"/>
          <w:lang w:val="kk-KZ"/>
        </w:rPr>
        <w:t>ри</w:t>
      </w:r>
      <w:r>
        <w:rPr>
          <w:rFonts w:ascii="Palatino Linotype" w:hAnsi="Palatino Linotype" w:cs="Arial"/>
          <w:lang w:val="kk-KZ"/>
        </w:rPr>
        <w:t>дің</w:t>
      </w:r>
      <w:r w:rsidRPr="000A7B68">
        <w:rPr>
          <w:rFonts w:ascii="Palatino Linotype" w:hAnsi="Palatino Linotype" w:cs="Arial"/>
          <w:lang w:val="kk-KZ"/>
        </w:rPr>
        <w:t xml:space="preserve"> </w:t>
      </w:r>
      <w:r w:rsidRPr="000A7B68">
        <w:rPr>
          <w:rFonts w:ascii="Palatino Linotype" w:hAnsi="Palatino Linotype" w:cs="Arial"/>
          <w:i/>
          <w:iCs/>
          <w:lang w:val="kk-KZ"/>
        </w:rPr>
        <w:t>“</w:t>
      </w:r>
      <w:r>
        <w:rPr>
          <w:rFonts w:ascii="Palatino Linotype" w:hAnsi="Palatino Linotype" w:cs="Arial"/>
          <w:i/>
          <w:iCs/>
          <w:lang w:val="kk-KZ"/>
        </w:rPr>
        <w:t>Түйе мен сиырды жетеуден көп адам атынан құрбан шалуға болмайтынына  үммет бірауызды келіскен</w:t>
      </w:r>
      <w:r w:rsidRPr="000A7B68">
        <w:rPr>
          <w:rFonts w:ascii="Palatino Linotype" w:hAnsi="Palatino Linotype" w:cs="Arial"/>
          <w:i/>
          <w:iCs/>
          <w:lang w:val="kk-KZ"/>
        </w:rPr>
        <w:t>!”</w:t>
      </w:r>
      <w:r w:rsidRPr="000A7B68">
        <w:rPr>
          <w:rFonts w:ascii="Palatino Linotype" w:hAnsi="Palatino Linotype" w:cs="Arial"/>
          <w:lang w:val="kk-KZ"/>
        </w:rPr>
        <w:t xml:space="preserve"> </w:t>
      </w:r>
      <w:r>
        <w:rPr>
          <w:rFonts w:ascii="Palatino Linotype" w:hAnsi="Palatino Linotype" w:cs="Arial"/>
          <w:lang w:val="kk-KZ"/>
        </w:rPr>
        <w:t xml:space="preserve">деген сөздеріне сүйенген. </w:t>
      </w:r>
      <w:r w:rsidRPr="000A7B68">
        <w:rPr>
          <w:rFonts w:ascii="Palatino Linotype" w:hAnsi="Palatino Linotype" w:cs="Arial"/>
          <w:lang w:val="kk-KZ"/>
        </w:rPr>
        <w:t>Қз.: “әл-И</w:t>
      </w:r>
      <w:r>
        <w:rPr>
          <w:rFonts w:ascii="Palatino Linotype" w:hAnsi="Palatino Linotype" w:cs="Arial"/>
          <w:lang w:val="kk-KZ"/>
        </w:rPr>
        <w:t>с</w:t>
      </w:r>
      <w:r w:rsidRPr="000A7B68">
        <w:rPr>
          <w:rFonts w:ascii="Palatino Linotype" w:hAnsi="Palatino Linotype" w:cs="Arial"/>
          <w:lang w:val="kk-KZ"/>
        </w:rPr>
        <w:t>тизкар” 15/190.</w:t>
      </w:r>
    </w:p>
    <w:p w:rsidR="000E2D74" w:rsidRPr="000A7B68"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 xml:space="preserve">Ал кейбір ғалымдарға келер болсақ, онда олар бұл мәселеде бірауызды келісім жоқ едеп есептеген, өйткені  </w:t>
      </w:r>
      <w:r w:rsidRPr="000A7B68">
        <w:rPr>
          <w:rFonts w:ascii="Palatino Linotype" w:hAnsi="Palatino Linotype" w:cs="Arial"/>
          <w:lang w:val="kk-KZ"/>
        </w:rPr>
        <w:t xml:space="preserve">Са’ид ибн әл-Мусайиб, Исхақ ибн Рахауия </w:t>
      </w:r>
      <w:r>
        <w:rPr>
          <w:rFonts w:ascii="Palatino Linotype" w:hAnsi="Palatino Linotype" w:cs="Arial"/>
          <w:lang w:val="kk-KZ"/>
        </w:rPr>
        <w:t>мен</w:t>
      </w:r>
      <w:r w:rsidRPr="000A7B68">
        <w:rPr>
          <w:rFonts w:ascii="Palatino Linotype" w:hAnsi="Palatino Linotype" w:cs="Arial"/>
          <w:lang w:val="kk-KZ"/>
        </w:rPr>
        <w:t xml:space="preserve"> Ибн Хузайма </w:t>
      </w:r>
      <w:r>
        <w:rPr>
          <w:rFonts w:ascii="Palatino Linotype" w:hAnsi="Palatino Linotype" w:cs="Arial"/>
          <w:lang w:val="kk-KZ"/>
        </w:rPr>
        <w:t>түйені он адам атынан да шалуға болады деп есептеген</w:t>
      </w:r>
      <w:r w:rsidRPr="000A7B68">
        <w:rPr>
          <w:rFonts w:ascii="Palatino Linotype" w:hAnsi="Palatino Linotype" w:cs="Arial"/>
          <w:lang w:val="kk-KZ"/>
        </w:rPr>
        <w:t>. Қз.: “әл-Муғни” 9/437.</w:t>
      </w:r>
    </w:p>
    <w:p w:rsidR="000E2D74" w:rsidRPr="000A7B68" w:rsidRDefault="000E2D74" w:rsidP="000E2D74">
      <w:pPr>
        <w:autoSpaceDE w:val="0"/>
        <w:autoSpaceDN w:val="0"/>
        <w:adjustRightInd w:val="0"/>
        <w:spacing w:line="276" w:lineRule="auto"/>
        <w:ind w:firstLine="397"/>
        <w:jc w:val="both"/>
        <w:rPr>
          <w:rFonts w:ascii="Palatino Linotype" w:hAnsi="Palatino Linotype" w:cs="Arial"/>
          <w:lang w:val="kk-KZ"/>
        </w:rPr>
      </w:pPr>
      <w:r w:rsidRPr="000A7B68">
        <w:rPr>
          <w:rFonts w:ascii="Palatino Linotype" w:hAnsi="Palatino Linotype" w:cs="Arial"/>
          <w:lang w:val="kk-KZ"/>
        </w:rPr>
        <w:t xml:space="preserve">Имам </w:t>
      </w:r>
      <w:r>
        <w:rPr>
          <w:rFonts w:ascii="Palatino Linotype" w:hAnsi="Palatino Linotype" w:cs="Arial"/>
          <w:lang w:val="kk-KZ"/>
        </w:rPr>
        <w:t>ә</w:t>
      </w:r>
      <w:r w:rsidRPr="000A7B68">
        <w:rPr>
          <w:rFonts w:ascii="Palatino Linotype" w:hAnsi="Palatino Linotype" w:cs="Arial"/>
          <w:lang w:val="kk-KZ"/>
        </w:rPr>
        <w:t>ш-Ш</w:t>
      </w:r>
      <w:r>
        <w:rPr>
          <w:rFonts w:ascii="Palatino Linotype" w:hAnsi="Palatino Linotype" w:cs="Arial"/>
          <w:lang w:val="kk-KZ"/>
        </w:rPr>
        <w:t>ә</w:t>
      </w:r>
      <w:r w:rsidRPr="000A7B68">
        <w:rPr>
          <w:rFonts w:ascii="Palatino Linotype" w:hAnsi="Palatino Linotype" w:cs="Arial"/>
          <w:lang w:val="kk-KZ"/>
        </w:rPr>
        <w:t xml:space="preserve">укани </w:t>
      </w:r>
      <w:r>
        <w:rPr>
          <w:rFonts w:ascii="Palatino Linotype" w:hAnsi="Palatino Linotype" w:cs="Arial"/>
          <w:lang w:val="kk-KZ"/>
        </w:rPr>
        <w:t>бір түйені жеті адам атынан және он адам атынан құрбан шалуға болады деген хадистерді өзара біріктіруге талпыныс жасады. Ол</w:t>
      </w:r>
      <w:r w:rsidRPr="000A7B68">
        <w:rPr>
          <w:rFonts w:ascii="Palatino Linotype" w:hAnsi="Palatino Linotype" w:cs="Arial"/>
          <w:lang w:val="kk-KZ"/>
        </w:rPr>
        <w:t xml:space="preserve">: </w:t>
      </w:r>
      <w:r>
        <w:rPr>
          <w:rFonts w:ascii="Palatino Linotype" w:hAnsi="Palatino Linotype" w:cs="Arial"/>
          <w:i/>
          <w:iCs/>
          <w:lang w:val="kk-KZ"/>
        </w:rPr>
        <w:t>«Егер сөз Удхия туралы болып тұрса, онда түйені он адам бірігіп құрбан шала алады. Ал сөз Хадьи (қажылық жасаушы адамдар шалатын құрбандық) туралы болып тұрса, онда мұны тек жеті адам бірігіп жасай алады»</w:t>
      </w:r>
      <w:r w:rsidRPr="000A7B68">
        <w:rPr>
          <w:rFonts w:ascii="Palatino Linotype" w:hAnsi="Palatino Linotype" w:cs="Arial"/>
          <w:lang w:val="kk-KZ"/>
        </w:rPr>
        <w:t>. Қз.: “Н</w:t>
      </w:r>
      <w:r>
        <w:rPr>
          <w:rFonts w:ascii="Palatino Linotype" w:hAnsi="Palatino Linotype" w:cs="Arial"/>
          <w:lang w:val="kk-KZ"/>
        </w:rPr>
        <w:t>ә</w:t>
      </w:r>
      <w:r w:rsidRPr="000A7B68">
        <w:rPr>
          <w:rFonts w:ascii="Palatino Linotype" w:hAnsi="Palatino Linotype" w:cs="Arial"/>
          <w:lang w:val="kk-KZ"/>
        </w:rPr>
        <w:t>йлюл-</w:t>
      </w:r>
      <w:r>
        <w:rPr>
          <w:rFonts w:ascii="Palatino Linotype" w:hAnsi="Palatino Linotype" w:cs="Arial"/>
          <w:lang w:val="kk-KZ"/>
        </w:rPr>
        <w:t>ә</w:t>
      </w:r>
      <w:r w:rsidRPr="000A7B68">
        <w:rPr>
          <w:rFonts w:ascii="Palatino Linotype" w:hAnsi="Palatino Linotype" w:cs="Arial"/>
          <w:lang w:val="kk-KZ"/>
        </w:rPr>
        <w:t>утар” 5/137.</w:t>
      </w:r>
    </w:p>
    <w:p w:rsidR="000E2D74" w:rsidRPr="000A7B68" w:rsidRDefault="000E2D74" w:rsidP="000E2D74">
      <w:pPr>
        <w:autoSpaceDE w:val="0"/>
        <w:autoSpaceDN w:val="0"/>
        <w:adjustRightInd w:val="0"/>
        <w:spacing w:line="276" w:lineRule="auto"/>
        <w:ind w:firstLine="397"/>
        <w:jc w:val="both"/>
        <w:rPr>
          <w:rFonts w:ascii="Palatino Linotype" w:hAnsi="Palatino Linotype" w:cs="Arial"/>
          <w:lang w:val="kk-KZ"/>
        </w:rPr>
      </w:pPr>
      <w:r w:rsidRPr="000A7B68">
        <w:rPr>
          <w:rFonts w:ascii="Palatino Linotype" w:hAnsi="Palatino Linotype" w:cs="Arial"/>
          <w:lang w:val="kk-KZ"/>
        </w:rPr>
        <w:t>А</w:t>
      </w:r>
      <w:r>
        <w:rPr>
          <w:rFonts w:ascii="Palatino Linotype" w:hAnsi="Palatino Linotype" w:cs="Arial"/>
          <w:lang w:val="kk-KZ"/>
        </w:rPr>
        <w:t xml:space="preserve">л қой-ешкіге келер болсақ, олар тек бір адам атынан құрбан шалынады, өйткені сәлафтардан қой мен ешкіні бірнеше адам </w:t>
      </w:r>
      <w:r>
        <w:rPr>
          <w:rFonts w:ascii="Palatino Linotype" w:hAnsi="Palatino Linotype" w:cs="Arial"/>
          <w:lang w:val="kk-KZ"/>
        </w:rPr>
        <w:lastRenderedPageBreak/>
        <w:t>бірігіп шалды деген ешқандай нұсқау жоқ</w:t>
      </w:r>
      <w:r w:rsidRPr="000A7B68">
        <w:rPr>
          <w:rFonts w:ascii="Palatino Linotype" w:hAnsi="Palatino Linotype" w:cs="Arial"/>
          <w:lang w:val="kk-KZ"/>
        </w:rPr>
        <w:t xml:space="preserve">. Имам </w:t>
      </w:r>
      <w:r>
        <w:rPr>
          <w:rFonts w:ascii="Palatino Linotype" w:hAnsi="Palatino Linotype" w:cs="Arial"/>
          <w:lang w:val="kk-KZ"/>
        </w:rPr>
        <w:t>ә</w:t>
      </w:r>
      <w:r w:rsidRPr="000A7B68">
        <w:rPr>
          <w:rFonts w:ascii="Palatino Linotype" w:hAnsi="Palatino Linotype" w:cs="Arial"/>
          <w:lang w:val="kk-KZ"/>
        </w:rPr>
        <w:t>н-Н</w:t>
      </w:r>
      <w:r>
        <w:rPr>
          <w:rFonts w:ascii="Palatino Linotype" w:hAnsi="Palatino Linotype" w:cs="Arial"/>
          <w:lang w:val="kk-KZ"/>
        </w:rPr>
        <w:t>ә</w:t>
      </w:r>
      <w:r w:rsidRPr="000A7B68">
        <w:rPr>
          <w:rFonts w:ascii="Palatino Linotype" w:hAnsi="Palatino Linotype" w:cs="Arial"/>
          <w:lang w:val="kk-KZ"/>
        </w:rPr>
        <w:t xml:space="preserve">уауи былай деген: </w:t>
      </w:r>
      <w:r>
        <w:rPr>
          <w:rFonts w:ascii="Palatino Linotype" w:hAnsi="Palatino Linotype" w:cs="Arial"/>
          <w:i/>
          <w:iCs/>
          <w:lang w:val="kk-KZ"/>
        </w:rPr>
        <w:t>«Қойға келер болсақ, ол тек бір адам атынан құрбандыққа шалына алады!»</w:t>
      </w:r>
      <w:r w:rsidRPr="000A7B68">
        <w:rPr>
          <w:rFonts w:ascii="Palatino Linotype" w:hAnsi="Palatino Linotype" w:cs="Arial"/>
          <w:lang w:val="kk-KZ"/>
        </w:rPr>
        <w:t xml:space="preserve"> Қз.: «әл-М</w:t>
      </w:r>
      <w:r>
        <w:rPr>
          <w:rFonts w:ascii="Palatino Linotype" w:hAnsi="Palatino Linotype" w:cs="Arial"/>
          <w:lang w:val="kk-KZ"/>
        </w:rPr>
        <w:t>ә</w:t>
      </w:r>
      <w:r w:rsidRPr="000A7B68">
        <w:rPr>
          <w:rFonts w:ascii="Palatino Linotype" w:hAnsi="Palatino Linotype" w:cs="Arial"/>
          <w:lang w:val="kk-KZ"/>
        </w:rPr>
        <w:t>жму’» 8/399.</w:t>
      </w:r>
    </w:p>
    <w:p w:rsidR="000E2D74" w:rsidRDefault="000E2D74" w:rsidP="000E2D74">
      <w:pPr>
        <w:pStyle w:val="Heading2"/>
        <w:spacing w:before="0" w:after="0" w:line="276" w:lineRule="auto"/>
        <w:ind w:firstLine="397"/>
        <w:jc w:val="center"/>
        <w:rPr>
          <w:rFonts w:ascii="Palatino Linotype" w:hAnsi="Palatino Linotype"/>
          <w:sz w:val="24"/>
          <w:szCs w:val="24"/>
          <w:lang w:val="kk-KZ"/>
        </w:rPr>
      </w:pPr>
      <w:bookmarkStart w:id="10" w:name="_Toc215226995"/>
    </w:p>
    <w:p w:rsidR="000E2D74" w:rsidRPr="000A7B68" w:rsidRDefault="000E2D74" w:rsidP="000E2D74">
      <w:pPr>
        <w:pStyle w:val="Heading2"/>
        <w:spacing w:before="0" w:after="0" w:line="276" w:lineRule="auto"/>
        <w:ind w:firstLine="397"/>
        <w:jc w:val="center"/>
        <w:rPr>
          <w:rFonts w:ascii="Palatino Linotype" w:hAnsi="Palatino Linotype"/>
          <w:sz w:val="24"/>
          <w:szCs w:val="24"/>
          <w:lang w:val="kk-KZ"/>
        </w:rPr>
      </w:pPr>
      <w:r>
        <w:rPr>
          <w:rFonts w:ascii="Palatino Linotype" w:hAnsi="Palatino Linotype"/>
          <w:sz w:val="24"/>
          <w:szCs w:val="24"/>
          <w:lang w:val="kk-KZ"/>
        </w:rPr>
        <w:t>Тек  ет алуды ниет еткен адаммен бірігіп құрбан шалуға болады ма?</w:t>
      </w:r>
      <w:bookmarkEnd w:id="10"/>
    </w:p>
    <w:p w:rsidR="000E2D74" w:rsidRPr="000A7B68"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Ханафилерден басқа ғалымдардың көпшілігі мұның ешқандай оқасы жоқ деп есептеген, өйткені ханафилер жеті адамның барлығында малды тек Құрбандыққа шалу (Удхия) ниеті болуға тиісті деп санаған.</w:t>
      </w:r>
      <w:r w:rsidRPr="000A7B68">
        <w:rPr>
          <w:rFonts w:ascii="Palatino Linotype" w:hAnsi="Palatino Linotype" w:cs="Arial"/>
          <w:lang w:val="kk-KZ"/>
        </w:rPr>
        <w:t xml:space="preserve"> Қз.: “әл-Муғни” 9/458.</w:t>
      </w:r>
    </w:p>
    <w:p w:rsidR="000E2D74" w:rsidRPr="00422A0C" w:rsidRDefault="000E2D74" w:rsidP="000E2D74">
      <w:pPr>
        <w:autoSpaceDE w:val="0"/>
        <w:autoSpaceDN w:val="0"/>
        <w:adjustRightInd w:val="0"/>
        <w:spacing w:line="276" w:lineRule="auto"/>
        <w:ind w:firstLine="397"/>
        <w:jc w:val="both"/>
        <w:rPr>
          <w:rFonts w:ascii="Palatino Linotype" w:hAnsi="Palatino Linotype" w:cs="Arial"/>
          <w:lang w:val="kk-KZ"/>
        </w:rPr>
      </w:pPr>
      <w:r w:rsidRPr="000A7B68">
        <w:rPr>
          <w:rFonts w:ascii="Palatino Linotype" w:hAnsi="Palatino Linotype" w:cs="Arial"/>
          <w:lang w:val="kk-KZ"/>
        </w:rPr>
        <w:t xml:space="preserve">Имам </w:t>
      </w:r>
      <w:r>
        <w:rPr>
          <w:rFonts w:ascii="Palatino Linotype" w:hAnsi="Palatino Linotype" w:cs="Arial"/>
          <w:lang w:val="kk-KZ"/>
        </w:rPr>
        <w:t>ә</w:t>
      </w:r>
      <w:r w:rsidRPr="000A7B68">
        <w:rPr>
          <w:rFonts w:ascii="Palatino Linotype" w:hAnsi="Palatino Linotype" w:cs="Arial"/>
          <w:lang w:val="kk-KZ"/>
        </w:rPr>
        <w:t>н-Н</w:t>
      </w:r>
      <w:r>
        <w:rPr>
          <w:rFonts w:ascii="Palatino Linotype" w:hAnsi="Palatino Linotype" w:cs="Arial"/>
          <w:lang w:val="kk-KZ"/>
        </w:rPr>
        <w:t>ә</w:t>
      </w:r>
      <w:r w:rsidRPr="000A7B68">
        <w:rPr>
          <w:rFonts w:ascii="Palatino Linotype" w:hAnsi="Palatino Linotype" w:cs="Arial"/>
          <w:lang w:val="kk-KZ"/>
        </w:rPr>
        <w:t xml:space="preserve">уауи былай деген: </w:t>
      </w:r>
      <w:r>
        <w:rPr>
          <w:rFonts w:ascii="Palatino Linotype" w:hAnsi="Palatino Linotype" w:cs="Arial"/>
          <w:i/>
          <w:iCs/>
          <w:lang w:val="kk-KZ"/>
        </w:rPr>
        <w:t>«Жеті адам бірігіп, Удхияға бір сиырды немесе бір түйені шала алады. Әрі осы жетеуі бір отбасыдан болады ма, әлде әртүрлі отбасылардан ба; олардың біреу-міреуі тек ет алуды қалады ма, әлде малды Удихия ретінде шалады ма – мұның айырмашылығы жоқ. Мұның айырмашылығы жоқ, әрі бұл біздің (шәфи</w:t>
      </w:r>
      <w:r w:rsidRPr="00422A0C">
        <w:rPr>
          <w:rFonts w:ascii="Palatino Linotype" w:hAnsi="Palatino Linotype" w:cs="Arial"/>
          <w:i/>
          <w:iCs/>
          <w:lang w:val="kk-KZ"/>
        </w:rPr>
        <w:t>’</w:t>
      </w:r>
      <w:r>
        <w:rPr>
          <w:rFonts w:ascii="Palatino Linotype" w:hAnsi="Palatino Linotype" w:cs="Arial"/>
          <w:i/>
          <w:iCs/>
          <w:lang w:val="kk-KZ"/>
        </w:rPr>
        <w:t xml:space="preserve">и) мазһабымыздың пікірі, сондай-ақ бұл </w:t>
      </w:r>
      <w:r w:rsidRPr="000A7B68">
        <w:rPr>
          <w:rFonts w:ascii="Palatino Linotype" w:hAnsi="Palatino Linotype" w:cs="Arial"/>
          <w:i/>
          <w:iCs/>
          <w:lang w:val="kk-KZ"/>
        </w:rPr>
        <w:t>Ахмад</w:t>
      </w:r>
      <w:r>
        <w:rPr>
          <w:rFonts w:ascii="Palatino Linotype" w:hAnsi="Palatino Linotype" w:cs="Arial"/>
          <w:i/>
          <w:iCs/>
          <w:lang w:val="kk-KZ"/>
        </w:rPr>
        <w:t xml:space="preserve"> пен ғалымдардың көпшілігінің де пікірі»</w:t>
      </w:r>
      <w:r w:rsidRPr="000A7B68">
        <w:rPr>
          <w:rFonts w:ascii="Palatino Linotype" w:hAnsi="Palatino Linotype" w:cs="Arial"/>
          <w:lang w:val="kk-KZ"/>
        </w:rPr>
        <w:t xml:space="preserve">. </w:t>
      </w:r>
      <w:r w:rsidRPr="00422A0C">
        <w:rPr>
          <w:rFonts w:ascii="Palatino Linotype" w:hAnsi="Palatino Linotype" w:cs="Arial"/>
          <w:lang w:val="kk-KZ"/>
        </w:rPr>
        <w:t>Қз.: «әл-М</w:t>
      </w:r>
      <w:r>
        <w:rPr>
          <w:rFonts w:ascii="Palatino Linotype" w:hAnsi="Palatino Linotype" w:cs="Arial"/>
          <w:lang w:val="kk-KZ"/>
        </w:rPr>
        <w:t>ә</w:t>
      </w:r>
      <w:r w:rsidRPr="00422A0C">
        <w:rPr>
          <w:rFonts w:ascii="Palatino Linotype" w:hAnsi="Palatino Linotype" w:cs="Arial"/>
          <w:lang w:val="kk-KZ"/>
        </w:rPr>
        <w:t>жму’» 8/372.</w:t>
      </w:r>
    </w:p>
    <w:p w:rsidR="000E2D74" w:rsidRPr="00422A0C" w:rsidRDefault="000E2D74" w:rsidP="000E2D74">
      <w:pPr>
        <w:spacing w:line="276" w:lineRule="auto"/>
        <w:ind w:firstLine="397"/>
        <w:rPr>
          <w:lang w:val="kk-KZ"/>
        </w:rPr>
      </w:pPr>
    </w:p>
    <w:p w:rsidR="000E2D74" w:rsidRDefault="000E2D74" w:rsidP="000E2D74">
      <w:pPr>
        <w:pStyle w:val="Heading1"/>
        <w:spacing w:before="0" w:after="0" w:line="276" w:lineRule="auto"/>
        <w:ind w:firstLine="397"/>
        <w:jc w:val="center"/>
        <w:rPr>
          <w:rFonts w:ascii="Palatino Linotype" w:hAnsi="Palatino Linotype"/>
          <w:sz w:val="24"/>
          <w:szCs w:val="24"/>
          <w:lang w:val="kk-KZ"/>
        </w:rPr>
      </w:pPr>
      <w:r>
        <w:rPr>
          <w:rFonts w:ascii="Palatino Linotype" w:hAnsi="Palatino Linotype"/>
          <w:sz w:val="24"/>
          <w:szCs w:val="24"/>
          <w:lang w:val="kk-KZ"/>
        </w:rPr>
        <w:t xml:space="preserve">Удхия мен Ақиқаны біріктіруге болады ма? </w:t>
      </w:r>
      <w:bookmarkEnd w:id="7"/>
    </w:p>
    <w:p w:rsidR="000E2D74" w:rsidRPr="00F669AF" w:rsidRDefault="000E2D74" w:rsidP="000E2D74">
      <w:pPr>
        <w:rPr>
          <w:lang w:val="kk-KZ"/>
        </w:rPr>
      </w:pPr>
    </w:p>
    <w:p w:rsidR="000E2D74" w:rsidRPr="00AB288E"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Ғалымдардың арасында бұған қатысты екі пікір бар. Мысалы</w:t>
      </w:r>
      <w:r w:rsidRPr="00AB288E">
        <w:rPr>
          <w:rFonts w:ascii="Palatino Linotype" w:hAnsi="Palatino Linotype" w:cs="Arial"/>
          <w:lang w:val="kk-KZ"/>
        </w:rPr>
        <w:t>, Хасан әл-Б</w:t>
      </w:r>
      <w:r>
        <w:rPr>
          <w:rFonts w:ascii="Palatino Linotype" w:hAnsi="Palatino Linotype" w:cs="Arial"/>
          <w:lang w:val="kk-KZ"/>
        </w:rPr>
        <w:t>ә</w:t>
      </w:r>
      <w:r w:rsidRPr="00AB288E">
        <w:rPr>
          <w:rFonts w:ascii="Palatino Linotype" w:hAnsi="Palatino Linotype" w:cs="Arial"/>
          <w:lang w:val="kk-KZ"/>
        </w:rPr>
        <w:t xml:space="preserve">сри </w:t>
      </w:r>
      <w:r>
        <w:rPr>
          <w:rFonts w:ascii="Palatino Linotype" w:hAnsi="Palatino Linotype" w:cs="Arial"/>
          <w:lang w:val="kk-KZ"/>
        </w:rPr>
        <w:t>былай деген</w:t>
      </w:r>
      <w:r w:rsidRPr="00AB288E">
        <w:rPr>
          <w:rFonts w:ascii="Palatino Linotype" w:hAnsi="Palatino Linotype" w:cs="Arial"/>
          <w:lang w:val="kk-KZ"/>
        </w:rPr>
        <w:t xml:space="preserve">: </w:t>
      </w:r>
      <w:r w:rsidRPr="00AB288E">
        <w:rPr>
          <w:rFonts w:ascii="Palatino Linotype" w:hAnsi="Palatino Linotype" w:cs="Arial"/>
          <w:i/>
          <w:iCs/>
          <w:lang w:val="kk-KZ"/>
        </w:rPr>
        <w:t>“</w:t>
      </w:r>
      <w:r>
        <w:rPr>
          <w:rFonts w:ascii="Palatino Linotype" w:hAnsi="Palatino Linotype" w:cs="Arial"/>
          <w:i/>
          <w:iCs/>
          <w:lang w:val="kk-KZ"/>
        </w:rPr>
        <w:t>Егер Удхия баланың атынан жасалса, онда ол ақиқаның да орнын басады</w:t>
      </w:r>
      <w:r w:rsidRPr="00AB288E">
        <w:rPr>
          <w:rFonts w:ascii="Palatino Linotype" w:hAnsi="Palatino Linotype" w:cs="Arial"/>
          <w:i/>
          <w:iCs/>
          <w:lang w:val="kk-KZ"/>
        </w:rPr>
        <w:t>”</w:t>
      </w:r>
      <w:r w:rsidRPr="00AB288E">
        <w:rPr>
          <w:rFonts w:ascii="Palatino Linotype" w:hAnsi="Palatino Linotype" w:cs="Arial"/>
          <w:lang w:val="kk-KZ"/>
        </w:rPr>
        <w:t>. Ибн Абу Ш</w:t>
      </w:r>
      <w:r>
        <w:rPr>
          <w:rFonts w:ascii="Palatino Linotype" w:hAnsi="Palatino Linotype" w:cs="Arial"/>
          <w:lang w:val="kk-KZ"/>
        </w:rPr>
        <w:t>ә</w:t>
      </w:r>
      <w:r w:rsidRPr="00AB288E">
        <w:rPr>
          <w:rFonts w:ascii="Palatino Linotype" w:hAnsi="Palatino Linotype" w:cs="Arial"/>
          <w:lang w:val="kk-KZ"/>
        </w:rPr>
        <w:t>йба 5/534. Иснад</w:t>
      </w:r>
      <w:r>
        <w:rPr>
          <w:rFonts w:ascii="Palatino Linotype" w:hAnsi="Palatino Linotype" w:cs="Arial"/>
          <w:lang w:val="kk-KZ"/>
        </w:rPr>
        <w:t>ы</w:t>
      </w:r>
      <w:r w:rsidRPr="00AB288E">
        <w:rPr>
          <w:rFonts w:ascii="Palatino Linotype" w:hAnsi="Palatino Linotype" w:cs="Arial"/>
          <w:lang w:val="kk-KZ"/>
        </w:rPr>
        <w:t xml:space="preserve"> сахих.</w:t>
      </w:r>
    </w:p>
    <w:p w:rsidR="000E2D74" w:rsidRPr="00AB288E"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 xml:space="preserve">Алайда басқа ғалымдар бұл рұқсат етілмеген, өйткені сөз екі мүлде әртүрлі себептермен шалынатын құрбан шалу туралы болуда  деп санаған. Өйткені жағдаяттардың ұқсастығына қарамастан ғалымдар бір қойды, мысалы, екі егіз бала үшін құрбан шалуға рұқсат етпеген, ал құрбан шалудың екі мүлде әртүрлі себептері туралы не айтуға болады?! </w:t>
      </w:r>
      <w:r w:rsidRPr="00AB288E">
        <w:rPr>
          <w:rFonts w:ascii="Palatino Linotype" w:hAnsi="Palatino Linotype" w:cs="Arial"/>
          <w:lang w:val="kk-KZ"/>
        </w:rPr>
        <w:t>Қз.: “Тухфатул-м</w:t>
      </w:r>
      <w:r>
        <w:rPr>
          <w:rFonts w:ascii="Palatino Linotype" w:hAnsi="Palatino Linotype" w:cs="Arial"/>
          <w:lang w:val="kk-KZ"/>
        </w:rPr>
        <w:t>ә</w:t>
      </w:r>
      <w:r w:rsidRPr="00AB288E">
        <w:rPr>
          <w:rFonts w:ascii="Palatino Linotype" w:hAnsi="Palatino Linotype" w:cs="Arial"/>
          <w:lang w:val="kk-KZ"/>
        </w:rPr>
        <w:t>удуд” 68, “Тухфатул-мин</w:t>
      </w:r>
      <w:r>
        <w:rPr>
          <w:rFonts w:ascii="Palatino Linotype" w:hAnsi="Palatino Linotype" w:cs="Arial"/>
          <w:lang w:val="kk-KZ"/>
        </w:rPr>
        <w:t>һ</w:t>
      </w:r>
      <w:r w:rsidRPr="00AB288E">
        <w:rPr>
          <w:rFonts w:ascii="Palatino Linotype" w:hAnsi="Palatino Linotype" w:cs="Arial"/>
          <w:lang w:val="kk-KZ"/>
        </w:rPr>
        <w:t>аж” 9/371.</w:t>
      </w:r>
    </w:p>
    <w:p w:rsidR="000E2D74" w:rsidRDefault="000E2D74" w:rsidP="000E2D74">
      <w:pPr>
        <w:pStyle w:val="Heading1"/>
        <w:spacing w:before="0" w:after="0" w:line="276" w:lineRule="auto"/>
        <w:ind w:firstLine="397"/>
        <w:jc w:val="center"/>
        <w:rPr>
          <w:rFonts w:ascii="Palatino Linotype" w:hAnsi="Palatino Linotype"/>
          <w:sz w:val="24"/>
          <w:szCs w:val="24"/>
          <w:lang w:val="kk-KZ"/>
        </w:rPr>
      </w:pPr>
    </w:p>
    <w:p w:rsidR="000E2D74" w:rsidRDefault="000E2D74" w:rsidP="000E2D74">
      <w:pPr>
        <w:pStyle w:val="Heading1"/>
        <w:spacing w:before="0" w:after="0" w:line="276" w:lineRule="auto"/>
        <w:ind w:firstLine="397"/>
        <w:jc w:val="center"/>
        <w:rPr>
          <w:rFonts w:ascii="Palatino Linotype" w:hAnsi="Palatino Linotype"/>
          <w:sz w:val="24"/>
          <w:szCs w:val="24"/>
          <w:lang w:val="kk-KZ"/>
        </w:rPr>
      </w:pPr>
      <w:r>
        <w:rPr>
          <w:rFonts w:ascii="Palatino Linotype" w:hAnsi="Palatino Linotype"/>
          <w:sz w:val="24"/>
          <w:szCs w:val="24"/>
          <w:lang w:val="kk-KZ"/>
        </w:rPr>
        <w:t xml:space="preserve">Удхия мен Ақиқаны біріктіруге болады ма? </w:t>
      </w:r>
    </w:p>
    <w:p w:rsidR="000E2D74" w:rsidRPr="00F669AF" w:rsidRDefault="000E2D74" w:rsidP="000E2D74">
      <w:pPr>
        <w:rPr>
          <w:lang w:val="kk-KZ"/>
        </w:rPr>
      </w:pPr>
    </w:p>
    <w:p w:rsidR="000E2D74" w:rsidRPr="00FB1BE7"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lastRenderedPageBreak/>
        <w:t>Ғалымдардың арасында бұған қатысты екі пікір бар. Мысалы</w:t>
      </w:r>
      <w:r w:rsidRPr="00FB1BE7">
        <w:rPr>
          <w:rFonts w:ascii="Palatino Linotype" w:hAnsi="Palatino Linotype" w:cs="Arial"/>
          <w:lang w:val="kk-KZ"/>
        </w:rPr>
        <w:t>, Хасан әл-Б</w:t>
      </w:r>
      <w:r>
        <w:rPr>
          <w:rFonts w:ascii="Palatino Linotype" w:hAnsi="Palatino Linotype" w:cs="Arial"/>
          <w:lang w:val="kk-KZ"/>
        </w:rPr>
        <w:t>ә</w:t>
      </w:r>
      <w:r w:rsidRPr="00FB1BE7">
        <w:rPr>
          <w:rFonts w:ascii="Palatino Linotype" w:hAnsi="Palatino Linotype" w:cs="Arial"/>
          <w:lang w:val="kk-KZ"/>
        </w:rPr>
        <w:t xml:space="preserve">сри </w:t>
      </w:r>
      <w:r>
        <w:rPr>
          <w:rFonts w:ascii="Palatino Linotype" w:hAnsi="Palatino Linotype" w:cs="Arial"/>
          <w:lang w:val="kk-KZ"/>
        </w:rPr>
        <w:t>былай деген</w:t>
      </w:r>
      <w:r w:rsidRPr="00FB1BE7">
        <w:rPr>
          <w:rFonts w:ascii="Palatino Linotype" w:hAnsi="Palatino Linotype" w:cs="Arial"/>
          <w:lang w:val="kk-KZ"/>
        </w:rPr>
        <w:t xml:space="preserve">: </w:t>
      </w:r>
      <w:r>
        <w:rPr>
          <w:rFonts w:ascii="Palatino Linotype" w:hAnsi="Palatino Linotype" w:cs="Arial"/>
          <w:i/>
          <w:iCs/>
          <w:lang w:val="kk-KZ"/>
        </w:rPr>
        <w:t>«Егер Удхия баланың атынан жасалса, онда ол ақиқаның да орнын басады»</w:t>
      </w:r>
      <w:r w:rsidRPr="00FB1BE7">
        <w:rPr>
          <w:rFonts w:ascii="Palatino Linotype" w:hAnsi="Palatino Linotype" w:cs="Arial"/>
          <w:lang w:val="kk-KZ"/>
        </w:rPr>
        <w:t>. Ибн Абу Ш</w:t>
      </w:r>
      <w:r>
        <w:rPr>
          <w:rFonts w:ascii="Palatino Linotype" w:hAnsi="Palatino Linotype" w:cs="Arial"/>
          <w:lang w:val="kk-KZ"/>
        </w:rPr>
        <w:t>ә</w:t>
      </w:r>
      <w:r w:rsidRPr="00FB1BE7">
        <w:rPr>
          <w:rFonts w:ascii="Palatino Linotype" w:hAnsi="Palatino Linotype" w:cs="Arial"/>
          <w:lang w:val="kk-KZ"/>
        </w:rPr>
        <w:t>йба 5/534. Иснад</w:t>
      </w:r>
      <w:r>
        <w:rPr>
          <w:rFonts w:ascii="Palatino Linotype" w:hAnsi="Palatino Linotype" w:cs="Arial"/>
          <w:lang w:val="kk-KZ"/>
        </w:rPr>
        <w:t>ы</w:t>
      </w:r>
      <w:r w:rsidRPr="00FB1BE7">
        <w:rPr>
          <w:rFonts w:ascii="Palatino Linotype" w:hAnsi="Palatino Linotype" w:cs="Arial"/>
          <w:lang w:val="kk-KZ"/>
        </w:rPr>
        <w:t xml:space="preserve"> сахих.</w:t>
      </w:r>
    </w:p>
    <w:p w:rsidR="000E2D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 xml:space="preserve">Алайда басқа ғалымдар бұл рұқсат етілмеген, өйткені сөз екі мүлде әртүрлі себептермен шалынатын құрбан шалу туралы болуда деп санаған. Өйткені жағдаяттардың ұқсастығына қарамастан, ғалымдар бір қойды, мысалы, екі егіз бала үшін құрбан шалуға рұқсат етпеген, ал құрбан шалудың екі мүлде әртүрлі себептері туралы не айтуға болады?! </w:t>
      </w:r>
      <w:r w:rsidRPr="00FB1BE7">
        <w:rPr>
          <w:rFonts w:ascii="Palatino Linotype" w:hAnsi="Palatino Linotype" w:cs="Arial"/>
          <w:lang w:val="kk-KZ"/>
        </w:rPr>
        <w:t>Қз.: “Тухфатул-м</w:t>
      </w:r>
      <w:r>
        <w:rPr>
          <w:rFonts w:ascii="Palatino Linotype" w:hAnsi="Palatino Linotype" w:cs="Arial"/>
          <w:lang w:val="kk-KZ"/>
        </w:rPr>
        <w:t>ә</w:t>
      </w:r>
      <w:r w:rsidRPr="00FB1BE7">
        <w:rPr>
          <w:rFonts w:ascii="Palatino Linotype" w:hAnsi="Palatino Linotype" w:cs="Arial"/>
          <w:lang w:val="kk-KZ"/>
        </w:rPr>
        <w:t>удуд” 68, “Тухфатул-мин</w:t>
      </w:r>
      <w:r>
        <w:rPr>
          <w:rFonts w:ascii="Palatino Linotype" w:hAnsi="Palatino Linotype" w:cs="Arial"/>
          <w:lang w:val="kk-KZ"/>
        </w:rPr>
        <w:t>һ</w:t>
      </w:r>
      <w:r w:rsidRPr="00FB1BE7">
        <w:rPr>
          <w:rFonts w:ascii="Palatino Linotype" w:hAnsi="Palatino Linotype" w:cs="Arial"/>
          <w:lang w:val="kk-KZ"/>
        </w:rPr>
        <w:t>аж” 9/371.</w:t>
      </w:r>
    </w:p>
    <w:p w:rsidR="000E2D74" w:rsidRPr="00FB1BE7" w:rsidRDefault="000E2D74" w:rsidP="000E2D74">
      <w:pPr>
        <w:autoSpaceDE w:val="0"/>
        <w:autoSpaceDN w:val="0"/>
        <w:adjustRightInd w:val="0"/>
        <w:spacing w:line="276" w:lineRule="auto"/>
        <w:ind w:firstLine="397"/>
        <w:jc w:val="both"/>
        <w:rPr>
          <w:rFonts w:ascii="Palatino Linotype" w:hAnsi="Palatino Linotype" w:cs="Arial"/>
          <w:lang w:val="kk-KZ"/>
        </w:rPr>
      </w:pPr>
    </w:p>
    <w:p w:rsidR="000E2D74" w:rsidRDefault="000E2D74" w:rsidP="000E2D74">
      <w:pPr>
        <w:pStyle w:val="Heading1"/>
        <w:spacing w:before="0" w:after="0" w:line="276" w:lineRule="auto"/>
        <w:ind w:firstLine="397"/>
        <w:jc w:val="center"/>
        <w:rPr>
          <w:rFonts w:ascii="Palatino Linotype" w:hAnsi="Palatino Linotype"/>
          <w:sz w:val="24"/>
          <w:szCs w:val="24"/>
          <w:lang w:val="kk-KZ"/>
        </w:rPr>
      </w:pPr>
      <w:bookmarkStart w:id="11" w:name="_Toc215226997"/>
      <w:r>
        <w:rPr>
          <w:rFonts w:ascii="Palatino Linotype" w:hAnsi="Palatino Linotype"/>
          <w:sz w:val="24"/>
          <w:szCs w:val="24"/>
          <w:lang w:val="kk-KZ"/>
        </w:rPr>
        <w:t xml:space="preserve">Қайтыс болған адамның атынан </w:t>
      </w:r>
      <w:r w:rsidRPr="00FB1BE7">
        <w:rPr>
          <w:rFonts w:ascii="Palatino Linotype" w:hAnsi="Palatino Linotype"/>
          <w:sz w:val="24"/>
          <w:szCs w:val="24"/>
          <w:lang w:val="kk-KZ"/>
        </w:rPr>
        <w:t>Удхия</w:t>
      </w:r>
      <w:r>
        <w:rPr>
          <w:rFonts w:ascii="Palatino Linotype" w:hAnsi="Palatino Linotype"/>
          <w:sz w:val="24"/>
          <w:szCs w:val="24"/>
          <w:lang w:val="kk-KZ"/>
        </w:rPr>
        <w:t xml:space="preserve"> шалу </w:t>
      </w:r>
      <w:bookmarkEnd w:id="11"/>
    </w:p>
    <w:p w:rsidR="000E2D74" w:rsidRPr="00F669AF" w:rsidRDefault="000E2D74" w:rsidP="000E2D74">
      <w:pPr>
        <w:rPr>
          <w:lang w:val="kk-KZ"/>
        </w:rPr>
      </w:pPr>
    </w:p>
    <w:p w:rsidR="000E2D74" w:rsidRPr="00FB1BE7"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Қайтыс болған адамның атынан Удхия шалуға келер болсақ, онда бұған қатысты үш пікір бар</w:t>
      </w:r>
      <w:r w:rsidRPr="00FB1BE7">
        <w:rPr>
          <w:rFonts w:ascii="Palatino Linotype" w:hAnsi="Palatino Linotype" w:cs="Arial"/>
          <w:lang w:val="kk-KZ"/>
        </w:rPr>
        <w:t xml:space="preserve">. </w:t>
      </w:r>
      <w:r>
        <w:rPr>
          <w:rFonts w:ascii="Palatino Linotype" w:hAnsi="Palatino Linotype" w:cs="Arial"/>
          <w:lang w:val="kk-KZ"/>
        </w:rPr>
        <w:t xml:space="preserve">Бір ғалымдар мұны рұқсат ететін, басқалары құпталмайды деп айтатын, ал </w:t>
      </w:r>
      <w:r>
        <w:rPr>
          <w:rFonts w:ascii="Palatino Linotype" w:hAnsi="Palatino Linotype" w:cs="Arial"/>
          <w:lang w:val="kk-KZ"/>
        </w:rPr>
        <w:lastRenderedPageBreak/>
        <w:t xml:space="preserve">үшіншілері қатаң тыйым салатын. Мұны рұқсат етілген деп санайтын ғалымдар  </w:t>
      </w:r>
      <w:r w:rsidRPr="00FB1BE7">
        <w:rPr>
          <w:rFonts w:ascii="Palatino Linotype" w:hAnsi="Palatino Linotype" w:cs="Arial"/>
          <w:lang w:val="kk-KZ"/>
        </w:rPr>
        <w:t xml:space="preserve">Аллаһтың Елшісі (оған Аллаһтың игілігі мен сәлемі болсын) </w:t>
      </w:r>
      <w:r>
        <w:rPr>
          <w:rFonts w:ascii="Palatino Linotype" w:hAnsi="Palatino Linotype" w:cs="Arial"/>
          <w:lang w:val="kk-KZ"/>
        </w:rPr>
        <w:t xml:space="preserve">өзінің және өз үмметінің атынан құрбан шалғанына сүйенеді. Ал сол кезде оның үмметінің ішінде қайтыс болған адамдар да, әрі дүниеге келмеген адамдар да бар екені белгілі. Тірілер де, қайтыс болғандар да – олардың бралығы Пайғамбардың (оған Аллаһтың игілігі мен сәлемі болсын) үмметіне кіреді. </w:t>
      </w:r>
      <w:r w:rsidRPr="00FB1BE7">
        <w:rPr>
          <w:rFonts w:ascii="Palatino Linotype" w:hAnsi="Palatino Linotype" w:cs="Arial"/>
          <w:lang w:val="kk-KZ"/>
        </w:rPr>
        <w:t>Қз.: «‘Аунул-М</w:t>
      </w:r>
      <w:r>
        <w:rPr>
          <w:rFonts w:ascii="Palatino Linotype" w:hAnsi="Palatino Linotype" w:cs="Arial"/>
          <w:lang w:val="kk-KZ"/>
        </w:rPr>
        <w:t>ә</w:t>
      </w:r>
      <w:r w:rsidRPr="00FB1BE7">
        <w:rPr>
          <w:rFonts w:ascii="Palatino Linotype" w:hAnsi="Palatino Linotype" w:cs="Arial"/>
          <w:lang w:val="kk-KZ"/>
        </w:rPr>
        <w:t>’буд» 7/487.</w:t>
      </w:r>
    </w:p>
    <w:p w:rsidR="000E2D74" w:rsidRPr="00FB1BE7"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Ал бұған тыйым салатын ғалымдар егер осы хадиске сүйенер болсақ, онда кез келген мұсылман осы үлгімен Мухаммад пайғамбардың (оған Аллаһтың игілігі мен сәлемі болсын) үмметі атынан құрбан шала алатыны шығады, бірақ мұны тек Пайғамбар ғана (оған Аллаһтың игілігі мен сәлемі болсын) істей алатын</w:t>
      </w:r>
      <w:r w:rsidRPr="00FB1BE7">
        <w:rPr>
          <w:rFonts w:ascii="Palatino Linotype" w:hAnsi="Palatino Linotype" w:cs="Arial"/>
          <w:lang w:val="kk-KZ"/>
        </w:rPr>
        <w:t>!</w:t>
      </w:r>
    </w:p>
    <w:p w:rsidR="000E2D74" w:rsidRPr="00FB1BE7"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 xml:space="preserve">Сондай-ақ қайтыс болған адам атынан Удхия шалуды рұқсат ететін тарап Хәнаштың сөздерінен жеткізілетін келесі хадиске </w:t>
      </w:r>
      <w:r>
        <w:rPr>
          <w:rFonts w:ascii="Palatino Linotype" w:hAnsi="Palatino Linotype" w:cs="Arial"/>
          <w:lang w:val="kk-KZ"/>
        </w:rPr>
        <w:lastRenderedPageBreak/>
        <w:t>сүйенетін:</w:t>
      </w:r>
      <w:r w:rsidRPr="00FB1BE7">
        <w:rPr>
          <w:rFonts w:ascii="Palatino Linotype" w:hAnsi="Palatino Linotype" w:cs="Arial"/>
          <w:lang w:val="kk-KZ"/>
        </w:rPr>
        <w:t xml:space="preserve"> </w:t>
      </w:r>
      <w:r w:rsidRPr="00FB1BE7">
        <w:rPr>
          <w:rFonts w:ascii="Palatino Linotype" w:hAnsi="Palatino Linotype" w:cs="Arial"/>
          <w:i/>
          <w:iCs/>
          <w:lang w:val="kk-KZ"/>
        </w:rPr>
        <w:t>“</w:t>
      </w:r>
      <w:r>
        <w:rPr>
          <w:rFonts w:ascii="Palatino Linotype" w:hAnsi="Palatino Linotype" w:cs="Arial"/>
          <w:i/>
          <w:iCs/>
          <w:lang w:val="kk-KZ"/>
        </w:rPr>
        <w:t xml:space="preserve">Бірде мен Алидің Удхия ретінде екі қошқарды сойып жатқанын көріп: «Бұл не?», - деп сұрадым. Ол: </w:t>
      </w:r>
      <w:r w:rsidRPr="00FB1BE7">
        <w:rPr>
          <w:rFonts w:ascii="Palatino Linotype" w:hAnsi="Palatino Linotype" w:cs="Arial"/>
          <w:i/>
          <w:iCs/>
          <w:lang w:val="kk-KZ"/>
        </w:rPr>
        <w:t xml:space="preserve">«Аллаһтың Елшісі (оған Аллаһтың игілігі мен сәлемі болсын) </w:t>
      </w:r>
      <w:r>
        <w:rPr>
          <w:rFonts w:ascii="Palatino Linotype" w:hAnsi="Palatino Linotype" w:cs="Arial"/>
          <w:i/>
          <w:iCs/>
          <w:lang w:val="kk-KZ"/>
        </w:rPr>
        <w:t>маған өзінің атынан құрбан шалып тұруды өсиет еткен, мен соны орындап жатырмын!</w:t>
      </w:r>
      <w:r w:rsidRPr="00FB1BE7">
        <w:rPr>
          <w:rFonts w:ascii="Palatino Linotype" w:hAnsi="Palatino Linotype" w:cs="Arial"/>
          <w:i/>
          <w:iCs/>
          <w:lang w:val="kk-KZ"/>
        </w:rPr>
        <w:t>»</w:t>
      </w:r>
      <w:r>
        <w:rPr>
          <w:rFonts w:ascii="Palatino Linotype" w:hAnsi="Palatino Linotype" w:cs="Arial"/>
          <w:i/>
          <w:iCs/>
          <w:lang w:val="kk-KZ"/>
        </w:rPr>
        <w:t>, - деп жауап берді</w:t>
      </w:r>
      <w:r w:rsidRPr="00FB1BE7">
        <w:rPr>
          <w:rFonts w:ascii="Palatino Linotype" w:hAnsi="Palatino Linotype" w:cs="Arial"/>
          <w:i/>
          <w:iCs/>
          <w:lang w:val="kk-KZ"/>
        </w:rPr>
        <w:t>”</w:t>
      </w:r>
      <w:r>
        <w:rPr>
          <w:rFonts w:ascii="Palatino Linotype" w:hAnsi="Palatino Linotype" w:cs="Arial"/>
          <w:i/>
          <w:iCs/>
          <w:lang w:val="kk-KZ"/>
        </w:rPr>
        <w:t>.</w:t>
      </w:r>
      <w:r w:rsidRPr="00FB1BE7">
        <w:rPr>
          <w:rFonts w:ascii="Palatino Linotype" w:hAnsi="Palatino Linotype" w:cs="Arial"/>
          <w:lang w:val="kk-KZ"/>
        </w:rPr>
        <w:t xml:space="preserve"> Абу Дауд 2790, </w:t>
      </w:r>
      <w:r>
        <w:rPr>
          <w:rFonts w:ascii="Palatino Linotype" w:hAnsi="Palatino Linotype" w:cs="Arial"/>
          <w:lang w:val="kk-KZ"/>
        </w:rPr>
        <w:t>ә</w:t>
      </w:r>
      <w:r w:rsidRPr="00FB1BE7">
        <w:rPr>
          <w:rFonts w:ascii="Palatino Linotype" w:hAnsi="Palatino Linotype" w:cs="Arial"/>
          <w:lang w:val="kk-KZ"/>
        </w:rPr>
        <w:t>т-Тирмизи 1495.</w:t>
      </w:r>
    </w:p>
    <w:p w:rsidR="000E2D74" w:rsidRPr="00FB1BE7"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 xml:space="preserve">Егер осы хадис бірмағыналы түрде сенімді болғанда, бұл мәселедегі барлық тартысты жабуға болар еді, алайда ғалымдар бұл хадистің сенімділіге қатысты түрлі пікірге бөлінді. Бірақ, дегенмен, </w:t>
      </w:r>
      <w:r w:rsidRPr="00FB1BE7">
        <w:rPr>
          <w:rFonts w:ascii="Palatino Linotype" w:hAnsi="Palatino Linotype" w:cs="Arial"/>
          <w:lang w:val="kk-KZ"/>
        </w:rPr>
        <w:t xml:space="preserve">имам әл-Хаким, хафиз </w:t>
      </w:r>
      <w:r>
        <w:rPr>
          <w:rFonts w:ascii="Palatino Linotype" w:hAnsi="Palatino Linotype" w:cs="Arial"/>
          <w:lang w:val="kk-KZ"/>
        </w:rPr>
        <w:t>ә</w:t>
      </w:r>
      <w:r w:rsidRPr="00FB1BE7">
        <w:rPr>
          <w:rFonts w:ascii="Palatino Linotype" w:hAnsi="Palatino Linotype" w:cs="Arial"/>
          <w:lang w:val="kk-KZ"/>
        </w:rPr>
        <w:t>з-З</w:t>
      </w:r>
      <w:r>
        <w:rPr>
          <w:rFonts w:ascii="Palatino Linotype" w:hAnsi="Palatino Linotype" w:cs="Arial"/>
          <w:lang w:val="kk-KZ"/>
        </w:rPr>
        <w:t>әһ</w:t>
      </w:r>
      <w:r w:rsidRPr="00FB1BE7">
        <w:rPr>
          <w:rFonts w:ascii="Palatino Linotype" w:hAnsi="Palatino Linotype" w:cs="Arial"/>
          <w:lang w:val="kk-KZ"/>
        </w:rPr>
        <w:t xml:space="preserve">аби </w:t>
      </w:r>
      <w:r>
        <w:rPr>
          <w:rFonts w:ascii="Palatino Linotype" w:hAnsi="Palatino Linotype" w:cs="Arial"/>
          <w:lang w:val="kk-KZ"/>
        </w:rPr>
        <w:t>мен</w:t>
      </w:r>
      <w:r w:rsidRPr="00FB1BE7">
        <w:rPr>
          <w:rFonts w:ascii="Palatino Linotype" w:hAnsi="Palatino Linotype" w:cs="Arial"/>
          <w:lang w:val="kk-KZ"/>
        </w:rPr>
        <w:t xml:space="preserve"> шейх Ахмад Ш</w:t>
      </w:r>
      <w:r>
        <w:rPr>
          <w:rFonts w:ascii="Palatino Linotype" w:hAnsi="Palatino Linotype" w:cs="Arial"/>
          <w:lang w:val="kk-KZ"/>
        </w:rPr>
        <w:t>ә</w:t>
      </w:r>
      <w:r w:rsidRPr="00FB1BE7">
        <w:rPr>
          <w:rFonts w:ascii="Palatino Linotype" w:hAnsi="Palatino Linotype" w:cs="Arial"/>
          <w:lang w:val="kk-KZ"/>
        </w:rPr>
        <w:t xml:space="preserve">кир </w:t>
      </w:r>
      <w:r>
        <w:rPr>
          <w:rFonts w:ascii="Palatino Linotype" w:hAnsi="Palatino Linotype" w:cs="Arial"/>
          <w:lang w:val="kk-KZ"/>
        </w:rPr>
        <w:t>бұл хадисті сенімді деп санаған.</w:t>
      </w:r>
    </w:p>
    <w:p w:rsidR="000E2D74" w:rsidRPr="00FB1BE7"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Сондай-ақ қайтыс болған адамның атынан Удхия шалудың рұқсат етілгенін жақтайтындар дәлел ретінде қайтыс болған адам атынан садақа берудің және құрбан шалудың рұқсат етілгеніндігіне нұсқайтын жалпылама хадистерді қолданған. Әрі осы ең жақсы дәлел болып табылады, өйткені Удхия да садақаға жатады</w:t>
      </w:r>
      <w:r w:rsidRPr="00FB1BE7">
        <w:rPr>
          <w:rFonts w:ascii="Palatino Linotype" w:hAnsi="Palatino Linotype" w:cs="Arial"/>
          <w:lang w:val="kk-KZ"/>
        </w:rPr>
        <w:t>. А</w:t>
      </w:r>
      <w:r>
        <w:rPr>
          <w:rFonts w:ascii="Palatino Linotype" w:hAnsi="Palatino Linotype" w:cs="Arial"/>
          <w:lang w:val="kk-KZ"/>
        </w:rPr>
        <w:t>л</w:t>
      </w:r>
      <w:r w:rsidRPr="00FB1BE7">
        <w:rPr>
          <w:rFonts w:ascii="Palatino Linotype" w:hAnsi="Palatino Linotype" w:cs="Arial"/>
          <w:lang w:val="kk-KZ"/>
        </w:rPr>
        <w:t xml:space="preserve"> шейхул-Ислам Ибн Таймия: </w:t>
      </w:r>
      <w:r>
        <w:rPr>
          <w:rFonts w:ascii="Palatino Linotype" w:hAnsi="Palatino Linotype" w:cs="Arial"/>
          <w:i/>
          <w:iCs/>
          <w:lang w:val="kk-KZ"/>
        </w:rPr>
        <w:lastRenderedPageBreak/>
        <w:t xml:space="preserve">«Қайтыс болған адамның атынан Удхия шалу оның атынан малдың құнын жаратудан жақсырақ!», </w:t>
      </w:r>
      <w:r w:rsidRPr="003A2071">
        <w:rPr>
          <w:rFonts w:ascii="Palatino Linotype" w:hAnsi="Palatino Linotype" w:cs="Arial"/>
          <w:lang w:val="kk-KZ"/>
        </w:rPr>
        <w:t>- деген.</w:t>
      </w:r>
      <w:r>
        <w:rPr>
          <w:rFonts w:ascii="Palatino Linotype" w:hAnsi="Palatino Linotype" w:cs="Arial"/>
          <w:i/>
          <w:iCs/>
          <w:lang w:val="kk-KZ"/>
        </w:rPr>
        <w:t xml:space="preserve"> </w:t>
      </w:r>
      <w:r w:rsidRPr="00FB1BE7">
        <w:rPr>
          <w:rFonts w:ascii="Palatino Linotype" w:hAnsi="Palatino Linotype" w:cs="Arial"/>
          <w:lang w:val="kk-KZ"/>
        </w:rPr>
        <w:t xml:space="preserve"> Қз.: “М</w:t>
      </w:r>
      <w:r>
        <w:rPr>
          <w:rFonts w:ascii="Palatino Linotype" w:hAnsi="Palatino Linotype" w:cs="Arial"/>
          <w:lang w:val="kk-KZ"/>
        </w:rPr>
        <w:t>ә</w:t>
      </w:r>
      <w:r w:rsidRPr="00FB1BE7">
        <w:rPr>
          <w:rFonts w:ascii="Palatino Linotype" w:hAnsi="Palatino Linotype" w:cs="Arial"/>
          <w:lang w:val="kk-KZ"/>
        </w:rPr>
        <w:t>жму’ул-ф</w:t>
      </w:r>
      <w:r>
        <w:rPr>
          <w:rFonts w:ascii="Palatino Linotype" w:hAnsi="Palatino Linotype" w:cs="Arial"/>
          <w:lang w:val="kk-KZ"/>
        </w:rPr>
        <w:t>ә</w:t>
      </w:r>
      <w:r w:rsidRPr="00FB1BE7">
        <w:rPr>
          <w:rFonts w:ascii="Palatino Linotype" w:hAnsi="Palatino Linotype" w:cs="Arial"/>
          <w:lang w:val="kk-KZ"/>
        </w:rPr>
        <w:t>тауа” 24/315.</w:t>
      </w:r>
    </w:p>
    <w:p w:rsidR="000E2D74" w:rsidRPr="00FB1BE7" w:rsidRDefault="000E2D74" w:rsidP="000E2D74">
      <w:pPr>
        <w:autoSpaceDE w:val="0"/>
        <w:autoSpaceDN w:val="0"/>
        <w:adjustRightInd w:val="0"/>
        <w:spacing w:line="276" w:lineRule="auto"/>
        <w:ind w:firstLine="397"/>
        <w:jc w:val="both"/>
        <w:rPr>
          <w:rFonts w:ascii="Palatino Linotype" w:hAnsi="Palatino Linotype" w:cs="Arial"/>
          <w:lang w:val="kk-KZ"/>
        </w:rPr>
      </w:pPr>
      <w:r w:rsidRPr="00FB1BE7">
        <w:rPr>
          <w:rFonts w:ascii="Palatino Linotype" w:hAnsi="Palatino Linotype" w:cs="Arial"/>
          <w:lang w:val="kk-KZ"/>
        </w:rPr>
        <w:t>Амр</w:t>
      </w:r>
      <w:r>
        <w:rPr>
          <w:rFonts w:ascii="Palatino Linotype" w:hAnsi="Palatino Linotype" w:cs="Arial"/>
          <w:lang w:val="kk-KZ"/>
        </w:rPr>
        <w:t>дың әкесі</w:t>
      </w:r>
      <w:r w:rsidRPr="00FB1BE7">
        <w:rPr>
          <w:rFonts w:ascii="Palatino Linotype" w:hAnsi="Palatino Linotype" w:cs="Arial"/>
          <w:lang w:val="kk-KZ"/>
        </w:rPr>
        <w:t xml:space="preserve"> – әл-Ас ибн У</w:t>
      </w:r>
      <w:r>
        <w:rPr>
          <w:rFonts w:ascii="Palatino Linotype" w:hAnsi="Palatino Linotype" w:cs="Arial"/>
          <w:lang w:val="kk-KZ"/>
        </w:rPr>
        <w:t>ә</w:t>
      </w:r>
      <w:r w:rsidRPr="00FB1BE7">
        <w:rPr>
          <w:rFonts w:ascii="Palatino Linotype" w:hAnsi="Palatino Linotype" w:cs="Arial"/>
          <w:lang w:val="kk-KZ"/>
        </w:rPr>
        <w:t>ил</w:t>
      </w:r>
      <w:r>
        <w:rPr>
          <w:rFonts w:ascii="Palatino Linotype" w:hAnsi="Palatino Linotype" w:cs="Arial"/>
          <w:lang w:val="kk-KZ"/>
        </w:rPr>
        <w:t xml:space="preserve"> тірі кезінде жүз құл азат етуге нәзір бергені</w:t>
      </w:r>
      <w:r w:rsidRPr="00FB1BE7">
        <w:rPr>
          <w:rFonts w:ascii="Palatino Linotype" w:hAnsi="Palatino Linotype" w:cs="Arial"/>
          <w:lang w:val="kk-KZ"/>
        </w:rPr>
        <w:t>,</w:t>
      </w:r>
      <w:r>
        <w:rPr>
          <w:rFonts w:ascii="Palatino Linotype" w:hAnsi="Palatino Linotype" w:cs="Arial"/>
          <w:lang w:val="kk-KZ"/>
        </w:rPr>
        <w:t xml:space="preserve"> бірақ нәзірін орындай алмай қайтыс болғаны жеткізіледі. </w:t>
      </w:r>
      <w:r w:rsidRPr="00FB1BE7">
        <w:rPr>
          <w:rFonts w:ascii="Palatino Linotype" w:hAnsi="Palatino Linotype" w:cs="Arial"/>
          <w:lang w:val="kk-KZ"/>
        </w:rPr>
        <w:t xml:space="preserve"> </w:t>
      </w:r>
      <w:r>
        <w:rPr>
          <w:rFonts w:ascii="Palatino Linotype" w:hAnsi="Palatino Linotype" w:cs="Arial"/>
          <w:lang w:val="kk-KZ"/>
        </w:rPr>
        <w:t xml:space="preserve">Ал </w:t>
      </w:r>
      <w:r w:rsidRPr="00FB1BE7">
        <w:rPr>
          <w:rFonts w:ascii="Palatino Linotype" w:hAnsi="Palatino Linotype" w:cs="Arial"/>
          <w:lang w:val="kk-KZ"/>
        </w:rPr>
        <w:t xml:space="preserve">Амр </w:t>
      </w:r>
      <w:r>
        <w:rPr>
          <w:rFonts w:ascii="Palatino Linotype" w:hAnsi="Palatino Linotype" w:cs="Arial"/>
          <w:lang w:val="kk-KZ"/>
        </w:rPr>
        <w:t>Пайғамбардан (оған Аллаһтың игілігі мен сәлемі болсын) егер бұл оның әкесіне пайда келтіретін болса, онда ол әкесі үшін оның нәзірін орындайтыны туралы сұрады. Пайғамбар (оған Аллаһтың игілігі мен сәлемі болсын)</w:t>
      </w:r>
      <w:r w:rsidRPr="00FB1BE7">
        <w:rPr>
          <w:rFonts w:ascii="Palatino Linotype" w:hAnsi="Palatino Linotype" w:cs="Arial"/>
          <w:lang w:val="kk-KZ"/>
        </w:rPr>
        <w:t xml:space="preserve">: </w:t>
      </w:r>
      <w:r w:rsidRPr="00FB1BE7">
        <w:rPr>
          <w:rFonts w:ascii="Palatino Linotype" w:hAnsi="Palatino Linotype" w:cs="Arial"/>
          <w:b/>
          <w:bCs/>
          <w:i/>
          <w:iCs/>
          <w:lang w:val="kk-KZ"/>
        </w:rPr>
        <w:t>«</w:t>
      </w:r>
      <w:r>
        <w:rPr>
          <w:rFonts w:ascii="Palatino Linotype" w:hAnsi="Palatino Linotype" w:cs="Arial"/>
          <w:b/>
          <w:bCs/>
          <w:i/>
          <w:iCs/>
          <w:lang w:val="kk-KZ"/>
        </w:rPr>
        <w:t>Егер сенің әкең мұсылман болғанда, онда оның орнына құлдарды азат етуің, оның атынан садақа беруің және қажылық жасауың оған пайда келтірер еді!</w:t>
      </w:r>
      <w:r w:rsidRPr="00FB1BE7">
        <w:rPr>
          <w:rFonts w:ascii="Palatino Linotype" w:hAnsi="Palatino Linotype" w:cs="Arial"/>
          <w:b/>
          <w:bCs/>
          <w:i/>
          <w:iCs/>
          <w:lang w:val="kk-KZ"/>
        </w:rPr>
        <w:t>»</w:t>
      </w:r>
      <w:r w:rsidRPr="00FB1BE7">
        <w:rPr>
          <w:rFonts w:ascii="Palatino Linotype" w:hAnsi="Palatino Linotype" w:cs="Arial"/>
          <w:lang w:val="kk-KZ"/>
        </w:rPr>
        <w:t xml:space="preserve"> </w:t>
      </w:r>
      <w:r>
        <w:rPr>
          <w:rFonts w:ascii="Palatino Linotype" w:hAnsi="Palatino Linotype" w:cs="Arial"/>
          <w:lang w:val="kk-KZ"/>
        </w:rPr>
        <w:t xml:space="preserve">, - деп жауап берді. </w:t>
      </w:r>
      <w:r w:rsidRPr="00FB1BE7">
        <w:rPr>
          <w:rFonts w:ascii="Palatino Linotype" w:hAnsi="Palatino Linotype" w:cs="Arial"/>
          <w:lang w:val="kk-KZ"/>
        </w:rPr>
        <w:t>Абу Дауд 2883, әл-Бәйһақи 6/279. Шейх әл-Әлбани хадисті хасан деген.</w:t>
      </w:r>
    </w:p>
    <w:p w:rsidR="000E2D74" w:rsidRPr="00FB1BE7" w:rsidRDefault="000E2D74" w:rsidP="000E2D74">
      <w:pPr>
        <w:autoSpaceDE w:val="0"/>
        <w:autoSpaceDN w:val="0"/>
        <w:adjustRightInd w:val="0"/>
        <w:spacing w:line="276" w:lineRule="auto"/>
        <w:ind w:firstLine="397"/>
        <w:jc w:val="both"/>
        <w:rPr>
          <w:rFonts w:ascii="Palatino Linotype" w:hAnsi="Palatino Linotype" w:cs="Arial"/>
          <w:lang w:val="kk-KZ"/>
        </w:rPr>
      </w:pPr>
      <w:r w:rsidRPr="00FB1BE7">
        <w:rPr>
          <w:rFonts w:ascii="Palatino Linotype" w:hAnsi="Palatino Linotype" w:cs="Arial"/>
          <w:lang w:val="kk-KZ"/>
        </w:rPr>
        <w:t xml:space="preserve">Шейх Шамсул-Хакқ Азым Абади былай деген: </w:t>
      </w:r>
      <w:r>
        <w:rPr>
          <w:rFonts w:ascii="Palatino Linotype" w:hAnsi="Palatino Linotype" w:cs="Arial"/>
          <w:i/>
          <w:iCs/>
          <w:lang w:val="kk-KZ"/>
        </w:rPr>
        <w:t>«Бұл хадисте қайтыс болған кәпір атынан садақа беру оған ешқандай пайда бермейтініне дәлел бар»</w:t>
      </w:r>
      <w:r w:rsidRPr="00FB1BE7">
        <w:rPr>
          <w:rFonts w:ascii="Palatino Linotype" w:hAnsi="Palatino Linotype" w:cs="Arial"/>
          <w:lang w:val="kk-KZ"/>
        </w:rPr>
        <w:t>. Қз.: «‘Аунул-М</w:t>
      </w:r>
      <w:r>
        <w:rPr>
          <w:rFonts w:ascii="Palatino Linotype" w:hAnsi="Palatino Linotype" w:cs="Arial"/>
          <w:lang w:val="kk-KZ"/>
        </w:rPr>
        <w:t>ә</w:t>
      </w:r>
      <w:r w:rsidRPr="00FB1BE7">
        <w:rPr>
          <w:rFonts w:ascii="Palatino Linotype" w:hAnsi="Palatino Linotype" w:cs="Arial"/>
          <w:lang w:val="kk-KZ"/>
        </w:rPr>
        <w:t>’буд» 8/90.</w:t>
      </w:r>
    </w:p>
    <w:p w:rsidR="000E2D74" w:rsidRPr="00FB1BE7"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lastRenderedPageBreak/>
        <w:t xml:space="preserve">Қайтыс болған адам атынан Удхия жасауға рұқсат етілген деген пікірді жақтайтын қазіргі заман ғалымдарының арысында </w:t>
      </w:r>
      <w:r w:rsidRPr="00FB1BE7">
        <w:rPr>
          <w:rFonts w:ascii="Palatino Linotype" w:hAnsi="Palatino Linotype" w:cs="Arial"/>
          <w:lang w:val="kk-KZ"/>
        </w:rPr>
        <w:t xml:space="preserve">әл-Мубаракфури, Ибн Баз </w:t>
      </w:r>
      <w:r>
        <w:rPr>
          <w:rFonts w:ascii="Palatino Linotype" w:hAnsi="Palatino Linotype" w:cs="Arial"/>
          <w:lang w:val="kk-KZ"/>
        </w:rPr>
        <w:t>бен</w:t>
      </w:r>
      <w:r w:rsidRPr="00FB1BE7">
        <w:rPr>
          <w:rFonts w:ascii="Palatino Linotype" w:hAnsi="Palatino Linotype" w:cs="Arial"/>
          <w:lang w:val="kk-KZ"/>
        </w:rPr>
        <w:t xml:space="preserve"> Ибн Усаймин</w:t>
      </w:r>
      <w:r>
        <w:rPr>
          <w:rFonts w:ascii="Palatino Linotype" w:hAnsi="Palatino Linotype" w:cs="Arial"/>
          <w:lang w:val="kk-KZ"/>
        </w:rPr>
        <w:t xml:space="preserve"> болған</w:t>
      </w:r>
      <w:r w:rsidRPr="00FB1BE7">
        <w:rPr>
          <w:rFonts w:ascii="Palatino Linotype" w:hAnsi="Palatino Linotype" w:cs="Arial"/>
          <w:lang w:val="kk-KZ"/>
        </w:rPr>
        <w:t>. Қз.: “Тухфатул-ахуази” 5/66, “Ф</w:t>
      </w:r>
      <w:r>
        <w:rPr>
          <w:rFonts w:ascii="Palatino Linotype" w:hAnsi="Palatino Linotype" w:cs="Arial"/>
          <w:lang w:val="kk-KZ"/>
        </w:rPr>
        <w:t>а</w:t>
      </w:r>
      <w:r w:rsidRPr="00FB1BE7">
        <w:rPr>
          <w:rFonts w:ascii="Palatino Linotype" w:hAnsi="Palatino Linotype" w:cs="Arial"/>
          <w:lang w:val="kk-KZ"/>
        </w:rPr>
        <w:t>тауа Исл</w:t>
      </w:r>
      <w:r>
        <w:rPr>
          <w:rFonts w:ascii="Palatino Linotype" w:hAnsi="Palatino Linotype" w:cs="Arial"/>
          <w:lang w:val="kk-KZ"/>
        </w:rPr>
        <w:t>ә</w:t>
      </w:r>
      <w:r w:rsidRPr="00FB1BE7">
        <w:rPr>
          <w:rFonts w:ascii="Palatino Linotype" w:hAnsi="Palatino Linotype" w:cs="Arial"/>
          <w:lang w:val="kk-KZ"/>
        </w:rPr>
        <w:t>мия” 2/6, “Ф</w:t>
      </w:r>
      <w:r>
        <w:rPr>
          <w:rFonts w:ascii="Palatino Linotype" w:hAnsi="Palatino Linotype" w:cs="Arial"/>
          <w:lang w:val="kk-KZ"/>
        </w:rPr>
        <w:t>ә</w:t>
      </w:r>
      <w:r w:rsidRPr="00FB1BE7">
        <w:rPr>
          <w:rFonts w:ascii="Palatino Linotype" w:hAnsi="Palatino Linotype" w:cs="Arial"/>
          <w:lang w:val="kk-KZ"/>
        </w:rPr>
        <w:t>тауа м</w:t>
      </w:r>
      <w:r>
        <w:rPr>
          <w:rFonts w:ascii="Palatino Linotype" w:hAnsi="Palatino Linotype" w:cs="Arial"/>
          <w:lang w:val="kk-KZ"/>
        </w:rPr>
        <w:t>ә</w:t>
      </w:r>
      <w:r w:rsidRPr="00FB1BE7">
        <w:rPr>
          <w:rFonts w:ascii="Palatino Linotype" w:hAnsi="Palatino Linotype" w:cs="Arial"/>
          <w:lang w:val="kk-KZ"/>
        </w:rPr>
        <w:t>нар әл-Исл</w:t>
      </w:r>
      <w:r>
        <w:rPr>
          <w:rFonts w:ascii="Palatino Linotype" w:hAnsi="Palatino Linotype" w:cs="Arial"/>
          <w:lang w:val="kk-KZ"/>
        </w:rPr>
        <w:t>ә</w:t>
      </w:r>
      <w:r w:rsidRPr="00FB1BE7">
        <w:rPr>
          <w:rFonts w:ascii="Palatino Linotype" w:hAnsi="Palatino Linotype" w:cs="Arial"/>
          <w:lang w:val="kk-KZ"/>
        </w:rPr>
        <w:t>м” 2/411.</w:t>
      </w:r>
    </w:p>
    <w:p w:rsidR="000E2D74" w:rsidRPr="00FB1BE7"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 xml:space="preserve">Алайда </w:t>
      </w:r>
      <w:r w:rsidRPr="00FB1BE7">
        <w:rPr>
          <w:rFonts w:ascii="Palatino Linotype" w:hAnsi="Palatino Linotype" w:cs="Arial"/>
          <w:lang w:val="kk-KZ"/>
        </w:rPr>
        <w:t>шейх Ибн Усаймин “</w:t>
      </w:r>
      <w:r>
        <w:rPr>
          <w:rFonts w:ascii="Palatino Linotype" w:hAnsi="Palatino Linotype" w:cs="Arial"/>
          <w:lang w:val="kk-KZ"/>
        </w:rPr>
        <w:t>Ә</w:t>
      </w:r>
      <w:r w:rsidRPr="00FB1BE7">
        <w:rPr>
          <w:rFonts w:ascii="Palatino Linotype" w:hAnsi="Palatino Linotype" w:cs="Arial"/>
          <w:lang w:val="kk-KZ"/>
        </w:rPr>
        <w:t>хкам әл-Удхия”</w:t>
      </w:r>
      <w:r>
        <w:rPr>
          <w:rFonts w:ascii="Palatino Linotype" w:hAnsi="Palatino Linotype" w:cs="Arial"/>
          <w:lang w:val="kk-KZ"/>
        </w:rPr>
        <w:t xml:space="preserve"> еңбегінде айтқан бір маңызды жайтты еске салып кету қажет:  қайтыс болған адамның атынан Удхия шалу үшін белгілі бір жылды арнайы белгілеу, мысалы, кейбір араб елдерінде адам қайтыс болған жылы оның атынан құрбан шалу әдетке сіңіп кеткендей,  ешқандай негізге ие емес. О бастан Удхия рәсімі тірілерге бұйырылған, әрі Пайғамбар (оған Аллаһтың игілігі мен сәлемі болсын) өзінен бұрын қайтыс болған туысқандары, мысалы, көкесі Хамза, әйелі Хадиша, балалары мен қыздары атынан Удхия шалғаны белгісіз. Сондықтан да мұның бекітіліп орнатылмағандығы, мұның құпталатын амал еместігіне нұсқайды, алайда Құран мен Сүннеттің жалпылама мәтіндері мұның рұқсат </w:t>
      </w:r>
      <w:r>
        <w:rPr>
          <w:rFonts w:ascii="Palatino Linotype" w:hAnsi="Palatino Linotype" w:cs="Arial"/>
          <w:lang w:val="kk-KZ"/>
        </w:rPr>
        <w:lastRenderedPageBreak/>
        <w:t>етілгендігіне нұсқайды, бірақ қандай да болсын нақтылаусыз</w:t>
      </w:r>
      <w:r w:rsidRPr="00FB1BE7">
        <w:rPr>
          <w:rFonts w:ascii="Palatino Linotype" w:hAnsi="Palatino Linotype" w:cs="Arial"/>
          <w:lang w:val="kk-KZ"/>
        </w:rPr>
        <w:t>.</w:t>
      </w:r>
    </w:p>
    <w:p w:rsidR="000E2D74" w:rsidRPr="00FB1BE7" w:rsidRDefault="000E2D74" w:rsidP="000E2D74">
      <w:pPr>
        <w:spacing w:line="276" w:lineRule="auto"/>
        <w:ind w:firstLine="397"/>
        <w:rPr>
          <w:lang w:val="kk-KZ"/>
        </w:rPr>
      </w:pPr>
    </w:p>
    <w:p w:rsidR="000E2D74" w:rsidRDefault="000E2D74" w:rsidP="000E2D74">
      <w:pPr>
        <w:pStyle w:val="Heading1"/>
        <w:spacing w:before="0" w:after="0" w:line="276" w:lineRule="auto"/>
        <w:ind w:firstLine="397"/>
        <w:jc w:val="center"/>
        <w:rPr>
          <w:rFonts w:ascii="Palatino Linotype" w:hAnsi="Palatino Linotype"/>
          <w:sz w:val="24"/>
          <w:szCs w:val="24"/>
          <w:lang w:val="kk-KZ"/>
        </w:rPr>
      </w:pPr>
      <w:bookmarkStart w:id="12" w:name="_Toc215227000"/>
      <w:r w:rsidRPr="00AB288E">
        <w:rPr>
          <w:rFonts w:ascii="Palatino Linotype" w:hAnsi="Palatino Linotype"/>
          <w:sz w:val="24"/>
          <w:szCs w:val="24"/>
          <w:lang w:val="kk-KZ"/>
        </w:rPr>
        <w:t>Қандай мал мерекелі құрбандық үшін ең жақсысы болып табылады?</w:t>
      </w:r>
    </w:p>
    <w:p w:rsidR="000E2D74" w:rsidRPr="00F669AF" w:rsidRDefault="000E2D74" w:rsidP="000E2D74">
      <w:pPr>
        <w:rPr>
          <w:lang w:val="kk-KZ"/>
        </w:rPr>
      </w:pPr>
    </w:p>
    <w:p w:rsidR="000E2D74" w:rsidRDefault="000E2D74" w:rsidP="000E2D74">
      <w:pPr>
        <w:autoSpaceDE w:val="0"/>
        <w:autoSpaceDN w:val="0"/>
        <w:adjustRightInd w:val="0"/>
        <w:spacing w:line="276" w:lineRule="auto"/>
        <w:ind w:firstLine="397"/>
        <w:jc w:val="both"/>
        <w:rPr>
          <w:rFonts w:ascii="Palatino Linotype" w:hAnsi="Palatino Linotype" w:cs="Arial"/>
          <w:lang w:val="kk-KZ"/>
        </w:rPr>
      </w:pPr>
      <w:r w:rsidRPr="00AB288E">
        <w:rPr>
          <w:rFonts w:ascii="Palatino Linotype" w:hAnsi="Palatino Linotype" w:cs="Arial"/>
          <w:lang w:val="kk-KZ"/>
        </w:rPr>
        <w:t>Шафи’и</w:t>
      </w:r>
      <w:r>
        <w:rPr>
          <w:rFonts w:ascii="Palatino Linotype" w:hAnsi="Palatino Linotype" w:cs="Arial"/>
          <w:lang w:val="kk-KZ"/>
        </w:rPr>
        <w:t xml:space="preserve">лер, ханбалилер және кейбір мәликилер ең жақсы құрбандық  түйе, содан соң ірі қара мал, кейін қой, ал содан соң түйедегі және сиырдағы үлес болып табылады деп санаған. Осы орайда олар </w:t>
      </w:r>
      <w:r>
        <w:rPr>
          <w:rFonts w:ascii="Palatino Linotype" w:hAnsi="Palatino Linotype"/>
          <w:b/>
          <w:bCs/>
          <w:color w:val="000000"/>
          <w:lang w:val="kk-KZ"/>
        </w:rPr>
        <w:t xml:space="preserve">«Құрбандыққа шалынатын </w:t>
      </w:r>
      <w:r>
        <w:rPr>
          <w:rFonts w:ascii="Palatino Linotype" w:hAnsi="Palatino Linotype" w:cs="Microsoft Sans Serif"/>
          <w:b/>
          <w:bCs/>
          <w:lang w:val="kk-KZ"/>
        </w:rPr>
        <w:t>малдарды сендер үшін Алла</w:t>
      </w:r>
      <w:r>
        <w:rPr>
          <w:rFonts w:ascii="Palatino Linotype" w:hAnsi="Palatino Linotype"/>
          <w:b/>
          <w:bCs/>
          <w:lang w:val="kk-KZ"/>
        </w:rPr>
        <w:t>һт</w:t>
      </w:r>
      <w:r>
        <w:rPr>
          <w:rFonts w:ascii="Palatino Linotype" w:hAnsi="Palatino Linotype" w:cs="Microsoft Sans Serif"/>
          <w:b/>
          <w:bCs/>
          <w:lang w:val="kk-KZ"/>
        </w:rPr>
        <w:t>ың р</w:t>
      </w:r>
      <w:r>
        <w:rPr>
          <w:rFonts w:ascii="Palatino Linotype" w:hAnsi="Palatino Linotype"/>
          <w:b/>
          <w:bCs/>
          <w:lang w:val="kk-KZ"/>
        </w:rPr>
        <w:t xml:space="preserve">әсімдік </w:t>
      </w:r>
      <w:r>
        <w:rPr>
          <w:rFonts w:ascii="Palatino Linotype" w:hAnsi="Palatino Linotype" w:cs="Microsoft Sans Serif"/>
          <w:b/>
          <w:bCs/>
          <w:lang w:val="kk-KZ"/>
        </w:rPr>
        <w:t xml:space="preserve">белгілері еттік. Мұнда сендер үшін қайыр бар» </w:t>
      </w:r>
      <w:r>
        <w:rPr>
          <w:rFonts w:ascii="Palatino Linotype" w:hAnsi="Palatino Linotype" w:cs="Arial"/>
          <w:lang w:val="kk-KZ"/>
        </w:rPr>
        <w:t xml:space="preserve"> («Хаж» сүресі 22: 36) деген аятқа сүйенетін.</w:t>
      </w:r>
    </w:p>
    <w:p w:rsidR="000E2D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 xml:space="preserve">Олар сондай-ақ </w:t>
      </w:r>
      <w:r>
        <w:rPr>
          <w:rFonts w:ascii="Palatino Linotype" w:hAnsi="Palatino Linotype"/>
          <w:b/>
          <w:bCs/>
          <w:i/>
          <w:iCs/>
          <w:lang w:val="kk-KZ"/>
        </w:rPr>
        <w:t xml:space="preserve">«Жұма күні жүніп болғаннан соң ғұсыл алынатындай етіп ғұсыл алып, кейін мешітке (жұма) намазға (оның) алғашқы сағаттарында аттанған адам Аллаһ үшін түйе құрбан шалған адам сияқты.  Намазға бұдан кейінірек аттанған адам, құрбанға сиыр шалғандай. Бұдан да кешірек </w:t>
      </w:r>
      <w:r>
        <w:rPr>
          <w:rFonts w:ascii="Palatino Linotype" w:hAnsi="Palatino Linotype"/>
          <w:b/>
          <w:bCs/>
          <w:i/>
          <w:iCs/>
          <w:lang w:val="kk-KZ"/>
        </w:rPr>
        <w:lastRenderedPageBreak/>
        <w:t>баратын адам мүйізді қошқарды құрбан шалған сияқты. Одан кешірек аттанған адам тауықты құрбан шалған адамдай. Ал бұдан да кешірек баратын адам  жұмыртқаны құрбан шалған адам секілді»</w:t>
      </w:r>
      <w:r>
        <w:rPr>
          <w:rFonts w:ascii="Palatino Linotype" w:hAnsi="Palatino Linotype"/>
          <w:lang w:val="kk-KZ"/>
        </w:rPr>
        <w:t xml:space="preserve"> деген хадиске сүйенген.</w:t>
      </w:r>
      <w:r>
        <w:rPr>
          <w:rFonts w:ascii="Palatino Linotype" w:hAnsi="Palatino Linotype" w:cs="Arial"/>
          <w:lang w:val="kk-KZ"/>
        </w:rPr>
        <w:t xml:space="preserve"> Әл-Бухари 881, Муслим 850.</w:t>
      </w:r>
    </w:p>
    <w:p w:rsidR="000E2D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 xml:space="preserve">Имам ән-Нәуауи былай деген: </w:t>
      </w:r>
      <w:r>
        <w:rPr>
          <w:rFonts w:ascii="Palatino Linotype" w:hAnsi="Palatino Linotype" w:cs="Arial"/>
          <w:i/>
          <w:iCs/>
          <w:lang w:val="kk-KZ"/>
        </w:rPr>
        <w:t>«Бұл хадисте құрбандыққа шалуда түйе сиырдан жақсырақ дегенге нұсқау бар, өйткені Пайғамбар (оған Аллаһтың игілігі мен сәлемі болсын) бірінші түйені атап, сиырды екінші орынға қойды»</w:t>
      </w:r>
      <w:r>
        <w:rPr>
          <w:rFonts w:ascii="Palatino Linotype" w:hAnsi="Palatino Linotype" w:cs="Arial"/>
          <w:lang w:val="kk-KZ"/>
        </w:rPr>
        <w:t>. Қз.: “Шарх «Сахих» Муслим” 2/452.</w:t>
      </w:r>
    </w:p>
    <w:p w:rsidR="000E2D74" w:rsidRPr="00AB288E"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 xml:space="preserve">Имам Ибн Қудама былай деген: </w:t>
      </w:r>
      <w:r>
        <w:rPr>
          <w:rFonts w:ascii="Palatino Linotype" w:hAnsi="Palatino Linotype" w:cs="Arial"/>
          <w:i/>
          <w:iCs/>
          <w:lang w:val="kk-KZ"/>
        </w:rPr>
        <w:t>«Ең жақсы құрбандық малы түйе болып табылады, өйткені ол қымбаттау әрі оның еті молдау!»</w:t>
      </w:r>
      <w:r>
        <w:rPr>
          <w:rFonts w:ascii="Palatino Linotype" w:hAnsi="Palatino Linotype" w:cs="Arial"/>
          <w:lang w:val="kk-KZ"/>
        </w:rPr>
        <w:t xml:space="preserve"> Қз.: “әл-Муғни” 9/439.</w:t>
      </w:r>
    </w:p>
    <w:p w:rsidR="000E2D74" w:rsidRDefault="000E2D74" w:rsidP="000E2D74">
      <w:pPr>
        <w:autoSpaceDE w:val="0"/>
        <w:autoSpaceDN w:val="0"/>
        <w:adjustRightInd w:val="0"/>
        <w:spacing w:line="276" w:lineRule="auto"/>
        <w:ind w:firstLine="397"/>
        <w:jc w:val="both"/>
        <w:rPr>
          <w:rFonts w:ascii="Palatino Linotype" w:hAnsi="Palatino Linotype" w:cs="Arial"/>
          <w:rtl/>
          <w:lang w:val="kk-KZ"/>
        </w:rPr>
      </w:pPr>
      <w:r>
        <w:rPr>
          <w:rFonts w:ascii="Palatino Linotype" w:hAnsi="Palatino Linotype" w:cs="Arial"/>
          <w:lang w:val="kk-KZ"/>
        </w:rPr>
        <w:t xml:space="preserve">Бұл пікірге сүйенген түрде, бір қой түйенің немесе сиырдың жетіден бір бөлігінен жақсырақ, өйткені өз құрбандық малыңның қанын ағызуда мол сауап бар. </w:t>
      </w:r>
    </w:p>
    <w:p w:rsidR="000E2D74" w:rsidRDefault="000E2D74" w:rsidP="000E2D74">
      <w:pPr>
        <w:pStyle w:val="FootnoteText"/>
        <w:spacing w:line="276" w:lineRule="auto"/>
        <w:ind w:firstLine="397"/>
        <w:jc w:val="both"/>
        <w:rPr>
          <w:rFonts w:ascii="Palatino Linotype" w:hAnsi="Palatino Linotype" w:cs="Arial"/>
          <w:sz w:val="24"/>
          <w:szCs w:val="24"/>
          <w:lang w:val="kk-KZ"/>
        </w:rPr>
      </w:pPr>
      <w:r>
        <w:rPr>
          <w:rFonts w:ascii="Palatino Linotype" w:hAnsi="Palatino Linotype" w:cs="Arial"/>
          <w:sz w:val="24"/>
          <w:szCs w:val="24"/>
          <w:lang w:val="kk-KZ"/>
        </w:rPr>
        <w:t xml:space="preserve">Алайда кейбір имамдар ең жақсы құрбандық малы – бұл қошқар, не қой деп те есептеген. Хафиз Ибн </w:t>
      </w:r>
      <w:r>
        <w:rPr>
          <w:rFonts w:ascii="Palatino Linotype" w:hAnsi="Palatino Linotype" w:cs="Arial"/>
          <w:sz w:val="24"/>
          <w:szCs w:val="24"/>
          <w:lang w:val="kk-KZ"/>
        </w:rPr>
        <w:lastRenderedPageBreak/>
        <w:t xml:space="preserve">Абдул-Барр: </w:t>
      </w:r>
      <w:r>
        <w:rPr>
          <w:rFonts w:ascii="Palatino Linotype" w:hAnsi="Palatino Linotype" w:cs="Arial"/>
          <w:i/>
          <w:iCs/>
          <w:sz w:val="24"/>
          <w:szCs w:val="24"/>
          <w:lang w:val="kk-KZ"/>
        </w:rPr>
        <w:t xml:space="preserve">«Мүйізді қошқар ең жақсы құрбандық малы болып табылады, әрі бұл Мәликтің және көптеген ғалымдардың пікірі», </w:t>
      </w:r>
      <w:r>
        <w:rPr>
          <w:rFonts w:ascii="Palatino Linotype" w:hAnsi="Palatino Linotype" w:cs="Arial"/>
          <w:sz w:val="24"/>
          <w:szCs w:val="24"/>
          <w:lang w:val="kk-KZ"/>
        </w:rPr>
        <w:t>- деген. Қз.: “әл-Изтизкар” 15/136.</w:t>
      </w:r>
    </w:p>
    <w:p w:rsidR="000E2D74" w:rsidRDefault="000E2D74" w:rsidP="000E2D74">
      <w:pPr>
        <w:pStyle w:val="FootnoteText"/>
        <w:spacing w:line="276" w:lineRule="auto"/>
        <w:ind w:firstLine="397"/>
        <w:jc w:val="both"/>
        <w:rPr>
          <w:rFonts w:ascii="Palatino Linotype" w:hAnsi="Palatino Linotype"/>
          <w:sz w:val="24"/>
          <w:szCs w:val="24"/>
          <w:lang w:val="kk-KZ"/>
        </w:rPr>
      </w:pPr>
      <w:r>
        <w:rPr>
          <w:rFonts w:ascii="Palatino Linotype" w:hAnsi="Palatino Linotype" w:cs="Arial"/>
          <w:sz w:val="24"/>
          <w:szCs w:val="24"/>
          <w:lang w:val="kk-KZ"/>
        </w:rPr>
        <w:t>Осы орайда бұл пікірдің жақтаушылары Аллаһ Тағала Ибраһим пайғамбардың (оған Аллаһтың сәлемі болсын) ұлын қошқарға алмастырғандығы туралы аятқа сүйенеді. АллаҺ былай деген: «</w:t>
      </w:r>
      <w:r>
        <w:rPr>
          <w:rFonts w:ascii="Palatino Linotype" w:hAnsi="Palatino Linotype" w:cs="Microsoft Sans Serif"/>
          <w:b/>
          <w:bCs/>
          <w:sz w:val="24"/>
          <w:szCs w:val="24"/>
          <w:lang w:val="kk-KZ"/>
        </w:rPr>
        <w:t>Оны ірі бір құрбандыққа ауыстырдық</w:t>
      </w:r>
      <w:r>
        <w:rPr>
          <w:rFonts w:ascii="Palatino Linotype" w:hAnsi="Palatino Linotype"/>
          <w:b/>
          <w:bCs/>
          <w:sz w:val="24"/>
          <w:szCs w:val="24"/>
          <w:lang w:val="kk-KZ"/>
        </w:rPr>
        <w:t>»</w:t>
      </w:r>
      <w:r>
        <w:rPr>
          <w:rFonts w:ascii="Palatino Linotype" w:hAnsi="Palatino Linotype"/>
          <w:sz w:val="24"/>
          <w:szCs w:val="24"/>
          <w:lang w:val="kk-KZ"/>
        </w:rPr>
        <w:t xml:space="preserve"> («әс-Сафат» сүресі 37: 107).</w:t>
      </w:r>
    </w:p>
    <w:p w:rsidR="000E2D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Сөз қошқар туралы болуда, әрі Аллаһ осы құрбандықты ұлы деп сипаттады, ал басқа мал туралы Ол мұндай деп айтпаған. Қз.: “әз-Захира” 4/143, “Тәфсир әл-Қуртуби” 15/107.</w:t>
      </w:r>
    </w:p>
    <w:p w:rsidR="000E2D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 xml:space="preserve">Сондай-ақ олар Аллаһ Елшісінің (оған Аллаһтың игілігі мен сәлемі болсын) екі мүйізді қошқарды құрбандыққа шалғанын, ал ол әркез ең жақсы амал істегенін келтіреді. Алайда шейх Ибн Баз бұған жауап ретінде Пайғамбардың (оған Аллаһтың игілігі мен сәлемі болсын) барлық кезде үмметіне деген рахымшылдық тұрғысынан ең ыңғайлы деп санаған нәрсені таңдағанын, өйткені ол өз үмметінің оның өнегесіне ілесетінін білгенін </w:t>
      </w:r>
      <w:r>
        <w:rPr>
          <w:rFonts w:ascii="Palatino Linotype" w:hAnsi="Palatino Linotype" w:cs="Arial"/>
          <w:lang w:val="kk-KZ"/>
        </w:rPr>
        <w:lastRenderedPageBreak/>
        <w:t>және оларға қандай да болсын қиындықтар туғызуды қаламағанын айтқан.</w:t>
      </w:r>
    </w:p>
    <w:p w:rsidR="000E2D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 xml:space="preserve">Бірақ, әйтсе де, Пайғамбардың (оған Аллаһтың игілігі мен сәлемі болсын) осындай тұрақты таңдауы кездейсоқ болмаған. Имам Ибн Дақиқ әл-‘Ид былай дейтін: </w:t>
      </w:r>
      <w:r>
        <w:rPr>
          <w:rFonts w:ascii="Palatino Linotype" w:hAnsi="Palatino Linotype" w:cs="Arial"/>
          <w:i/>
          <w:iCs/>
          <w:lang w:val="kk-KZ"/>
        </w:rPr>
        <w:t>«Мәликилер осыны дәлел ретінде алды, өйткені Пайғамбар (оған Аллаһтың игілігі мен сәлемі болсын) Удхияны қошқарлармен жасайтын, әрі Аллаһ қошқарды таңдап, онымен Ибраһим пайғамбардың ұлын алмастырды»</w:t>
      </w:r>
      <w:r>
        <w:rPr>
          <w:rFonts w:ascii="Palatino Linotype" w:hAnsi="Palatino Linotype" w:cs="Arial"/>
          <w:lang w:val="kk-KZ"/>
        </w:rPr>
        <w:t>. Қз.: “Ихкамул-әхкам” 2/291.</w:t>
      </w:r>
    </w:p>
    <w:p w:rsidR="000E2D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 xml:space="preserve">Пайғамбар (оған Аллаһтың игілігі мен сәлемі болсын) қайтыс болған соң оның кейбір сахабалары да тура осылай істейтін. Әнас: </w:t>
      </w:r>
      <w:r>
        <w:rPr>
          <w:rFonts w:ascii="Palatino Linotype" w:hAnsi="Palatino Linotype" w:cs="Arial"/>
          <w:i/>
          <w:iCs/>
          <w:lang w:val="kk-KZ"/>
        </w:rPr>
        <w:t>«Аллаһтың Елшісі (оған Аллаһтың игілігі мен сәлемі болсын) екі қошқар шалатын</w:t>
      </w:r>
      <w:r>
        <w:rPr>
          <w:rStyle w:val="FootnoteReference"/>
          <w:rFonts w:ascii="Palatino Linotype" w:hAnsi="Palatino Linotype" w:cs="Arial"/>
          <w:i/>
          <w:iCs/>
        </w:rPr>
        <w:footnoteReference w:id="6"/>
      </w:r>
      <w:r>
        <w:rPr>
          <w:rFonts w:ascii="Palatino Linotype" w:hAnsi="Palatino Linotype" w:cs="Arial"/>
          <w:i/>
          <w:iCs/>
          <w:lang w:val="kk-KZ"/>
        </w:rPr>
        <w:t xml:space="preserve">, мен де екі қошқар шаламын!», </w:t>
      </w:r>
      <w:r>
        <w:rPr>
          <w:rFonts w:ascii="Palatino Linotype" w:hAnsi="Palatino Linotype" w:cs="Arial"/>
          <w:lang w:val="kk-KZ"/>
        </w:rPr>
        <w:t>- дейтін. Әл-Бухари 2/119, Муслим 3/103.</w:t>
      </w:r>
    </w:p>
    <w:p w:rsidR="000E2D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lastRenderedPageBreak/>
        <w:t xml:space="preserve">Юнус ибн Мәйсара былай деп баяндайтын: </w:t>
      </w:r>
      <w:r>
        <w:rPr>
          <w:rFonts w:ascii="Palatino Linotype" w:hAnsi="Palatino Linotype" w:cs="Arial"/>
          <w:i/>
          <w:iCs/>
          <w:lang w:val="kk-KZ"/>
        </w:rPr>
        <w:t>“Бірде, біз Пайғамбардың (оған Аллаһтың игілігі мен сәлемі болсын) сахабасы Абу Са’ид әз-Зурақимен бірге Құрбан шалу үшін мал сатып алуға шыққан кезімізде, ол басында қара дақтары бар, денесі өте үлкен де, кішкентай да емес бір қошқарды көрсетіп: «Маған осыны ал, өйткені ол Пайғамбар (оған Аллаһтың игілігі мен сәлемі болсын) құрбан шалатын қошқарға ұқсайды екен», - деді”</w:t>
      </w:r>
      <w:r>
        <w:rPr>
          <w:rFonts w:ascii="Palatino Linotype" w:hAnsi="Palatino Linotype" w:cs="Arial"/>
          <w:lang w:val="kk-KZ"/>
        </w:rPr>
        <w:t>. Ибн Мәжаһ 3129. Хадистің сахихтығын имам әз-Зәһаби, әл-Бусайри және әл-Әлбани растаған.</w:t>
      </w:r>
    </w:p>
    <w:p w:rsidR="000E2D74" w:rsidRDefault="000E2D74" w:rsidP="000E2D74">
      <w:pPr>
        <w:autoSpaceDE w:val="0"/>
        <w:autoSpaceDN w:val="0"/>
        <w:adjustRightInd w:val="0"/>
        <w:spacing w:line="276" w:lineRule="auto"/>
        <w:ind w:firstLine="397"/>
        <w:jc w:val="both"/>
        <w:rPr>
          <w:rFonts w:ascii="Palatino Linotype" w:hAnsi="Palatino Linotype" w:cs="Arial"/>
          <w:lang w:val="kk-KZ"/>
        </w:rPr>
      </w:pPr>
    </w:p>
    <w:p w:rsidR="000E2D74" w:rsidRDefault="000E2D74" w:rsidP="000E2D74">
      <w:pPr>
        <w:pStyle w:val="Heading1"/>
        <w:spacing w:before="0" w:after="0" w:line="276" w:lineRule="auto"/>
        <w:ind w:firstLine="397"/>
        <w:jc w:val="center"/>
        <w:rPr>
          <w:rFonts w:ascii="Palatino Linotype" w:hAnsi="Palatino Linotype"/>
          <w:sz w:val="24"/>
          <w:szCs w:val="24"/>
          <w:lang w:val="kk-KZ"/>
        </w:rPr>
      </w:pPr>
      <w:bookmarkStart w:id="13" w:name="_Toc215226999"/>
      <w:r>
        <w:rPr>
          <w:rFonts w:ascii="Palatino Linotype" w:hAnsi="Palatino Linotype"/>
          <w:sz w:val="24"/>
          <w:szCs w:val="24"/>
          <w:lang w:val="kk-KZ"/>
        </w:rPr>
        <w:t xml:space="preserve">Құрбандық шалғысы келген адам неден аулақ болуға тиісті? </w:t>
      </w:r>
      <w:bookmarkEnd w:id="13"/>
    </w:p>
    <w:p w:rsidR="000E2D74" w:rsidRPr="00F669AF" w:rsidRDefault="000E2D74" w:rsidP="000E2D74">
      <w:pPr>
        <w:rPr>
          <w:lang w:val="kk-KZ"/>
        </w:rPr>
      </w:pPr>
    </w:p>
    <w:p w:rsidR="000E2D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 xml:space="preserve">Құрбан шалуды ниет еткен адам зул-хижжа айының басынан құрбан шалғанына дейін тырнағын алмауы, қырынбауы, шаш-сақалын қысқартпауы керек. Аллаһтың Елшісі (оған Аллаһтың игілігі мен сәлемі болсын) былай дейтін: </w:t>
      </w:r>
      <w:r>
        <w:rPr>
          <w:rFonts w:ascii="Palatino Linotype" w:hAnsi="Palatino Linotype" w:cs="Arial"/>
          <w:b/>
          <w:bCs/>
          <w:i/>
          <w:iCs/>
          <w:lang w:val="kk-KZ"/>
        </w:rPr>
        <w:t xml:space="preserve">«Кім құрбан шалғысы келсе, зул-хижжа </w:t>
      </w:r>
      <w:r>
        <w:rPr>
          <w:rFonts w:ascii="Palatino Linotype" w:hAnsi="Palatino Linotype" w:cs="Arial"/>
          <w:b/>
          <w:bCs/>
          <w:i/>
          <w:iCs/>
          <w:lang w:val="kk-KZ"/>
        </w:rPr>
        <w:lastRenderedPageBreak/>
        <w:t xml:space="preserve">айы басталғанда құрбан шалмайынша ешбір жағдайда шашын да, тырнақтарын да алмасын!» </w:t>
      </w:r>
      <w:r>
        <w:rPr>
          <w:rFonts w:ascii="Palatino Linotype" w:hAnsi="Palatino Linotype" w:cs="Arial"/>
          <w:lang w:val="kk-KZ"/>
        </w:rPr>
        <w:t>Муслим 1977.</w:t>
      </w:r>
    </w:p>
    <w:p w:rsidR="000E2D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 xml:space="preserve">Бұл - ерлерге де, әйелдерге де қатысты, әрі осы бұйрық, бұл туралы айтылған ең дұрыс пікірге сәйкес, ерікті емес, яғни міндетті сипатқа ие. Шейх Ибн әл-Қайим «Тахзиб әс-Сунанда» бұл хадисте қатаң тыйым туралы сөз болып тұрғанын ескертіп, былай деген:  </w:t>
      </w:r>
      <w:r>
        <w:rPr>
          <w:rFonts w:ascii="Palatino Linotype" w:hAnsi="Palatino Linotype" w:cs="Arial"/>
          <w:i/>
          <w:iCs/>
          <w:lang w:val="kk-KZ"/>
        </w:rPr>
        <w:t>«Осы хадистің сыртқы мағынасына сүйеніп, оған қатысты осылай деген адам бақытты, өйткені ол сахих әрі оған қайшы келетін еш нәрсе жоқ!»</w:t>
      </w:r>
      <w:r>
        <w:rPr>
          <w:rFonts w:ascii="Palatino Linotype" w:hAnsi="Palatino Linotype" w:cs="Arial"/>
          <w:lang w:val="kk-KZ"/>
        </w:rPr>
        <w:t xml:space="preserve"> Қз.: «Аунул-Мә’буд» 7/491.</w:t>
      </w:r>
    </w:p>
    <w:p w:rsidR="000E2D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 xml:space="preserve">Ал егер адам шашы мен тырнағын қасақана алса, онда ол Аллаһтан кешірім сұрауы қажет, алайда оның Құрбандығы жарамды болады. Шейх Ибн Усаймин былай деген: </w:t>
      </w:r>
      <w:r>
        <w:rPr>
          <w:rFonts w:ascii="Palatino Linotype" w:hAnsi="Palatino Linotype" w:cs="Arial"/>
          <w:i/>
          <w:iCs/>
          <w:lang w:val="kk-KZ"/>
        </w:rPr>
        <w:t xml:space="preserve">«(Құрбандық малын шалғанға дейін) шашы мен тырнағын алатын адам мойынсұнбаушы болып табылады. Ал адамдардың арасында таралған «бұл Удхияны жарамсыз етеді» дегенге келер болсақ, ол қате мәлімдеме, өйткені мұның Удхияның </w:t>
      </w:r>
      <w:r>
        <w:rPr>
          <w:rFonts w:ascii="Palatino Linotype" w:hAnsi="Palatino Linotype" w:cs="Arial"/>
          <w:i/>
          <w:iCs/>
          <w:lang w:val="kk-KZ"/>
        </w:rPr>
        <w:lastRenderedPageBreak/>
        <w:t>жарамдығымен ешқандай байланысы жоқ»</w:t>
      </w:r>
      <w:r>
        <w:rPr>
          <w:rFonts w:ascii="Palatino Linotype" w:hAnsi="Palatino Linotype" w:cs="Arial"/>
          <w:lang w:val="kk-KZ"/>
        </w:rPr>
        <w:t>. Қз.: «Шархул-мумти’» 7/533.</w:t>
      </w:r>
    </w:p>
    <w:p w:rsidR="000E2D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 xml:space="preserve">Алайда өзінің шашы мен тырнағынан зиян тигізетін бөліктерін, мысалы, сынған тырнақты немесе шашты жердегі жараның айналасындағы шаштарды алуда күнә жоқ. </w:t>
      </w:r>
    </w:p>
    <w:p w:rsidR="000E2D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 xml:space="preserve">Егер адам зул-хижжа айының алғашқы он күні барысында Удхия орындауға ниеті болмай, тырнағын немесе шашын алса, ал кейін қайта ойланып, құрбан шалу туралы шешім қабылдаса, онда ол шешімін қабалдаған сәтінен бастап құрбан шалғанға дейінгі қалған күндерінде шашы мен тырнағын алудан сақтануы қажет. </w:t>
      </w:r>
    </w:p>
    <w:p w:rsidR="000E2D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 xml:space="preserve">Бұл тыйым тек Удхияны орындайтын адамға ғана қатысты, бірақ оның отбасының қалған мүшелеріне қатысты күшке ие емес. Пайғамбар (оған Аллаһтың игілігі мен сәлемі болсын) өз отбасы мүшелері атынан құрбан шалғаны белгілі, алайда ол өз отбасы мүшелеріне шаштары мен тырнақтарын алуға </w:t>
      </w:r>
      <w:r>
        <w:rPr>
          <w:rFonts w:ascii="Palatino Linotype" w:hAnsi="Palatino Linotype" w:cs="Arial"/>
          <w:lang w:val="kk-KZ"/>
        </w:rPr>
        <w:lastRenderedPageBreak/>
        <w:t>тыйым салғаны туралы еш жерде хабарланбайды.</w:t>
      </w:r>
    </w:p>
    <w:p w:rsidR="000E2D74" w:rsidRDefault="000E2D74" w:rsidP="000E2D74">
      <w:pPr>
        <w:autoSpaceDE w:val="0"/>
        <w:autoSpaceDN w:val="0"/>
        <w:adjustRightInd w:val="0"/>
        <w:spacing w:line="276" w:lineRule="auto"/>
        <w:ind w:firstLine="397"/>
        <w:jc w:val="both"/>
        <w:rPr>
          <w:rFonts w:ascii="Palatino Linotype" w:hAnsi="Palatino Linotype" w:cs="Arial"/>
          <w:lang w:val="kk-KZ"/>
        </w:rPr>
      </w:pPr>
      <w:r>
        <w:rPr>
          <w:rFonts w:ascii="Palatino Linotype" w:hAnsi="Palatino Linotype" w:cs="Arial"/>
          <w:lang w:val="kk-KZ"/>
        </w:rPr>
        <w:t xml:space="preserve">Сондай-ақ бұл тыйым құрбан шалу сеніп тапсырылған қасапшыға да қатысты емес. Шейх Ибн Баз: </w:t>
      </w:r>
      <w:r>
        <w:rPr>
          <w:rFonts w:ascii="Palatino Linotype" w:hAnsi="Palatino Linotype" w:cs="Arial"/>
          <w:i/>
          <w:iCs/>
          <w:lang w:val="kk-KZ"/>
        </w:rPr>
        <w:t>«Құрбандық малдарын шалу сеніп тапсырылған адамдарға қатысты айтар болсақ, олар еш нәрсе істеуге тиісті емес, өйткені Удхияны жасап жатқан олар емес. Удхияны оларға мал бауыздауды сеніп тапсырғандар жасап жатыр!»</w:t>
      </w:r>
      <w:r>
        <w:rPr>
          <w:rFonts w:ascii="Palatino Linotype" w:hAnsi="Palatino Linotype" w:cs="Arial"/>
          <w:lang w:val="kk-KZ"/>
        </w:rPr>
        <w:t xml:space="preserve"> Қз.: “Фәтауа Исләмия” 2/316.</w:t>
      </w:r>
    </w:p>
    <w:p w:rsidR="000E2D74" w:rsidRDefault="000E2D74" w:rsidP="000E2D74">
      <w:pPr>
        <w:spacing w:line="276" w:lineRule="auto"/>
        <w:ind w:firstLine="397"/>
        <w:rPr>
          <w:lang w:val="kk-KZ"/>
        </w:rPr>
      </w:pPr>
    </w:p>
    <w:bookmarkEnd w:id="12"/>
    <w:p w:rsidR="000E2D74" w:rsidRDefault="000E2D74" w:rsidP="000E2D74">
      <w:pPr>
        <w:autoSpaceDE w:val="0"/>
        <w:autoSpaceDN w:val="0"/>
        <w:adjustRightInd w:val="0"/>
        <w:spacing w:line="276" w:lineRule="auto"/>
        <w:ind w:firstLine="397"/>
        <w:jc w:val="center"/>
        <w:rPr>
          <w:rFonts w:ascii="Palatino Linotype" w:hAnsi="Palatino Linotype"/>
          <w:b/>
          <w:bCs/>
          <w:lang w:val="kk-KZ"/>
        </w:rPr>
      </w:pPr>
      <w:r w:rsidRPr="006947BB">
        <w:rPr>
          <w:rFonts w:ascii="Palatino Linotype" w:hAnsi="Palatino Linotype"/>
          <w:b/>
          <w:bCs/>
          <w:lang w:val="kk-KZ"/>
        </w:rPr>
        <w:t xml:space="preserve">Құрбандық малын шалуға қатысты ережелер жайында </w:t>
      </w:r>
    </w:p>
    <w:p w:rsidR="000E2D74" w:rsidRPr="00AB288E" w:rsidRDefault="000E2D74" w:rsidP="000E2D74">
      <w:pPr>
        <w:autoSpaceDE w:val="0"/>
        <w:autoSpaceDN w:val="0"/>
        <w:adjustRightInd w:val="0"/>
        <w:spacing w:line="276" w:lineRule="auto"/>
        <w:ind w:firstLine="397"/>
        <w:jc w:val="center"/>
        <w:rPr>
          <w:rFonts w:ascii="Palatino Linotype" w:hAnsi="Palatino Linotype"/>
          <w:b/>
          <w:bCs/>
          <w:lang w:val="kk-KZ"/>
        </w:rPr>
      </w:pPr>
    </w:p>
    <w:p w:rsidR="000E2D74" w:rsidRPr="00AB288E" w:rsidRDefault="000E2D74" w:rsidP="000E2D74">
      <w:pPr>
        <w:pStyle w:val="Heading2"/>
        <w:spacing w:before="0" w:after="0" w:line="276" w:lineRule="auto"/>
        <w:ind w:firstLine="397"/>
        <w:jc w:val="center"/>
        <w:rPr>
          <w:rFonts w:ascii="Palatino Linotype" w:hAnsi="Palatino Linotype"/>
          <w:sz w:val="24"/>
          <w:szCs w:val="24"/>
          <w:lang w:val="kk-KZ"/>
        </w:rPr>
      </w:pPr>
      <w:bookmarkStart w:id="14" w:name="_Toc215227001"/>
      <w:r w:rsidRPr="006947BB">
        <w:rPr>
          <w:rFonts w:ascii="Palatino Linotype" w:hAnsi="Palatino Linotype"/>
          <w:sz w:val="24"/>
          <w:szCs w:val="24"/>
          <w:lang w:val="kk-KZ"/>
        </w:rPr>
        <w:t>Ықыласты ниет</w:t>
      </w:r>
      <w:bookmarkEnd w:id="14"/>
    </w:p>
    <w:p w:rsidR="000E2D74" w:rsidRPr="00AB288E" w:rsidRDefault="000E2D74" w:rsidP="000E2D74">
      <w:pPr>
        <w:autoSpaceDE w:val="0"/>
        <w:autoSpaceDN w:val="0"/>
        <w:adjustRightInd w:val="0"/>
        <w:spacing w:line="276" w:lineRule="auto"/>
        <w:ind w:firstLine="397"/>
        <w:jc w:val="both"/>
        <w:rPr>
          <w:rFonts w:ascii="Palatino Linotype" w:hAnsi="Palatino Linotype" w:cs="Arial"/>
          <w:lang w:val="kk-KZ"/>
        </w:rPr>
      </w:pPr>
      <w:r w:rsidRPr="00AB288E">
        <w:rPr>
          <w:rFonts w:ascii="Palatino Linotype" w:hAnsi="Palatino Linotype" w:cs="Arial"/>
          <w:lang w:val="kk-KZ"/>
        </w:rPr>
        <w:t xml:space="preserve">Аллаһ Тағала былай деген: </w:t>
      </w:r>
      <w:r w:rsidRPr="00AB288E">
        <w:rPr>
          <w:rFonts w:ascii="Palatino Linotype" w:hAnsi="Palatino Linotype" w:cs="Arial"/>
          <w:b/>
          <w:bCs/>
          <w:lang w:val="kk-KZ"/>
        </w:rPr>
        <w:t>«</w:t>
      </w:r>
      <w:r w:rsidRPr="00AB288E">
        <w:rPr>
          <w:rFonts w:ascii="Palatino Linotype" w:hAnsi="Palatino Linotype" w:cs="Microsoft Sans Serif"/>
          <w:b/>
          <w:bCs/>
          <w:lang w:val="kk-KZ"/>
        </w:rPr>
        <w:t>Ешқашан қ</w:t>
      </w:r>
      <w:r w:rsidRPr="006947BB">
        <w:rPr>
          <w:rFonts w:ascii="Palatino Linotype" w:hAnsi="Palatino Linotype" w:cs="Microsoft Sans Serif"/>
          <w:b/>
          <w:bCs/>
          <w:lang w:val="kk-KZ"/>
        </w:rPr>
        <w:t>ұ</w:t>
      </w:r>
      <w:r w:rsidRPr="00AB288E">
        <w:rPr>
          <w:rFonts w:ascii="Palatino Linotype" w:hAnsi="Palatino Linotype" w:cs="Microsoft Sans Serif"/>
          <w:b/>
          <w:bCs/>
          <w:lang w:val="kk-KZ"/>
        </w:rPr>
        <w:t>рбанның еттері, қандары Алла</w:t>
      </w:r>
      <w:r w:rsidRPr="006947BB">
        <w:rPr>
          <w:rFonts w:ascii="Palatino Linotype" w:hAnsi="Palatino Linotype" w:cs="Microsoft Sans Serif"/>
          <w:b/>
          <w:bCs/>
          <w:lang w:val="kk-KZ"/>
        </w:rPr>
        <w:t>һқ</w:t>
      </w:r>
      <w:r w:rsidRPr="00AB288E">
        <w:rPr>
          <w:rFonts w:ascii="Palatino Linotype" w:hAnsi="Palatino Linotype" w:cs="Microsoft Sans Serif"/>
          <w:b/>
          <w:bCs/>
          <w:lang w:val="kk-KZ"/>
        </w:rPr>
        <w:t xml:space="preserve">а </w:t>
      </w:r>
      <w:r w:rsidRPr="006947BB">
        <w:rPr>
          <w:rFonts w:ascii="Palatino Linotype" w:hAnsi="Palatino Linotype" w:cs="Microsoft Sans Serif"/>
          <w:b/>
          <w:bCs/>
          <w:lang w:val="kk-KZ"/>
        </w:rPr>
        <w:t>жетіп бармайды</w:t>
      </w:r>
      <w:r w:rsidRPr="00AB288E">
        <w:rPr>
          <w:rFonts w:ascii="Palatino Linotype" w:hAnsi="Palatino Linotype" w:cs="Microsoft Sans Serif"/>
          <w:b/>
          <w:bCs/>
          <w:lang w:val="kk-KZ"/>
        </w:rPr>
        <w:t xml:space="preserve">. Бірақ сендердің тақуалықтарың </w:t>
      </w:r>
      <w:r w:rsidRPr="006947BB">
        <w:rPr>
          <w:rFonts w:ascii="Palatino Linotype" w:hAnsi="Palatino Linotype"/>
          <w:b/>
          <w:bCs/>
          <w:lang w:val="kk-KZ"/>
        </w:rPr>
        <w:t xml:space="preserve">ғана жетіп </w:t>
      </w:r>
      <w:r w:rsidRPr="006947BB">
        <w:rPr>
          <w:rFonts w:ascii="Palatino Linotype" w:hAnsi="Palatino Linotype" w:cs="Microsoft Sans Serif"/>
          <w:b/>
          <w:bCs/>
          <w:lang w:val="kk-KZ"/>
        </w:rPr>
        <w:t>барады</w:t>
      </w:r>
      <w:r w:rsidRPr="00AB288E">
        <w:rPr>
          <w:rFonts w:ascii="Palatino Linotype" w:hAnsi="Palatino Linotype" w:cs="Microsoft Sans Serif"/>
          <w:b/>
          <w:bCs/>
          <w:lang w:val="kk-KZ"/>
        </w:rPr>
        <w:t>. Сендерге тура жол көрсеткен Алла</w:t>
      </w:r>
      <w:r w:rsidRPr="006947BB">
        <w:rPr>
          <w:rFonts w:ascii="Palatino Linotype" w:hAnsi="Palatino Linotype"/>
          <w:b/>
          <w:bCs/>
          <w:lang w:val="kk-KZ"/>
        </w:rPr>
        <w:t>һт</w:t>
      </w:r>
      <w:r w:rsidRPr="00AB288E">
        <w:rPr>
          <w:rFonts w:ascii="Palatino Linotype" w:hAnsi="Palatino Linotype" w:cs="Microsoft Sans Serif"/>
          <w:b/>
          <w:bCs/>
          <w:lang w:val="kk-KZ"/>
        </w:rPr>
        <w:t>ы ұлықтауларың үшін</w:t>
      </w:r>
      <w:r w:rsidRPr="006947BB">
        <w:rPr>
          <w:rFonts w:ascii="Palatino Linotype" w:hAnsi="Palatino Linotype" w:cs="Microsoft Sans Serif"/>
          <w:b/>
          <w:bCs/>
          <w:lang w:val="kk-KZ"/>
        </w:rPr>
        <w:t>,</w:t>
      </w:r>
      <w:r w:rsidRPr="00AB288E">
        <w:rPr>
          <w:rFonts w:ascii="Palatino Linotype" w:hAnsi="Palatino Linotype" w:cs="Microsoft Sans Serif"/>
          <w:b/>
          <w:bCs/>
          <w:lang w:val="kk-KZ"/>
        </w:rPr>
        <w:t xml:space="preserve"> осылайша малды еріктеріңе бердік. </w:t>
      </w:r>
      <w:r w:rsidRPr="00AB288E">
        <w:rPr>
          <w:rFonts w:ascii="Palatino Linotype" w:hAnsi="Palatino Linotype" w:cs="Microsoft Sans Serif"/>
          <w:b/>
          <w:bCs/>
          <w:lang w:val="kk-KZ"/>
        </w:rPr>
        <w:lastRenderedPageBreak/>
        <w:t>(М</w:t>
      </w:r>
      <w:r w:rsidRPr="006947BB">
        <w:rPr>
          <w:rFonts w:ascii="Palatino Linotype" w:hAnsi="Palatino Linotype" w:cs="Microsoft Sans Serif"/>
          <w:b/>
          <w:bCs/>
          <w:lang w:val="kk-KZ"/>
        </w:rPr>
        <w:t>у</w:t>
      </w:r>
      <w:r w:rsidRPr="00AB288E">
        <w:rPr>
          <w:rFonts w:ascii="Palatino Linotype" w:hAnsi="Palatino Linotype" w:cs="Microsoft Sans Serif"/>
          <w:b/>
          <w:bCs/>
          <w:lang w:val="kk-KZ"/>
        </w:rPr>
        <w:t>хамм</w:t>
      </w:r>
      <w:r w:rsidRPr="006947BB">
        <w:rPr>
          <w:rFonts w:ascii="Palatino Linotype" w:hAnsi="Palatino Linotype" w:cs="Microsoft Sans Serif"/>
          <w:b/>
          <w:bCs/>
          <w:lang w:val="kk-KZ"/>
        </w:rPr>
        <w:t>а</w:t>
      </w:r>
      <w:r w:rsidRPr="00AB288E">
        <w:rPr>
          <w:rFonts w:ascii="Palatino Linotype" w:hAnsi="Palatino Linotype" w:cs="Microsoft Sans Serif"/>
          <w:b/>
          <w:bCs/>
          <w:lang w:val="kk-KZ"/>
        </w:rPr>
        <w:t>д</w:t>
      </w:r>
      <w:r w:rsidRPr="006947BB">
        <w:rPr>
          <w:rFonts w:ascii="Palatino Linotype" w:hAnsi="Palatino Linotype" w:cs="Microsoft Sans Serif"/>
          <w:b/>
          <w:bCs/>
          <w:lang w:val="kk-KZ"/>
        </w:rPr>
        <w:t>,</w:t>
      </w:r>
      <w:r w:rsidRPr="00AB288E">
        <w:rPr>
          <w:rFonts w:ascii="Palatino Linotype" w:hAnsi="Palatino Linotype" w:cs="Microsoft Sans Serif"/>
          <w:b/>
          <w:bCs/>
          <w:lang w:val="kk-KZ"/>
        </w:rPr>
        <w:t>) жақсылық істеушілерді қуандыр</w:t>
      </w:r>
      <w:r w:rsidRPr="00AB288E">
        <w:rPr>
          <w:rFonts w:ascii="Palatino Linotype" w:hAnsi="Palatino Linotype" w:cs="Arial"/>
          <w:b/>
          <w:bCs/>
          <w:lang w:val="kk-KZ"/>
        </w:rPr>
        <w:t>»</w:t>
      </w:r>
      <w:r w:rsidRPr="00AB288E">
        <w:rPr>
          <w:rFonts w:ascii="Palatino Linotype" w:hAnsi="Palatino Linotype" w:cs="Arial"/>
          <w:lang w:val="kk-KZ"/>
        </w:rPr>
        <w:t xml:space="preserve"> (</w:t>
      </w:r>
      <w:r w:rsidRPr="00D64EDB">
        <w:rPr>
          <w:rFonts w:ascii="Palatino Linotype" w:hAnsi="Palatino Linotype" w:cs="Arial"/>
          <w:lang w:val="kk-KZ"/>
        </w:rPr>
        <w:t>«</w:t>
      </w:r>
      <w:r w:rsidRPr="00AB288E">
        <w:rPr>
          <w:rFonts w:ascii="Palatino Linotype" w:hAnsi="Palatino Linotype" w:cs="Arial"/>
          <w:lang w:val="kk-KZ"/>
        </w:rPr>
        <w:t>әл-Хаж</w:t>
      </w:r>
      <w:r w:rsidRPr="00D64EDB">
        <w:rPr>
          <w:rFonts w:ascii="Palatino Linotype" w:hAnsi="Palatino Linotype" w:cs="Arial"/>
          <w:lang w:val="kk-KZ"/>
        </w:rPr>
        <w:t>» сүресі,</w:t>
      </w:r>
      <w:r w:rsidRPr="00AB288E">
        <w:rPr>
          <w:rFonts w:ascii="Palatino Linotype" w:hAnsi="Palatino Linotype" w:cs="Arial"/>
          <w:lang w:val="kk-KZ"/>
        </w:rPr>
        <w:t xml:space="preserve"> 22: 37).</w:t>
      </w:r>
    </w:p>
    <w:p w:rsidR="000E2D74" w:rsidRPr="00AB288E" w:rsidRDefault="000E2D74" w:rsidP="000E2D74">
      <w:pPr>
        <w:autoSpaceDE w:val="0"/>
        <w:autoSpaceDN w:val="0"/>
        <w:adjustRightInd w:val="0"/>
        <w:spacing w:line="276" w:lineRule="auto"/>
        <w:ind w:firstLine="397"/>
        <w:jc w:val="both"/>
        <w:rPr>
          <w:rStyle w:val="datasimp"/>
          <w:rFonts w:ascii="Palatino Linotype" w:hAnsi="Palatino Linotype"/>
          <w:lang w:val="kk-KZ"/>
        </w:rPr>
      </w:pPr>
      <w:r w:rsidRPr="00AB288E">
        <w:rPr>
          <w:rStyle w:val="datasimp"/>
          <w:rFonts w:ascii="Palatino Linotype" w:hAnsi="Palatino Linotype"/>
          <w:lang w:val="kk-KZ"/>
        </w:rPr>
        <w:t xml:space="preserve">Имам </w:t>
      </w:r>
      <w:r w:rsidRPr="006947BB">
        <w:rPr>
          <w:rStyle w:val="datasimp"/>
          <w:rFonts w:ascii="Palatino Linotype" w:hAnsi="Palatino Linotype"/>
          <w:lang w:val="kk-KZ"/>
        </w:rPr>
        <w:t>ә</w:t>
      </w:r>
      <w:r w:rsidRPr="00AB288E">
        <w:rPr>
          <w:rStyle w:val="datasimp"/>
          <w:rFonts w:ascii="Palatino Linotype" w:hAnsi="Palatino Linotype"/>
          <w:lang w:val="kk-KZ"/>
        </w:rPr>
        <w:t>н-Нәуауи былай деген: “</w:t>
      </w:r>
      <w:r w:rsidRPr="006947BB">
        <w:rPr>
          <w:rStyle w:val="datasimp"/>
          <w:rFonts w:ascii="Palatino Linotype" w:hAnsi="Palatino Linotype"/>
          <w:lang w:val="kk-KZ"/>
        </w:rPr>
        <w:t>Ниет Удхияның шарты болып табылады</w:t>
      </w:r>
      <w:r w:rsidRPr="00AB288E">
        <w:rPr>
          <w:rStyle w:val="datasimp"/>
          <w:rFonts w:ascii="Palatino Linotype" w:hAnsi="Palatino Linotype"/>
          <w:lang w:val="kk-KZ"/>
        </w:rPr>
        <w:t>”. Қз.: «әл-М</w:t>
      </w:r>
      <w:r w:rsidRPr="006947BB">
        <w:rPr>
          <w:rStyle w:val="datasimp"/>
          <w:rFonts w:ascii="Palatino Linotype" w:hAnsi="Palatino Linotype"/>
          <w:lang w:val="kk-KZ"/>
        </w:rPr>
        <w:t>ә</w:t>
      </w:r>
      <w:r w:rsidRPr="00AB288E">
        <w:rPr>
          <w:rStyle w:val="datasimp"/>
          <w:rFonts w:ascii="Palatino Linotype" w:hAnsi="Palatino Linotype"/>
          <w:lang w:val="kk-KZ"/>
        </w:rPr>
        <w:t>жму’» 8/380.</w:t>
      </w:r>
    </w:p>
    <w:p w:rsidR="000E2D74" w:rsidRPr="00AB288E" w:rsidRDefault="000E2D74" w:rsidP="000E2D74">
      <w:pPr>
        <w:autoSpaceDE w:val="0"/>
        <w:autoSpaceDN w:val="0"/>
        <w:adjustRightInd w:val="0"/>
        <w:spacing w:line="276" w:lineRule="auto"/>
        <w:ind w:firstLine="397"/>
        <w:jc w:val="both"/>
        <w:rPr>
          <w:rFonts w:ascii="Palatino Linotype" w:hAnsi="Palatino Linotype" w:cs="Arial"/>
          <w:lang w:val="kk-KZ"/>
        </w:rPr>
      </w:pPr>
      <w:r w:rsidRPr="00AB288E">
        <w:rPr>
          <w:rFonts w:ascii="Palatino Linotype" w:hAnsi="Palatino Linotype" w:cs="Arial"/>
          <w:lang w:val="kk-KZ"/>
        </w:rPr>
        <w:t xml:space="preserve">Имам әл-Касани былай деген: </w:t>
      </w:r>
      <w:r w:rsidRPr="00AB288E">
        <w:rPr>
          <w:rFonts w:ascii="Palatino Linotype" w:hAnsi="Palatino Linotype" w:cs="Arial"/>
          <w:i/>
          <w:iCs/>
          <w:lang w:val="kk-KZ"/>
        </w:rPr>
        <w:t xml:space="preserve">“Удхия </w:t>
      </w:r>
      <w:r w:rsidRPr="006947BB">
        <w:rPr>
          <w:rFonts w:ascii="Palatino Linotype" w:hAnsi="Palatino Linotype" w:cs="Arial"/>
          <w:i/>
          <w:iCs/>
          <w:lang w:val="kk-KZ"/>
        </w:rPr>
        <w:t>ниетсіз жарамсыз болады, өйткені мал тек ет үшін немесе Аллаһқа жақындау үшін ғана бауыздалған болуы мүмкін</w:t>
      </w:r>
      <w:r w:rsidRPr="00AB288E">
        <w:rPr>
          <w:rFonts w:ascii="Palatino Linotype" w:hAnsi="Palatino Linotype" w:cs="Arial"/>
          <w:i/>
          <w:iCs/>
          <w:lang w:val="kk-KZ"/>
        </w:rPr>
        <w:t>”</w:t>
      </w:r>
      <w:r w:rsidRPr="00AB288E">
        <w:rPr>
          <w:rFonts w:ascii="Palatino Linotype" w:hAnsi="Palatino Linotype" w:cs="Arial"/>
          <w:lang w:val="kk-KZ"/>
        </w:rPr>
        <w:t>. Қз.: «Бадаи’у-ссанаи’» 4/208.</w:t>
      </w:r>
      <w:bookmarkStart w:id="15" w:name="_Toc144036101"/>
    </w:p>
    <w:p w:rsidR="000E2D74" w:rsidRDefault="000E2D74" w:rsidP="000E2D74">
      <w:pPr>
        <w:pStyle w:val="Heading2"/>
        <w:spacing w:before="0" w:after="0" w:line="276" w:lineRule="auto"/>
        <w:ind w:firstLine="397"/>
        <w:jc w:val="center"/>
        <w:rPr>
          <w:rFonts w:ascii="Palatino Linotype" w:hAnsi="Palatino Linotype"/>
          <w:sz w:val="24"/>
          <w:szCs w:val="24"/>
          <w:lang w:val="kk-KZ"/>
        </w:rPr>
      </w:pPr>
      <w:bookmarkStart w:id="16" w:name="_Toc215227002"/>
    </w:p>
    <w:p w:rsidR="000E2D74" w:rsidRPr="00AB288E" w:rsidRDefault="000E2D74" w:rsidP="000E2D74">
      <w:pPr>
        <w:pStyle w:val="Heading2"/>
        <w:spacing w:before="0" w:after="0" w:line="276" w:lineRule="auto"/>
        <w:ind w:firstLine="397"/>
        <w:jc w:val="center"/>
        <w:rPr>
          <w:rFonts w:ascii="Palatino Linotype" w:hAnsi="Palatino Linotype"/>
          <w:sz w:val="24"/>
          <w:szCs w:val="24"/>
          <w:lang w:val="kk-KZ"/>
        </w:rPr>
      </w:pPr>
      <w:r w:rsidRPr="006947BB">
        <w:rPr>
          <w:rFonts w:ascii="Palatino Linotype" w:hAnsi="Palatino Linotype"/>
          <w:sz w:val="24"/>
          <w:szCs w:val="24"/>
          <w:lang w:val="kk-KZ"/>
        </w:rPr>
        <w:t>Құрбан шалынатын малға рахымшылдық таныту</w:t>
      </w:r>
      <w:bookmarkEnd w:id="15"/>
      <w:bookmarkEnd w:id="16"/>
    </w:p>
    <w:p w:rsidR="000E2D74" w:rsidRPr="00AB288E" w:rsidRDefault="000E2D74" w:rsidP="000E2D74">
      <w:pPr>
        <w:spacing w:line="276" w:lineRule="auto"/>
        <w:ind w:firstLine="397"/>
        <w:jc w:val="both"/>
        <w:rPr>
          <w:rFonts w:ascii="Palatino Linotype" w:hAnsi="Palatino Linotype"/>
          <w:lang w:val="kk-KZ"/>
        </w:rPr>
      </w:pPr>
      <w:r w:rsidRPr="00AB288E">
        <w:rPr>
          <w:rFonts w:ascii="Palatino Linotype" w:hAnsi="Palatino Linotype"/>
          <w:lang w:val="kk-KZ"/>
        </w:rPr>
        <w:t>Абу Умама</w:t>
      </w:r>
      <w:r>
        <w:rPr>
          <w:rFonts w:ascii="Palatino Linotype" w:hAnsi="Palatino Linotype"/>
          <w:lang w:val="kk-KZ"/>
        </w:rPr>
        <w:t xml:space="preserve"> былай деп баяндаған</w:t>
      </w:r>
      <w:r w:rsidRPr="00AB288E">
        <w:rPr>
          <w:rFonts w:ascii="Palatino Linotype" w:hAnsi="Palatino Linotype"/>
          <w:lang w:val="kk-KZ"/>
        </w:rPr>
        <w:t xml:space="preserve">: </w:t>
      </w:r>
      <w:r w:rsidRPr="00AB288E">
        <w:rPr>
          <w:rFonts w:ascii="Palatino Linotype" w:hAnsi="Palatino Linotype"/>
          <w:i/>
          <w:iCs/>
          <w:lang w:val="kk-KZ"/>
        </w:rPr>
        <w:t>“Аллаһтың Елшісі (оған Аллаһтың игілігі мен сәлемі болсын)</w:t>
      </w:r>
      <w:r w:rsidRPr="00AB288E">
        <w:rPr>
          <w:rFonts w:ascii="Palatino Linotype" w:hAnsi="Palatino Linotype" w:cs="Book Antiqua"/>
          <w:i/>
          <w:iCs/>
          <w:lang w:val="kk-KZ"/>
        </w:rPr>
        <w:t xml:space="preserve"> </w:t>
      </w:r>
      <w:r w:rsidRPr="00AB288E">
        <w:rPr>
          <w:rFonts w:ascii="Palatino Linotype" w:hAnsi="Palatino Linotype"/>
          <w:i/>
          <w:iCs/>
          <w:lang w:val="kk-KZ"/>
        </w:rPr>
        <w:t>былай деген:</w:t>
      </w:r>
      <w:r w:rsidRPr="00AB288E">
        <w:rPr>
          <w:rFonts w:ascii="Palatino Linotype" w:hAnsi="Palatino Linotype"/>
          <w:lang w:val="kk-KZ"/>
        </w:rPr>
        <w:t xml:space="preserve"> </w:t>
      </w:r>
      <w:r w:rsidRPr="00AB288E">
        <w:rPr>
          <w:rFonts w:ascii="Palatino Linotype" w:hAnsi="Palatino Linotype"/>
          <w:b/>
          <w:bCs/>
          <w:i/>
          <w:iCs/>
          <w:lang w:val="kk-KZ"/>
        </w:rPr>
        <w:t>«</w:t>
      </w:r>
      <w:r w:rsidRPr="006947BB">
        <w:rPr>
          <w:rFonts w:ascii="Palatino Linotype" w:hAnsi="Palatino Linotype"/>
          <w:b/>
          <w:bCs/>
          <w:i/>
          <w:iCs/>
          <w:lang w:val="kk-KZ"/>
        </w:rPr>
        <w:t>Кім құрбан шалу кезінде рахымшылдық танытса, соған Қиямет күні Аллаһ Өзінің рахымын танытады</w:t>
      </w:r>
      <w:r w:rsidRPr="00AB288E">
        <w:rPr>
          <w:rFonts w:ascii="Palatino Linotype" w:hAnsi="Palatino Linotype"/>
          <w:b/>
          <w:bCs/>
          <w:i/>
          <w:iCs/>
          <w:lang w:val="kk-KZ"/>
        </w:rPr>
        <w:t>»</w:t>
      </w:r>
      <w:r w:rsidRPr="00AB288E">
        <w:rPr>
          <w:rFonts w:ascii="Palatino Linotype" w:hAnsi="Palatino Linotype"/>
          <w:i/>
          <w:iCs/>
          <w:lang w:val="kk-KZ"/>
        </w:rPr>
        <w:t>”</w:t>
      </w:r>
      <w:r>
        <w:rPr>
          <w:rFonts w:ascii="Palatino Linotype" w:hAnsi="Palatino Linotype"/>
          <w:i/>
          <w:iCs/>
          <w:lang w:val="kk-KZ"/>
        </w:rPr>
        <w:t>.</w:t>
      </w:r>
      <w:r w:rsidRPr="00AB288E">
        <w:rPr>
          <w:rFonts w:ascii="Palatino Linotype" w:hAnsi="Palatino Linotype"/>
          <w:lang w:val="kk-KZ"/>
        </w:rPr>
        <w:t xml:space="preserve"> </w:t>
      </w:r>
      <w:r w:rsidRPr="006947BB">
        <w:rPr>
          <w:rFonts w:ascii="Palatino Linotype" w:hAnsi="Palatino Linotype"/>
          <w:lang w:val="kk-KZ"/>
        </w:rPr>
        <w:t>Ә</w:t>
      </w:r>
      <w:r w:rsidRPr="00AB288E">
        <w:rPr>
          <w:rFonts w:ascii="Palatino Linotype" w:hAnsi="Palatino Linotype"/>
          <w:lang w:val="kk-KZ"/>
        </w:rPr>
        <w:t>л-Бухари “әл-Адабул-Муфрад</w:t>
      </w:r>
      <w:r w:rsidRPr="006947BB">
        <w:rPr>
          <w:rFonts w:ascii="Palatino Linotype" w:hAnsi="Palatino Linotype"/>
          <w:lang w:val="kk-KZ"/>
        </w:rPr>
        <w:t>та</w:t>
      </w:r>
      <w:r w:rsidRPr="00AB288E">
        <w:rPr>
          <w:rFonts w:ascii="Palatino Linotype" w:hAnsi="Palatino Linotype"/>
          <w:lang w:val="kk-KZ"/>
        </w:rPr>
        <w:t>” 381. Шейх әл-Әлбани хадисті хасан деген.</w:t>
      </w:r>
    </w:p>
    <w:p w:rsidR="000E2D74" w:rsidRPr="006947BB" w:rsidRDefault="000E2D74" w:rsidP="000E2D74">
      <w:pPr>
        <w:spacing w:line="276" w:lineRule="auto"/>
        <w:ind w:firstLine="397"/>
        <w:jc w:val="both"/>
        <w:rPr>
          <w:rFonts w:ascii="Palatino Linotype" w:hAnsi="Palatino Linotype"/>
          <w:lang w:val="kk-KZ"/>
        </w:rPr>
      </w:pPr>
      <w:r w:rsidRPr="00AB288E">
        <w:rPr>
          <w:rFonts w:ascii="Palatino Linotype" w:hAnsi="Palatino Linotype"/>
          <w:lang w:val="kk-KZ"/>
        </w:rPr>
        <w:t xml:space="preserve">Ибн ‘Аббас </w:t>
      </w:r>
      <w:r w:rsidRPr="006947BB">
        <w:rPr>
          <w:rFonts w:ascii="Palatino Linotype" w:hAnsi="Palatino Linotype"/>
          <w:lang w:val="kk-KZ"/>
        </w:rPr>
        <w:t>былай баяндайтын</w:t>
      </w:r>
      <w:r w:rsidRPr="00AB288E">
        <w:rPr>
          <w:rFonts w:ascii="Palatino Linotype" w:hAnsi="Palatino Linotype"/>
          <w:lang w:val="kk-KZ"/>
        </w:rPr>
        <w:t xml:space="preserve">: </w:t>
      </w:r>
      <w:r w:rsidRPr="00AB288E">
        <w:rPr>
          <w:rFonts w:ascii="Palatino Linotype" w:hAnsi="Palatino Linotype"/>
          <w:i/>
          <w:iCs/>
          <w:lang w:val="kk-KZ"/>
        </w:rPr>
        <w:t>“</w:t>
      </w:r>
      <w:r w:rsidRPr="006947BB">
        <w:rPr>
          <w:rFonts w:ascii="Palatino Linotype" w:hAnsi="Palatino Linotype"/>
          <w:i/>
          <w:iCs/>
          <w:lang w:val="kk-KZ"/>
        </w:rPr>
        <w:t xml:space="preserve">Бірде </w:t>
      </w:r>
      <w:r w:rsidRPr="00AB288E">
        <w:rPr>
          <w:rFonts w:ascii="Palatino Linotype" w:hAnsi="Palatino Linotype"/>
          <w:i/>
          <w:iCs/>
          <w:lang w:val="kk-KZ"/>
        </w:rPr>
        <w:t xml:space="preserve">Аллаһтың Елшісі (оған Аллаһтың игілігі мен сәлемі болсын) </w:t>
      </w:r>
      <w:r w:rsidRPr="006947BB">
        <w:rPr>
          <w:rFonts w:ascii="Palatino Linotype" w:hAnsi="Palatino Linotype"/>
          <w:i/>
          <w:iCs/>
          <w:lang w:val="kk-KZ"/>
        </w:rPr>
        <w:t xml:space="preserve">өзіне қарап жатқан қойдың </w:t>
      </w:r>
      <w:r w:rsidRPr="006947BB">
        <w:rPr>
          <w:rFonts w:ascii="Palatino Linotype" w:hAnsi="Palatino Linotype"/>
          <w:i/>
          <w:iCs/>
          <w:lang w:val="kk-KZ"/>
        </w:rPr>
        <w:lastRenderedPageBreak/>
        <w:t xml:space="preserve">тұмсығына аяғын қойып, пышағын қайрап </w:t>
      </w:r>
      <w:r>
        <w:rPr>
          <w:rFonts w:ascii="Palatino Linotype" w:hAnsi="Palatino Linotype"/>
          <w:i/>
          <w:iCs/>
          <w:lang w:val="kk-KZ"/>
        </w:rPr>
        <w:t>тұрған</w:t>
      </w:r>
      <w:r w:rsidRPr="006947BB">
        <w:rPr>
          <w:rFonts w:ascii="Palatino Linotype" w:hAnsi="Palatino Linotype"/>
          <w:i/>
          <w:iCs/>
          <w:lang w:val="kk-KZ"/>
        </w:rPr>
        <w:t xml:space="preserve"> адамның жанынан өтіп бара жатты. Пайғамбар (оған Аллаһтың игілігі мен сәлемі болсын) бұл адамнан: </w:t>
      </w:r>
      <w:r w:rsidRPr="006947BB">
        <w:rPr>
          <w:rFonts w:ascii="Palatino Linotype" w:hAnsi="Palatino Linotype"/>
          <w:b/>
          <w:i/>
          <w:lang w:val="kk-KZ"/>
        </w:rPr>
        <w:t xml:space="preserve">«Сен неге оның жамбасын жерге тигізбей тұрып пышағыңды қайрап алмадың? </w:t>
      </w:r>
      <w:r>
        <w:rPr>
          <w:rFonts w:ascii="Palatino Linotype" w:hAnsi="Palatino Linotype"/>
          <w:b/>
          <w:i/>
          <w:lang w:val="kk-KZ"/>
        </w:rPr>
        <w:t>О</w:t>
      </w:r>
      <w:r w:rsidRPr="006947BB">
        <w:rPr>
          <w:rFonts w:ascii="Palatino Linotype" w:hAnsi="Palatino Linotype"/>
          <w:b/>
          <w:i/>
          <w:lang w:val="kk-KZ"/>
        </w:rPr>
        <w:t>ны екі рет өлтірмексің бе?!»,</w:t>
      </w:r>
      <w:r w:rsidRPr="006947BB">
        <w:rPr>
          <w:rFonts w:ascii="Palatino Linotype" w:hAnsi="Palatino Linotype"/>
          <w:i/>
          <w:iCs/>
          <w:lang w:val="kk-KZ"/>
        </w:rPr>
        <w:t xml:space="preserve"> - деп сұрады”</w:t>
      </w:r>
      <w:r w:rsidRPr="006947BB">
        <w:rPr>
          <w:rFonts w:ascii="Palatino Linotype" w:hAnsi="Palatino Linotype"/>
          <w:lang w:val="kk-KZ"/>
        </w:rPr>
        <w:t>. Әт-Табарани “әл-Кабирде” 3/140/1 және “әл-Аусатта” 1/31. Хадистің сахихтығын шейх әл-Әлбани растаған.</w:t>
      </w:r>
    </w:p>
    <w:p w:rsidR="000E2D74" w:rsidRPr="006947BB" w:rsidRDefault="000E2D74" w:rsidP="000E2D74">
      <w:pPr>
        <w:spacing w:line="276" w:lineRule="auto"/>
        <w:ind w:firstLine="397"/>
        <w:jc w:val="both"/>
        <w:rPr>
          <w:rFonts w:ascii="Palatino Linotype" w:hAnsi="Palatino Linotype"/>
          <w:lang w:val="kk-KZ"/>
        </w:rPr>
      </w:pPr>
      <w:r w:rsidRPr="006947BB">
        <w:rPr>
          <w:rFonts w:ascii="Palatino Linotype" w:hAnsi="Palatino Linotype"/>
          <w:lang w:val="kk-KZ"/>
        </w:rPr>
        <w:t xml:space="preserve">Имам Ахмад: </w:t>
      </w:r>
      <w:r w:rsidRPr="006947BB">
        <w:rPr>
          <w:rFonts w:ascii="Palatino Linotype" w:hAnsi="Palatino Linotype"/>
          <w:i/>
          <w:iCs/>
          <w:lang w:val="kk-KZ"/>
        </w:rPr>
        <w:t>«Малды бауыздар орнына жұмсақтықпен және олардан пышақты жасырып алып бару керек, әрі оны тек бауыздар кезде ғана шығару керек»</w:t>
      </w:r>
      <w:r w:rsidRPr="006947BB">
        <w:rPr>
          <w:rFonts w:ascii="Palatino Linotype" w:hAnsi="Palatino Linotype"/>
          <w:lang w:val="kk-KZ"/>
        </w:rPr>
        <w:t xml:space="preserve">, - деп айтқан. Қз.: “Жәми’уль-’улюми уәл-хикам” 157. </w:t>
      </w:r>
    </w:p>
    <w:p w:rsidR="000E2D74" w:rsidRPr="006947BB" w:rsidRDefault="000E2D74" w:rsidP="000E2D74">
      <w:pPr>
        <w:spacing w:line="276" w:lineRule="auto"/>
        <w:ind w:firstLine="397"/>
        <w:jc w:val="both"/>
        <w:rPr>
          <w:rFonts w:ascii="Palatino Linotype" w:hAnsi="Palatino Linotype"/>
          <w:lang w:val="kk-KZ"/>
        </w:rPr>
      </w:pPr>
      <w:r w:rsidRPr="006947BB">
        <w:rPr>
          <w:rFonts w:ascii="Palatino Linotype" w:hAnsi="Palatino Linotype"/>
          <w:lang w:val="kk-KZ"/>
        </w:rPr>
        <w:t xml:space="preserve">Имам ан-Нәуауи былай деген: </w:t>
      </w:r>
      <w:r w:rsidRPr="006947BB">
        <w:rPr>
          <w:rFonts w:ascii="Palatino Linotype" w:hAnsi="Palatino Linotype"/>
          <w:i/>
          <w:iCs/>
          <w:lang w:val="kk-KZ"/>
        </w:rPr>
        <w:t xml:space="preserve">«Бір малды басқасының көз алдында бауыздамау керек». </w:t>
      </w:r>
      <w:r w:rsidRPr="006947BB">
        <w:rPr>
          <w:rFonts w:ascii="Palatino Linotype" w:hAnsi="Palatino Linotype"/>
          <w:lang w:val="kk-KZ"/>
        </w:rPr>
        <w:t>Қз.: “Шарх «Сахих» Муслим” 13/93.</w:t>
      </w:r>
    </w:p>
    <w:p w:rsidR="000E2D74" w:rsidRPr="006947BB" w:rsidRDefault="000E2D74" w:rsidP="000E2D74">
      <w:pPr>
        <w:spacing w:line="276" w:lineRule="auto"/>
        <w:ind w:firstLine="397"/>
        <w:jc w:val="both"/>
        <w:rPr>
          <w:rFonts w:ascii="Palatino Linotype" w:hAnsi="Palatino Linotype"/>
          <w:lang w:val="kk-KZ"/>
        </w:rPr>
      </w:pPr>
      <w:r w:rsidRPr="006947BB">
        <w:rPr>
          <w:rFonts w:ascii="Palatino Linotype" w:hAnsi="Palatino Linotype"/>
          <w:lang w:val="kk-KZ"/>
        </w:rPr>
        <w:t>Ш</w:t>
      </w:r>
      <w:r>
        <w:rPr>
          <w:rFonts w:ascii="Palatino Linotype" w:hAnsi="Palatino Linotype"/>
          <w:lang w:val="kk-KZ"/>
        </w:rPr>
        <w:t>ә</w:t>
      </w:r>
      <w:r w:rsidRPr="006947BB">
        <w:rPr>
          <w:rFonts w:ascii="Palatino Linotype" w:hAnsi="Palatino Linotype"/>
          <w:lang w:val="kk-KZ"/>
        </w:rPr>
        <w:t>ддад ибн Аустан Аллаһ Елшісінің (оған Аллаһтың игілігі мен сәлемі болсын)</w:t>
      </w:r>
      <w:r w:rsidRPr="006947BB">
        <w:rPr>
          <w:rFonts w:ascii="Palatino Linotype" w:hAnsi="Palatino Linotype" w:cs="Book Antiqua"/>
          <w:lang w:val="kk-KZ"/>
        </w:rPr>
        <w:t xml:space="preserve"> </w:t>
      </w:r>
      <w:r w:rsidRPr="006947BB">
        <w:rPr>
          <w:rFonts w:ascii="Palatino Linotype" w:hAnsi="Palatino Linotype"/>
          <w:lang w:val="kk-KZ"/>
        </w:rPr>
        <w:t xml:space="preserve">былай дегені жеткізіледі: </w:t>
      </w:r>
      <w:r w:rsidRPr="006947BB">
        <w:rPr>
          <w:rFonts w:ascii="Palatino Linotype" w:hAnsi="Palatino Linotype"/>
          <w:b/>
          <w:bCs/>
          <w:i/>
          <w:iCs/>
          <w:lang w:val="kk-KZ"/>
        </w:rPr>
        <w:t xml:space="preserve">«Ақиқатында, Аллаһ барлық нәрсені жақсылап орындауды бұйырды, әрі егер өлтіру тура келіп жатса, </w:t>
      </w:r>
      <w:r w:rsidRPr="006947BB">
        <w:rPr>
          <w:rFonts w:ascii="Palatino Linotype" w:hAnsi="Palatino Linotype"/>
          <w:b/>
          <w:bCs/>
          <w:i/>
          <w:iCs/>
          <w:lang w:val="kk-KZ"/>
        </w:rPr>
        <w:lastRenderedPageBreak/>
        <w:t>жақсы тәсілмен өлтіріңдер, және мал бауыздаған кезде де</w:t>
      </w:r>
      <w:r>
        <w:rPr>
          <w:rFonts w:ascii="Palatino Linotype" w:hAnsi="Palatino Linotype"/>
          <w:b/>
          <w:bCs/>
          <w:i/>
          <w:iCs/>
          <w:lang w:val="kk-KZ"/>
        </w:rPr>
        <w:t>,</w:t>
      </w:r>
      <w:r w:rsidRPr="006947BB">
        <w:rPr>
          <w:rFonts w:ascii="Palatino Linotype" w:hAnsi="Palatino Linotype"/>
          <w:b/>
          <w:bCs/>
          <w:i/>
          <w:iCs/>
          <w:lang w:val="kk-KZ"/>
        </w:rPr>
        <w:t xml:space="preserve"> оны ең жақсы үлгіде істеңдер. Әрі сендердің әрқайсың өз пышағын дұрыстап қайрап алсын және малды қиналудан құтқарсын». </w:t>
      </w:r>
      <w:r w:rsidRPr="006947BB">
        <w:rPr>
          <w:rFonts w:ascii="Palatino Linotype" w:hAnsi="Palatino Linotype"/>
          <w:lang w:val="kk-KZ"/>
        </w:rPr>
        <w:t>Муслим 3/1955.</w:t>
      </w:r>
    </w:p>
    <w:p w:rsidR="000E2D74" w:rsidRPr="006947BB" w:rsidRDefault="000E2D74" w:rsidP="000E2D74">
      <w:pPr>
        <w:spacing w:line="276" w:lineRule="auto"/>
        <w:ind w:firstLine="397"/>
        <w:jc w:val="both"/>
        <w:rPr>
          <w:rFonts w:ascii="Palatino Linotype" w:hAnsi="Palatino Linotype"/>
          <w:lang w:val="kk-KZ"/>
        </w:rPr>
      </w:pPr>
      <w:r w:rsidRPr="006947BB">
        <w:rPr>
          <w:rFonts w:ascii="Palatino Linotype" w:hAnsi="Palatino Linotype"/>
          <w:lang w:val="kk-KZ"/>
        </w:rPr>
        <w:t xml:space="preserve">Құрбандықты жақсылап орындау деген малдың тамағы мен мойын тамырларын тез кесу дегенді білдіреді. </w:t>
      </w:r>
    </w:p>
    <w:p w:rsidR="000E2D74" w:rsidRPr="006947BB" w:rsidRDefault="000E2D74" w:rsidP="000E2D74">
      <w:pPr>
        <w:spacing w:line="276" w:lineRule="auto"/>
        <w:ind w:firstLine="397"/>
        <w:jc w:val="both"/>
        <w:rPr>
          <w:rFonts w:ascii="Palatino Linotype" w:hAnsi="Palatino Linotype"/>
          <w:lang w:val="kk-KZ"/>
        </w:rPr>
      </w:pPr>
      <w:bookmarkStart w:id="17" w:name="_Toc215227003"/>
      <w:r w:rsidRPr="006947BB">
        <w:rPr>
          <w:rFonts w:ascii="Palatino Linotype" w:hAnsi="Palatino Linotype"/>
          <w:lang w:val="kk-KZ"/>
        </w:rPr>
        <w:t xml:space="preserve">Сондай-ақ ол былай деген: </w:t>
      </w:r>
      <w:r w:rsidRPr="006947BB">
        <w:rPr>
          <w:rFonts w:ascii="Palatino Linotype" w:hAnsi="Palatino Linotype"/>
          <w:i/>
          <w:lang w:val="kk-KZ"/>
        </w:rPr>
        <w:t>«Ғалымдардың барлығ</w:t>
      </w:r>
      <w:r w:rsidRPr="006947BB">
        <w:rPr>
          <w:rFonts w:ascii="Palatino Linotype" w:hAnsi="Palatino Linotype" w:cs="Book Antiqua"/>
          <w:i/>
          <w:lang w:val="kk-KZ"/>
        </w:rPr>
        <w:t>ы</w:t>
      </w:r>
      <w:r w:rsidRPr="006947BB">
        <w:rPr>
          <w:rFonts w:ascii="Palatino Linotype" w:hAnsi="Palatino Linotype"/>
          <w:i/>
          <w:lang w:val="kk-KZ"/>
        </w:rPr>
        <w:t xml:space="preserve"> жануарды бауыздар алдында сол жамбасына жатқызу керектігінде бір пікірге келген. Өйткені осындай жағдайда жануардың басы сол қолға келіп, ал пышақ оң қолға тиіп, бауыздауды жеңілдетеді».</w:t>
      </w:r>
      <w:r w:rsidRPr="006947BB">
        <w:rPr>
          <w:rFonts w:ascii="Palatino Linotype" w:hAnsi="Palatino Linotype"/>
          <w:lang w:val="kk-KZ"/>
        </w:rPr>
        <w:t xml:space="preserve"> Қз.: “Ш</w:t>
      </w:r>
      <w:r>
        <w:rPr>
          <w:rFonts w:ascii="Palatino Linotype" w:hAnsi="Palatino Linotype"/>
          <w:lang w:val="kk-KZ"/>
        </w:rPr>
        <w:t>а</w:t>
      </w:r>
      <w:r w:rsidRPr="006947BB">
        <w:rPr>
          <w:rFonts w:ascii="Palatino Linotype" w:hAnsi="Palatino Linotype"/>
          <w:lang w:val="kk-KZ"/>
        </w:rPr>
        <w:t>рху Муслим” 13/122.</w:t>
      </w:r>
    </w:p>
    <w:p w:rsidR="000E2D74" w:rsidRDefault="000E2D74" w:rsidP="000E2D74">
      <w:pPr>
        <w:pStyle w:val="Heading2"/>
        <w:spacing w:before="0" w:after="0" w:line="276" w:lineRule="auto"/>
        <w:ind w:firstLine="397"/>
        <w:jc w:val="center"/>
        <w:rPr>
          <w:rStyle w:val="datasimp"/>
          <w:rFonts w:ascii="Palatino Linotype" w:hAnsi="Palatino Linotype"/>
          <w:sz w:val="24"/>
          <w:szCs w:val="24"/>
          <w:lang w:val="kk-KZ"/>
        </w:rPr>
      </w:pPr>
    </w:p>
    <w:p w:rsidR="000E2D74" w:rsidRPr="00D64EDB" w:rsidRDefault="000E2D74" w:rsidP="000E2D74">
      <w:pPr>
        <w:pStyle w:val="Heading2"/>
        <w:spacing w:before="0" w:after="0" w:line="276" w:lineRule="auto"/>
        <w:ind w:firstLine="397"/>
        <w:jc w:val="center"/>
        <w:rPr>
          <w:rStyle w:val="datasimp"/>
          <w:rFonts w:ascii="Palatino Linotype" w:hAnsi="Palatino Linotype"/>
          <w:sz w:val="24"/>
          <w:szCs w:val="24"/>
          <w:lang w:val="kk-KZ"/>
        </w:rPr>
      </w:pPr>
      <w:r w:rsidRPr="006947BB">
        <w:rPr>
          <w:rStyle w:val="datasimp"/>
          <w:rFonts w:ascii="Palatino Linotype" w:hAnsi="Palatino Linotype"/>
          <w:sz w:val="24"/>
          <w:szCs w:val="24"/>
          <w:lang w:val="kk-KZ"/>
        </w:rPr>
        <w:t>Құрбан  шалынатын малды бауыздау</w:t>
      </w:r>
      <w:r>
        <w:rPr>
          <w:rStyle w:val="datasimp"/>
          <w:rFonts w:ascii="Palatino Linotype" w:hAnsi="Palatino Linotype"/>
          <w:sz w:val="24"/>
          <w:szCs w:val="24"/>
          <w:lang w:val="kk-KZ"/>
        </w:rPr>
        <w:t xml:space="preserve"> кезінде </w:t>
      </w:r>
      <w:r w:rsidRPr="006947BB">
        <w:rPr>
          <w:rStyle w:val="datasimp"/>
          <w:rFonts w:ascii="Palatino Linotype" w:hAnsi="Palatino Linotype"/>
          <w:sz w:val="24"/>
          <w:szCs w:val="24"/>
          <w:lang w:val="kk-KZ"/>
        </w:rPr>
        <w:t xml:space="preserve"> Қағба жаққа қарату</w:t>
      </w:r>
      <w:bookmarkEnd w:id="17"/>
    </w:p>
    <w:p w:rsidR="000E2D74" w:rsidRPr="006947BB" w:rsidRDefault="000E2D74" w:rsidP="000E2D74">
      <w:pPr>
        <w:spacing w:line="276" w:lineRule="auto"/>
        <w:ind w:firstLine="397"/>
        <w:jc w:val="both"/>
        <w:rPr>
          <w:rStyle w:val="datasimp"/>
          <w:rFonts w:ascii="Palatino Linotype" w:hAnsi="Palatino Linotype"/>
          <w:lang w:val="kk-KZ"/>
        </w:rPr>
      </w:pPr>
      <w:r w:rsidRPr="00D64EDB">
        <w:rPr>
          <w:rStyle w:val="datasimp"/>
          <w:rFonts w:ascii="Palatino Linotype" w:hAnsi="Palatino Linotype"/>
          <w:lang w:val="kk-KZ"/>
        </w:rPr>
        <w:t xml:space="preserve">Жәбирден: </w:t>
      </w:r>
      <w:r w:rsidRPr="006947BB">
        <w:rPr>
          <w:rStyle w:val="datasimp"/>
          <w:rFonts w:ascii="Palatino Linotype" w:hAnsi="Palatino Linotype"/>
          <w:lang w:val="kk-KZ"/>
        </w:rPr>
        <w:t xml:space="preserve">«Аллаһтың Елшісі (оған Аллаһтың игілігі мен сәлемі болсын) құрбан шалған кезде, жануарды Қағба жаққа қаратты», </w:t>
      </w:r>
      <w:r w:rsidRPr="006947BB">
        <w:rPr>
          <w:rStyle w:val="datasimp"/>
          <w:rFonts w:ascii="Palatino Linotype" w:hAnsi="Palatino Linotype"/>
          <w:lang w:val="kk-KZ"/>
        </w:rPr>
        <w:lastRenderedPageBreak/>
        <w:t>- деп хабарланады. Абу Дауд 2795. Шейх әл-Әлбани сахихтығын растаған.</w:t>
      </w:r>
    </w:p>
    <w:p w:rsidR="000E2D74" w:rsidRPr="006947BB" w:rsidRDefault="000E2D74" w:rsidP="000E2D74">
      <w:pPr>
        <w:spacing w:line="276" w:lineRule="auto"/>
        <w:ind w:firstLine="397"/>
        <w:jc w:val="both"/>
        <w:rPr>
          <w:rStyle w:val="datasimp"/>
          <w:rFonts w:ascii="Palatino Linotype" w:hAnsi="Palatino Linotype"/>
          <w:lang w:val="kk-KZ"/>
        </w:rPr>
      </w:pPr>
      <w:r w:rsidRPr="006947BB">
        <w:rPr>
          <w:rStyle w:val="datasimp"/>
          <w:rFonts w:ascii="Palatino Linotype" w:hAnsi="Palatino Linotype"/>
          <w:lang w:val="kk-KZ"/>
        </w:rPr>
        <w:t>Нәфи’: «Ибн Умар Удхияны орындайтын кезінде жануарды Қағба жаққа қарай бұратын», - деп жеткізген. Мәлик 854. Иснады сахих.</w:t>
      </w:r>
    </w:p>
    <w:p w:rsidR="000E2D74" w:rsidRPr="006947BB" w:rsidRDefault="000E2D74" w:rsidP="000E2D74">
      <w:pPr>
        <w:spacing w:line="276" w:lineRule="auto"/>
        <w:ind w:firstLine="397"/>
        <w:jc w:val="lowKashida"/>
        <w:rPr>
          <w:rFonts w:ascii="Palatino Linotype" w:hAnsi="Palatino Linotype"/>
          <w:color w:val="000000"/>
          <w:lang w:val="kk-KZ"/>
        </w:rPr>
      </w:pPr>
      <w:r w:rsidRPr="006947BB">
        <w:rPr>
          <w:rFonts w:ascii="Palatino Linotype" w:hAnsi="Palatino Linotype"/>
          <w:lang w:val="kk-KZ"/>
        </w:rPr>
        <w:t xml:space="preserve">Алайда мұндайды істеудің құпталатындығы тек мерекелі Құрбан шалуға ғана қатысты, өйткені жануарды жай бауыздау кезінде оны Қағба жаққа бұру туралы ешқандай нұсқау жоқ. </w:t>
      </w:r>
      <w:r w:rsidRPr="006947BB">
        <w:rPr>
          <w:rFonts w:ascii="Palatino Linotype" w:hAnsi="Palatino Linotype"/>
          <w:color w:val="000000"/>
          <w:lang w:val="kk-KZ"/>
        </w:rPr>
        <w:t xml:space="preserve">Имам әш-Шәукани былай деген: </w:t>
      </w:r>
      <w:r w:rsidRPr="006947BB">
        <w:rPr>
          <w:rFonts w:ascii="Palatino Linotype" w:hAnsi="Palatino Linotype"/>
          <w:i/>
          <w:color w:val="000000"/>
          <w:lang w:val="kk-KZ"/>
        </w:rPr>
        <w:t>“Бұған не Құранда, не Сүннетте ешқандай нұсқаулар жоқ. Ал Құрбан айт мейрамында құ</w:t>
      </w:r>
      <w:r w:rsidRPr="006947BB">
        <w:rPr>
          <w:rFonts w:ascii="Palatino Linotype" w:hAnsi="Palatino Linotype" w:cs="Book Antiqua"/>
          <w:i/>
          <w:color w:val="000000"/>
          <w:lang w:val="kk-KZ"/>
        </w:rPr>
        <w:t>рбан шалу</w:t>
      </w:r>
      <w:r w:rsidRPr="006947BB">
        <w:rPr>
          <w:rFonts w:ascii="Palatino Linotype" w:hAnsi="Palatino Linotype"/>
          <w:i/>
          <w:color w:val="000000"/>
          <w:lang w:val="kk-KZ"/>
        </w:rPr>
        <w:t>ғ</w:t>
      </w:r>
      <w:r w:rsidRPr="006947BB">
        <w:rPr>
          <w:rFonts w:ascii="Palatino Linotype" w:hAnsi="Palatino Linotype" w:cs="Book Antiqua"/>
          <w:i/>
          <w:color w:val="000000"/>
          <w:lang w:val="kk-KZ"/>
        </w:rPr>
        <w:t xml:space="preserve">а </w:t>
      </w:r>
      <w:r w:rsidRPr="006947BB">
        <w:rPr>
          <w:rFonts w:ascii="Palatino Linotype" w:hAnsi="Palatino Linotype"/>
          <w:i/>
          <w:color w:val="000000"/>
          <w:lang w:val="kk-KZ"/>
        </w:rPr>
        <w:t>қ</w:t>
      </w:r>
      <w:r w:rsidRPr="006947BB">
        <w:rPr>
          <w:rFonts w:ascii="Palatino Linotype" w:hAnsi="Palatino Linotype" w:cs="Book Antiqua"/>
          <w:i/>
          <w:color w:val="000000"/>
          <w:lang w:val="kk-KZ"/>
        </w:rPr>
        <w:t>ияс жасап: «Ж</w:t>
      </w:r>
      <w:r w:rsidRPr="006947BB">
        <w:rPr>
          <w:rFonts w:ascii="Palatino Linotype" w:hAnsi="Palatino Linotype"/>
          <w:i/>
          <w:color w:val="000000"/>
          <w:lang w:val="kk-KZ"/>
        </w:rPr>
        <w:t>ануарды бауыздаудан алдын Қыблаға бұру – мустахаб», - деген пікірлер дұрыс емес. Өйткені мустахаб дегеніміз – шариғаттың үкімі, ал оғ</w:t>
      </w:r>
      <w:r w:rsidRPr="006947BB">
        <w:rPr>
          <w:rFonts w:ascii="Palatino Linotype" w:hAnsi="Palatino Linotype" w:cs="Book Antiqua"/>
          <w:i/>
          <w:color w:val="000000"/>
          <w:lang w:val="kk-KZ"/>
        </w:rPr>
        <w:t>ан (шари</w:t>
      </w:r>
      <w:r w:rsidRPr="006947BB">
        <w:rPr>
          <w:rFonts w:ascii="Palatino Linotype" w:hAnsi="Palatino Linotype"/>
          <w:i/>
          <w:color w:val="000000"/>
          <w:lang w:val="kk-KZ"/>
        </w:rPr>
        <w:t>ғ</w:t>
      </w:r>
      <w:r w:rsidRPr="006947BB">
        <w:rPr>
          <w:rFonts w:ascii="Palatino Linotype" w:hAnsi="Palatino Linotype" w:cs="Book Antiqua"/>
          <w:i/>
          <w:color w:val="000000"/>
          <w:lang w:val="kk-KZ"/>
        </w:rPr>
        <w:t xml:space="preserve">ат </w:t>
      </w:r>
      <w:r w:rsidRPr="006947BB">
        <w:rPr>
          <w:rFonts w:ascii="Palatino Linotype" w:hAnsi="Palatino Linotype"/>
          <w:i/>
          <w:color w:val="000000"/>
          <w:lang w:val="kk-KZ"/>
        </w:rPr>
        <w:t>ү</w:t>
      </w:r>
      <w:r w:rsidRPr="006947BB">
        <w:rPr>
          <w:rFonts w:ascii="Palatino Linotype" w:hAnsi="Palatino Linotype" w:cs="Book Antiqua"/>
          <w:i/>
          <w:color w:val="000000"/>
          <w:lang w:val="kk-KZ"/>
        </w:rPr>
        <w:t>кіміне)</w:t>
      </w:r>
      <w:r w:rsidRPr="006947BB">
        <w:rPr>
          <w:rFonts w:ascii="Palatino Linotype" w:hAnsi="Palatino Linotype"/>
          <w:i/>
          <w:color w:val="000000"/>
          <w:lang w:val="kk-KZ"/>
        </w:rPr>
        <w:t xml:space="preserve"> дәлел керек”.</w:t>
      </w:r>
      <w:r w:rsidRPr="006947BB">
        <w:rPr>
          <w:rFonts w:ascii="Palatino Linotype" w:hAnsi="Palatino Linotype"/>
          <w:color w:val="000000"/>
          <w:lang w:val="kk-KZ"/>
        </w:rPr>
        <w:t xml:space="preserve"> Қз.: “Сайлюл-жәрар” 4/70.</w:t>
      </w:r>
    </w:p>
    <w:p w:rsidR="000E2D74" w:rsidRDefault="000E2D74" w:rsidP="000E2D74">
      <w:pPr>
        <w:pStyle w:val="Heading2"/>
        <w:spacing w:before="0" w:after="0" w:line="276" w:lineRule="auto"/>
        <w:ind w:firstLine="397"/>
        <w:jc w:val="center"/>
        <w:rPr>
          <w:rFonts w:ascii="Palatino Linotype" w:hAnsi="Palatino Linotype"/>
          <w:sz w:val="24"/>
          <w:szCs w:val="24"/>
          <w:lang w:val="kk-KZ"/>
        </w:rPr>
      </w:pPr>
    </w:p>
    <w:p w:rsidR="000E2D74" w:rsidRPr="00D64EDB" w:rsidRDefault="000E2D74" w:rsidP="000E2D74">
      <w:pPr>
        <w:pStyle w:val="Heading2"/>
        <w:spacing w:before="0" w:after="0" w:line="276" w:lineRule="auto"/>
        <w:ind w:firstLine="397"/>
        <w:jc w:val="center"/>
        <w:rPr>
          <w:rFonts w:ascii="Palatino Linotype" w:hAnsi="Palatino Linotype"/>
          <w:sz w:val="24"/>
          <w:szCs w:val="24"/>
          <w:rtl/>
        </w:rPr>
      </w:pPr>
      <w:r w:rsidRPr="006947BB">
        <w:rPr>
          <w:rFonts w:ascii="Palatino Linotype" w:hAnsi="Palatino Linotype"/>
          <w:sz w:val="24"/>
          <w:szCs w:val="24"/>
          <w:lang w:val="kk-KZ"/>
        </w:rPr>
        <w:t>Мерекелі құрбандықты адам өз қолымен шалғаны абзал</w:t>
      </w:r>
    </w:p>
    <w:p w:rsidR="000E2D74" w:rsidRPr="006947BB" w:rsidRDefault="000E2D74" w:rsidP="000E2D74">
      <w:pPr>
        <w:autoSpaceDE w:val="0"/>
        <w:autoSpaceDN w:val="0"/>
        <w:adjustRightInd w:val="0"/>
        <w:spacing w:line="276" w:lineRule="auto"/>
        <w:ind w:firstLine="397"/>
        <w:jc w:val="both"/>
        <w:rPr>
          <w:rFonts w:ascii="Palatino Linotype" w:hAnsi="Palatino Linotype" w:cs="Arial"/>
          <w:lang w:val="kk-KZ"/>
        </w:rPr>
      </w:pPr>
      <w:r w:rsidRPr="00D64EDB">
        <w:rPr>
          <w:rFonts w:ascii="Palatino Linotype" w:hAnsi="Palatino Linotype"/>
          <w:lang w:val="kk-KZ"/>
        </w:rPr>
        <w:t xml:space="preserve">Сахих Сүннетте Пайғамбар (оған Аллаһтың игілігі мен сәлемі болсын) құрбандықтарын өз қолымен шалатынына көптеген нұсқаулар бар. Мысалы, Әнас ибн Мәлик: </w:t>
      </w:r>
      <w:r w:rsidRPr="006947BB">
        <w:rPr>
          <w:rFonts w:ascii="Palatino Linotype" w:hAnsi="Palatino Linotype" w:cs="Arial"/>
          <w:i/>
          <w:iCs/>
          <w:lang w:val="kk-KZ"/>
        </w:rPr>
        <w:t>«Аллаһтың Елшісі (оған Аллаһтың игілігі мен сәлемі болсын) мерекелі Құрбан шалуды өз қолымен орындайтын»</w:t>
      </w:r>
      <w:r w:rsidRPr="006947BB">
        <w:rPr>
          <w:rFonts w:ascii="Palatino Linotype" w:hAnsi="Palatino Linotype" w:cs="Arial"/>
          <w:lang w:val="kk-KZ"/>
        </w:rPr>
        <w:t>, - деп баяндайтын. Ахмад 3/188. Хадис сахих. Қз.: «Сахих әл-жәми’» 4942.</w:t>
      </w:r>
    </w:p>
    <w:p w:rsidR="000E2D74" w:rsidRPr="006947BB" w:rsidRDefault="000E2D74" w:rsidP="000E2D74">
      <w:pPr>
        <w:autoSpaceDE w:val="0"/>
        <w:autoSpaceDN w:val="0"/>
        <w:adjustRightInd w:val="0"/>
        <w:spacing w:line="276" w:lineRule="auto"/>
        <w:ind w:firstLine="397"/>
        <w:jc w:val="both"/>
        <w:rPr>
          <w:rFonts w:ascii="Palatino Linotype" w:hAnsi="Palatino Linotype"/>
          <w:lang w:val="kk-KZ"/>
        </w:rPr>
      </w:pPr>
      <w:r w:rsidRPr="006947BB">
        <w:rPr>
          <w:rFonts w:ascii="Palatino Linotype" w:hAnsi="Palatino Linotype"/>
          <w:lang w:val="kk-KZ"/>
        </w:rPr>
        <w:t xml:space="preserve">Имам әл-Мәрдауи имам Ибн Қудаманың </w:t>
      </w:r>
      <w:r w:rsidRPr="006947BB">
        <w:rPr>
          <w:rFonts w:ascii="Palatino Linotype" w:hAnsi="Palatino Linotype"/>
          <w:i/>
          <w:iCs/>
          <w:lang w:val="kk-KZ"/>
        </w:rPr>
        <w:t xml:space="preserve">«Адам құрбандығын өз қолымен шалғаны жақсырақ» </w:t>
      </w:r>
      <w:r w:rsidRPr="00D64EDB">
        <w:rPr>
          <w:rFonts w:ascii="Palatino Linotype" w:hAnsi="Palatino Linotype"/>
          <w:lang w:val="kk-KZ"/>
        </w:rPr>
        <w:t>деген сөздерін келтіріп,</w:t>
      </w:r>
      <w:r w:rsidRPr="006947BB">
        <w:rPr>
          <w:rFonts w:ascii="Palatino Linotype" w:hAnsi="Palatino Linotype"/>
          <w:i/>
          <w:iCs/>
          <w:lang w:val="kk-KZ"/>
        </w:rPr>
        <w:t xml:space="preserve">  </w:t>
      </w:r>
      <w:r w:rsidRPr="006947BB">
        <w:rPr>
          <w:rFonts w:ascii="Palatino Linotype" w:hAnsi="Palatino Linotype"/>
          <w:lang w:val="kk-KZ"/>
        </w:rPr>
        <w:t xml:space="preserve">былай деген: </w:t>
      </w:r>
      <w:r w:rsidRPr="006947BB">
        <w:rPr>
          <w:rFonts w:ascii="Palatino Linotype" w:hAnsi="Palatino Linotype"/>
          <w:i/>
          <w:iCs/>
          <w:lang w:val="kk-KZ"/>
        </w:rPr>
        <w:t xml:space="preserve">«Бұда ешқандай күмән жоқ, өйткені бұған хадистер нұсқайды. Бірақ, егер адам өз малын өзі соймаса да, </w:t>
      </w:r>
      <w:r w:rsidRPr="00D64EDB">
        <w:rPr>
          <w:rFonts w:ascii="Palatino Linotype" w:hAnsi="Palatino Linotype"/>
          <w:i/>
          <w:iCs/>
          <w:lang w:val="kk-KZ"/>
        </w:rPr>
        <w:t>оны бауыздар кезінде болғаны абзал</w:t>
      </w:r>
      <w:r w:rsidRPr="006947BB">
        <w:rPr>
          <w:rFonts w:ascii="Palatino Linotype" w:hAnsi="Palatino Linotype"/>
          <w:i/>
          <w:iCs/>
          <w:lang w:val="kk-KZ"/>
        </w:rPr>
        <w:t>»</w:t>
      </w:r>
      <w:r w:rsidRPr="006947BB">
        <w:rPr>
          <w:rFonts w:ascii="Palatino Linotype" w:hAnsi="Palatino Linotype"/>
          <w:lang w:val="kk-KZ"/>
        </w:rPr>
        <w:t>. Қз.: “әл-Инсаф” 4/83.</w:t>
      </w:r>
    </w:p>
    <w:p w:rsidR="000E2D74" w:rsidRPr="006947BB" w:rsidRDefault="000E2D74" w:rsidP="000E2D74">
      <w:pPr>
        <w:spacing w:line="276" w:lineRule="auto"/>
        <w:ind w:firstLine="397"/>
        <w:rPr>
          <w:rFonts w:ascii="Palatino Linotype" w:hAnsi="Palatino Linotype"/>
          <w:lang w:val="kk-KZ"/>
        </w:rPr>
      </w:pPr>
      <w:r w:rsidRPr="006947BB">
        <w:rPr>
          <w:rStyle w:val="datasimp"/>
          <w:rFonts w:ascii="Palatino Linotype" w:hAnsi="Palatino Linotype"/>
          <w:lang w:val="kk-KZ"/>
        </w:rPr>
        <w:t xml:space="preserve">Әл-Мусайиб ибн Рафи’: «Абу Муса әл-Аш’ари (оған Аллаһ разы болсын) қыздарына құрбандықтарын өз қолдарымен бауыздауды </w:t>
      </w:r>
      <w:r w:rsidRPr="006947BB">
        <w:rPr>
          <w:rStyle w:val="datasimp"/>
          <w:rFonts w:ascii="Palatino Linotype" w:hAnsi="Palatino Linotype"/>
          <w:lang w:val="kk-KZ"/>
        </w:rPr>
        <w:lastRenderedPageBreak/>
        <w:t>бұйыратын», - деп баяндайтын.</w:t>
      </w:r>
      <w:r w:rsidRPr="006947BB">
        <w:rPr>
          <w:rStyle w:val="FootnoteReference"/>
          <w:rFonts w:ascii="Palatino Linotype" w:hAnsi="Palatino Linotype"/>
        </w:rPr>
        <w:footnoteReference w:id="7"/>
      </w:r>
      <w:r w:rsidRPr="006947BB">
        <w:rPr>
          <w:rStyle w:val="datasimp"/>
          <w:rFonts w:ascii="Palatino Linotype" w:hAnsi="Palatino Linotype"/>
          <w:lang w:val="kk-KZ"/>
        </w:rPr>
        <w:t xml:space="preserve"> ‘Абдур-Раззақ 4/389. Хафиз Ибн Хәжар иснадын сахих деген. Қз.: “Фәтхул</w:t>
      </w:r>
      <w:r w:rsidRPr="00AB288E">
        <w:rPr>
          <w:rStyle w:val="datasimp"/>
          <w:rFonts w:ascii="Palatino Linotype" w:hAnsi="Palatino Linotype"/>
          <w:lang w:val="kk-KZ"/>
        </w:rPr>
        <w:t>-</w:t>
      </w:r>
      <w:r w:rsidRPr="00D64EDB">
        <w:rPr>
          <w:rStyle w:val="datasimp"/>
          <w:rFonts w:ascii="Palatino Linotype" w:hAnsi="Palatino Linotype"/>
          <w:lang w:val="kk-KZ"/>
        </w:rPr>
        <w:t>Бәри</w:t>
      </w:r>
      <w:r w:rsidRPr="00AB288E">
        <w:rPr>
          <w:rStyle w:val="datasimp"/>
          <w:rFonts w:ascii="Palatino Linotype" w:hAnsi="Palatino Linotype"/>
          <w:lang w:val="kk-KZ"/>
        </w:rPr>
        <w:t>”</w:t>
      </w:r>
      <w:r w:rsidRPr="006947BB">
        <w:rPr>
          <w:rStyle w:val="datasimp"/>
          <w:rFonts w:ascii="Palatino Linotype" w:hAnsi="Palatino Linotype"/>
          <w:lang w:val="kk-KZ"/>
        </w:rPr>
        <w:t xml:space="preserve"> </w:t>
      </w:r>
      <w:r w:rsidRPr="00AB288E">
        <w:rPr>
          <w:rStyle w:val="datasimp"/>
          <w:rFonts w:ascii="Palatino Linotype" w:hAnsi="Palatino Linotype"/>
          <w:lang w:val="kk-KZ"/>
        </w:rPr>
        <w:t>10</w:t>
      </w:r>
      <w:r w:rsidRPr="006947BB">
        <w:rPr>
          <w:rStyle w:val="datasimp"/>
          <w:rFonts w:ascii="Palatino Linotype" w:hAnsi="Palatino Linotype"/>
          <w:lang w:val="kk-KZ"/>
        </w:rPr>
        <w:t>/</w:t>
      </w:r>
      <w:r w:rsidRPr="00AB288E">
        <w:rPr>
          <w:rStyle w:val="datasimp"/>
          <w:rFonts w:ascii="Palatino Linotype" w:hAnsi="Palatino Linotype"/>
          <w:lang w:val="kk-KZ"/>
        </w:rPr>
        <w:t>19</w:t>
      </w:r>
      <w:r w:rsidRPr="006947BB">
        <w:rPr>
          <w:rStyle w:val="datasimp"/>
          <w:rFonts w:ascii="Palatino Linotype" w:hAnsi="Palatino Linotype"/>
          <w:lang w:val="kk-KZ"/>
        </w:rPr>
        <w:t>.</w:t>
      </w:r>
    </w:p>
    <w:p w:rsidR="000E2D74" w:rsidRDefault="000E2D74" w:rsidP="000E2D74">
      <w:pPr>
        <w:pStyle w:val="Heading2"/>
        <w:spacing w:before="0" w:after="0" w:line="276" w:lineRule="auto"/>
        <w:ind w:firstLine="397"/>
        <w:jc w:val="center"/>
        <w:rPr>
          <w:rFonts w:ascii="Palatino Linotype" w:hAnsi="Palatino Linotype"/>
          <w:sz w:val="24"/>
          <w:szCs w:val="24"/>
          <w:lang w:val="kk-KZ"/>
        </w:rPr>
      </w:pPr>
    </w:p>
    <w:p w:rsidR="000E2D74" w:rsidRPr="00AB288E" w:rsidRDefault="000E2D74" w:rsidP="000E2D74">
      <w:pPr>
        <w:pStyle w:val="Heading2"/>
        <w:spacing w:before="0" w:after="0" w:line="276" w:lineRule="auto"/>
        <w:ind w:firstLine="397"/>
        <w:jc w:val="center"/>
        <w:rPr>
          <w:rFonts w:ascii="Palatino Linotype" w:hAnsi="Palatino Linotype"/>
          <w:sz w:val="24"/>
          <w:szCs w:val="24"/>
          <w:lang w:val="kk-KZ"/>
        </w:rPr>
      </w:pPr>
      <w:r w:rsidRPr="00AB288E">
        <w:rPr>
          <w:rFonts w:ascii="Palatino Linotype" w:hAnsi="Palatino Linotype"/>
          <w:sz w:val="24"/>
          <w:szCs w:val="24"/>
          <w:lang w:val="kk-KZ"/>
        </w:rPr>
        <w:t>Құрбандық малын шалуды басқа біреуге тапсырудың, бірақ ол мұсылман болуы шартымен рұқсат етілгендігі туралы</w:t>
      </w:r>
    </w:p>
    <w:p w:rsidR="000E2D74" w:rsidRPr="00682268" w:rsidRDefault="000E2D74" w:rsidP="000E2D74">
      <w:pPr>
        <w:autoSpaceDE w:val="0"/>
        <w:autoSpaceDN w:val="0"/>
        <w:adjustRightInd w:val="0"/>
        <w:spacing w:line="276" w:lineRule="auto"/>
        <w:ind w:firstLine="397"/>
        <w:jc w:val="both"/>
        <w:rPr>
          <w:rStyle w:val="datasimp"/>
          <w:rFonts w:ascii="Palatino Linotype" w:hAnsi="Palatino Linotype"/>
          <w:lang w:val="kk-KZ"/>
        </w:rPr>
      </w:pPr>
      <w:r w:rsidRPr="00682268">
        <w:rPr>
          <w:rStyle w:val="datasimp"/>
          <w:rFonts w:ascii="Palatino Linotype" w:hAnsi="Palatino Linotype"/>
          <w:lang w:val="kk-KZ"/>
        </w:rPr>
        <w:t xml:space="preserve">Удхияны басқа біреуге ол </w:t>
      </w:r>
      <w:r>
        <w:rPr>
          <w:rStyle w:val="datasimp"/>
          <w:rFonts w:ascii="Palatino Linotype" w:hAnsi="Palatino Linotype"/>
          <w:lang w:val="kk-KZ"/>
        </w:rPr>
        <w:t>Қ</w:t>
      </w:r>
      <w:r w:rsidRPr="00682268">
        <w:rPr>
          <w:rStyle w:val="datasimp"/>
          <w:rFonts w:ascii="Palatino Linotype" w:hAnsi="Palatino Linotype"/>
          <w:lang w:val="kk-KZ"/>
        </w:rPr>
        <w:t xml:space="preserve">ұрбандық малын осы малдың иесі үшін шалуы үшін тапсырудың рұқсат етілгендігіне қатысты келіспеушіліктер жоқ. Алайда малды </w:t>
      </w:r>
      <w:r w:rsidRPr="00CF2B9D">
        <w:rPr>
          <w:rStyle w:val="datasimp"/>
          <w:rFonts w:ascii="Palatino Linotype" w:hAnsi="Palatino Linotype"/>
          <w:lang w:val="kk-KZ"/>
        </w:rPr>
        <w:t xml:space="preserve">бауыздайтын адам мұсылмандардан болуға тиіс! Ибн Аббас: </w:t>
      </w:r>
      <w:r w:rsidRPr="00CF2B9D">
        <w:rPr>
          <w:rStyle w:val="datasimp"/>
          <w:rFonts w:ascii="Palatino Linotype" w:hAnsi="Palatino Linotype"/>
          <w:i/>
          <w:iCs/>
          <w:lang w:val="kk-KZ"/>
        </w:rPr>
        <w:t>«Сенің Удхияңды мұсылманнан басқа ешкім шалмауы керек!»</w:t>
      </w:r>
      <w:r w:rsidRPr="00CF2B9D">
        <w:rPr>
          <w:rStyle w:val="datasimp"/>
          <w:rFonts w:ascii="Palatino Linotype" w:hAnsi="Palatino Linotype"/>
          <w:lang w:val="kk-KZ"/>
        </w:rPr>
        <w:t>, - дейтін.   Әл-Бәйһақи 9/284.</w:t>
      </w:r>
    </w:p>
    <w:p w:rsidR="000E2D74" w:rsidRPr="00682268" w:rsidRDefault="000E2D74" w:rsidP="000E2D74">
      <w:pPr>
        <w:autoSpaceDE w:val="0"/>
        <w:autoSpaceDN w:val="0"/>
        <w:adjustRightInd w:val="0"/>
        <w:spacing w:line="276" w:lineRule="auto"/>
        <w:ind w:firstLine="397"/>
        <w:jc w:val="both"/>
        <w:rPr>
          <w:rFonts w:ascii="Palatino Linotype" w:hAnsi="Palatino Linotype" w:cs="Arial"/>
          <w:lang w:val="kk-KZ"/>
        </w:rPr>
      </w:pPr>
      <w:r w:rsidRPr="00682268">
        <w:rPr>
          <w:rFonts w:ascii="Palatino Linotype" w:hAnsi="Palatino Linotype" w:cs="Arial"/>
          <w:lang w:val="kk-KZ"/>
        </w:rPr>
        <w:t xml:space="preserve">Басқа біреудің атынан </w:t>
      </w:r>
      <w:r>
        <w:rPr>
          <w:rFonts w:ascii="Palatino Linotype" w:hAnsi="Palatino Linotype" w:cs="Arial"/>
          <w:lang w:val="kk-KZ"/>
        </w:rPr>
        <w:t>Қ</w:t>
      </w:r>
      <w:r w:rsidRPr="00682268">
        <w:rPr>
          <w:rFonts w:ascii="Palatino Linotype" w:hAnsi="Palatino Linotype" w:cs="Arial"/>
          <w:lang w:val="kk-KZ"/>
        </w:rPr>
        <w:t xml:space="preserve">ұрбандық малын шалу тапсырылған кісі оны малдың иесінің атынан: «Бисмилләһ, уа Аллаһ, (мұны) пәленнен қабыл ет», - деп бауыздауы керек. Бірақ біреудің </w:t>
      </w:r>
      <w:r>
        <w:rPr>
          <w:rFonts w:ascii="Palatino Linotype" w:hAnsi="Palatino Linotype" w:cs="Arial"/>
          <w:lang w:val="kk-KZ"/>
        </w:rPr>
        <w:t>Қ</w:t>
      </w:r>
      <w:r w:rsidRPr="00682268">
        <w:rPr>
          <w:rFonts w:ascii="Palatino Linotype" w:hAnsi="Palatino Linotype" w:cs="Arial"/>
          <w:lang w:val="kk-KZ"/>
        </w:rPr>
        <w:t xml:space="preserve">ұрбандығын бауыздаушы адам оны өз атынан шалса да, ол мал иесіне ғана жазылады! Имам әл-Қарафи былай дейтін: </w:t>
      </w:r>
      <w:r w:rsidRPr="00682268">
        <w:rPr>
          <w:rFonts w:ascii="Palatino Linotype" w:hAnsi="Palatino Linotype" w:cs="Arial"/>
          <w:i/>
          <w:iCs/>
          <w:lang w:val="kk-KZ"/>
        </w:rPr>
        <w:t>“</w:t>
      </w:r>
      <w:r w:rsidRPr="00CF2B9D">
        <w:rPr>
          <w:rFonts w:ascii="Palatino Linotype" w:hAnsi="Palatino Linotype" w:cs="Arial"/>
          <w:i/>
          <w:iCs/>
          <w:lang w:val="kk-KZ"/>
        </w:rPr>
        <w:t xml:space="preserve">Тіпті егер </w:t>
      </w:r>
      <w:r>
        <w:rPr>
          <w:rFonts w:ascii="Palatino Linotype" w:hAnsi="Palatino Linotype" w:cs="Arial"/>
          <w:i/>
          <w:iCs/>
          <w:lang w:val="kk-KZ"/>
        </w:rPr>
        <w:t>Қ</w:t>
      </w:r>
      <w:r w:rsidRPr="00CF2B9D">
        <w:rPr>
          <w:rFonts w:ascii="Palatino Linotype" w:hAnsi="Palatino Linotype" w:cs="Arial"/>
          <w:i/>
          <w:iCs/>
          <w:lang w:val="kk-KZ"/>
        </w:rPr>
        <w:t>ұрбандық малын бауыздау тапсырылған адам оны өзінің атынан шалса да, бұл (</w:t>
      </w:r>
      <w:r>
        <w:rPr>
          <w:rFonts w:ascii="Palatino Linotype" w:hAnsi="Palatino Linotype" w:cs="Arial"/>
          <w:i/>
          <w:iCs/>
          <w:lang w:val="kk-KZ"/>
        </w:rPr>
        <w:t>Қ</w:t>
      </w:r>
      <w:r w:rsidRPr="00CF2B9D">
        <w:rPr>
          <w:rFonts w:ascii="Palatino Linotype" w:hAnsi="Palatino Linotype" w:cs="Arial"/>
          <w:i/>
          <w:iCs/>
          <w:lang w:val="kk-KZ"/>
        </w:rPr>
        <w:t xml:space="preserve">ұрбандық) иесіне жазылады.  Бірде Ибн Умар (Аллаһ оған разы болсын) бір қойшыдан қой сатып алды да, оны таудан алып түсіп, әлгі қойшыға оны </w:t>
      </w:r>
      <w:r>
        <w:rPr>
          <w:rFonts w:ascii="Palatino Linotype" w:hAnsi="Palatino Linotype" w:cs="Arial"/>
          <w:i/>
          <w:iCs/>
          <w:lang w:val="kk-KZ"/>
        </w:rPr>
        <w:lastRenderedPageBreak/>
        <w:t>Қ</w:t>
      </w:r>
      <w:r w:rsidRPr="00CF2B9D">
        <w:rPr>
          <w:rFonts w:ascii="Palatino Linotype" w:hAnsi="Palatino Linotype" w:cs="Arial"/>
          <w:i/>
          <w:iCs/>
          <w:lang w:val="kk-KZ"/>
        </w:rPr>
        <w:t xml:space="preserve">ұрбандыққа шалуды бұйырды. Сонда қойшы: «Уа, Аллаһ мұны менен қабыл ет!», - деп, оны бауыздады. Бұған Ибн Умар: </w:t>
      </w:r>
      <w:r w:rsidRPr="00C74F31">
        <w:rPr>
          <w:rFonts w:ascii="Palatino Linotype" w:hAnsi="Palatino Linotype" w:cs="Arial"/>
          <w:i/>
          <w:iCs/>
          <w:lang w:val="kk-KZ"/>
        </w:rPr>
        <w:t>«Раббың оны таудан кім түсіргенін жақсырақ біледі!», - деп жауап берді!”</w:t>
      </w:r>
      <w:r w:rsidRPr="00682268">
        <w:rPr>
          <w:rFonts w:ascii="Palatino Linotype" w:hAnsi="Palatino Linotype" w:cs="Arial"/>
          <w:lang w:val="kk-KZ"/>
        </w:rPr>
        <w:t xml:space="preserve"> Қз.: “әз-Захира” 4/156.</w:t>
      </w:r>
    </w:p>
    <w:p w:rsidR="000E2D74" w:rsidRDefault="000E2D74" w:rsidP="000E2D74">
      <w:pPr>
        <w:pStyle w:val="Heading2"/>
        <w:spacing w:before="0" w:after="0" w:line="276" w:lineRule="auto"/>
        <w:ind w:firstLine="397"/>
        <w:jc w:val="center"/>
        <w:rPr>
          <w:rFonts w:ascii="Palatino Linotype" w:hAnsi="Palatino Linotype"/>
          <w:sz w:val="24"/>
          <w:szCs w:val="24"/>
          <w:lang w:val="kk-KZ"/>
        </w:rPr>
      </w:pPr>
      <w:bookmarkStart w:id="18" w:name="_Toc215227006"/>
    </w:p>
    <w:p w:rsidR="000E2D74" w:rsidRPr="00682268" w:rsidRDefault="000E2D74" w:rsidP="000E2D74">
      <w:pPr>
        <w:pStyle w:val="Heading2"/>
        <w:spacing w:before="0" w:after="0" w:line="276" w:lineRule="auto"/>
        <w:ind w:firstLine="397"/>
        <w:jc w:val="center"/>
        <w:rPr>
          <w:rFonts w:ascii="Palatino Linotype" w:hAnsi="Palatino Linotype"/>
          <w:sz w:val="24"/>
          <w:szCs w:val="24"/>
          <w:lang w:val="kk-KZ"/>
        </w:rPr>
      </w:pPr>
      <w:r w:rsidRPr="00682268">
        <w:rPr>
          <w:rFonts w:ascii="Palatino Linotype" w:hAnsi="Palatino Linotype"/>
          <w:sz w:val="24"/>
          <w:szCs w:val="24"/>
          <w:lang w:val="kk-KZ"/>
        </w:rPr>
        <w:t>Құрбан шалудан бұрын Аллаһты зікір ету туралы</w:t>
      </w:r>
      <w:bookmarkEnd w:id="18"/>
    </w:p>
    <w:p w:rsidR="000E2D74" w:rsidRPr="00682268" w:rsidRDefault="000E2D74" w:rsidP="000E2D74">
      <w:pPr>
        <w:autoSpaceDE w:val="0"/>
        <w:autoSpaceDN w:val="0"/>
        <w:adjustRightInd w:val="0"/>
        <w:spacing w:line="276" w:lineRule="auto"/>
        <w:ind w:firstLine="397"/>
        <w:jc w:val="both"/>
        <w:rPr>
          <w:rFonts w:ascii="Palatino Linotype" w:hAnsi="Palatino Linotype" w:cs="Arial"/>
          <w:lang w:val="kk-KZ"/>
        </w:rPr>
      </w:pPr>
      <w:r w:rsidRPr="00682268">
        <w:rPr>
          <w:rFonts w:ascii="Palatino Linotype" w:hAnsi="Palatino Linotype" w:cs="Arial"/>
          <w:lang w:val="kk-KZ"/>
        </w:rPr>
        <w:t>Құрбандық малын шалудан бұрын Аллаһтың атын а</w:t>
      </w:r>
      <w:r>
        <w:rPr>
          <w:rFonts w:ascii="Palatino Linotype" w:hAnsi="Palatino Linotype" w:cs="Arial"/>
          <w:lang w:val="kk-KZ"/>
        </w:rPr>
        <w:t>й</w:t>
      </w:r>
      <w:r w:rsidRPr="00682268">
        <w:rPr>
          <w:rFonts w:ascii="Palatino Linotype" w:hAnsi="Palatino Linotype" w:cs="Arial"/>
          <w:lang w:val="kk-KZ"/>
        </w:rPr>
        <w:t xml:space="preserve">ту керек. </w:t>
      </w:r>
      <w:r w:rsidRPr="00CF2B9D">
        <w:rPr>
          <w:rFonts w:ascii="Palatino Linotype" w:hAnsi="Palatino Linotype" w:cs="Arial"/>
          <w:lang w:val="kk-KZ"/>
        </w:rPr>
        <w:t xml:space="preserve">Аллаһ Тағала былай деген: </w:t>
      </w:r>
      <w:r w:rsidRPr="00C74F31">
        <w:rPr>
          <w:rFonts w:ascii="Palatino Linotype" w:hAnsi="Palatino Linotype"/>
          <w:b/>
          <w:bCs/>
          <w:color w:val="000000"/>
          <w:lang w:val="kk-KZ"/>
        </w:rPr>
        <w:t>«</w:t>
      </w:r>
      <w:r w:rsidRPr="00C74F31">
        <w:rPr>
          <w:rFonts w:ascii="Palatino Linotype" w:hAnsi="Palatino Linotype" w:cs="Microsoft Sans Serif"/>
          <w:b/>
          <w:bCs/>
          <w:lang w:val="kk-KZ"/>
        </w:rPr>
        <w:t>Оларды тұрғызып қойып, үстінен Алла</w:t>
      </w:r>
      <w:r w:rsidRPr="00682268">
        <w:rPr>
          <w:rFonts w:ascii="Palatino Linotype" w:hAnsi="Palatino Linotype"/>
          <w:b/>
          <w:bCs/>
          <w:lang w:val="kk-KZ"/>
        </w:rPr>
        <w:t xml:space="preserve">һтың </w:t>
      </w:r>
      <w:r w:rsidRPr="00682268">
        <w:rPr>
          <w:rFonts w:ascii="Palatino Linotype" w:hAnsi="Palatino Linotype" w:cs="Microsoft Sans Serif"/>
          <w:b/>
          <w:bCs/>
          <w:lang w:val="kk-KZ"/>
        </w:rPr>
        <w:t xml:space="preserve">атын айтыңдар» </w:t>
      </w:r>
      <w:r w:rsidRPr="00682268">
        <w:rPr>
          <w:rFonts w:ascii="Palatino Linotype" w:hAnsi="Palatino Linotype" w:cs="Arial"/>
          <w:lang w:val="kk-KZ"/>
        </w:rPr>
        <w:t>(«әл-Хаж» сүресі</w:t>
      </w:r>
      <w:r>
        <w:rPr>
          <w:rFonts w:ascii="Palatino Linotype" w:hAnsi="Palatino Linotype" w:cs="Arial"/>
          <w:lang w:val="kk-KZ"/>
        </w:rPr>
        <w:t xml:space="preserve"> </w:t>
      </w:r>
      <w:r w:rsidRPr="00682268">
        <w:rPr>
          <w:rFonts w:ascii="Palatino Linotype" w:hAnsi="Palatino Linotype" w:cs="Arial"/>
          <w:lang w:val="kk-KZ"/>
        </w:rPr>
        <w:t>22: 36).</w:t>
      </w:r>
    </w:p>
    <w:p w:rsidR="000E2D74" w:rsidRPr="00CF2B9D" w:rsidRDefault="000E2D74" w:rsidP="000E2D74">
      <w:pPr>
        <w:autoSpaceDE w:val="0"/>
        <w:autoSpaceDN w:val="0"/>
        <w:adjustRightInd w:val="0"/>
        <w:spacing w:line="276" w:lineRule="auto"/>
        <w:ind w:firstLine="397"/>
        <w:jc w:val="both"/>
        <w:rPr>
          <w:rFonts w:ascii="Palatino Linotype" w:hAnsi="Palatino Linotype" w:cs="Arial"/>
          <w:lang w:val="kk-KZ"/>
        </w:rPr>
      </w:pPr>
      <w:r w:rsidRPr="00682268">
        <w:rPr>
          <w:rFonts w:ascii="Palatino Linotype" w:hAnsi="Palatino Linotype" w:cs="Arial"/>
          <w:lang w:val="kk-KZ"/>
        </w:rPr>
        <w:t xml:space="preserve">Сүннетке сәйкес </w:t>
      </w:r>
      <w:r>
        <w:rPr>
          <w:rFonts w:ascii="Palatino Linotype" w:hAnsi="Palatino Linotype" w:cs="Arial"/>
          <w:lang w:val="kk-KZ"/>
        </w:rPr>
        <w:t>Қ</w:t>
      </w:r>
      <w:r w:rsidRPr="00CF2B9D">
        <w:rPr>
          <w:rFonts w:ascii="Palatino Linotype" w:hAnsi="Palatino Linotype" w:cs="Arial"/>
          <w:lang w:val="kk-KZ"/>
        </w:rPr>
        <w:t xml:space="preserve">ұрбан шаларда: </w:t>
      </w:r>
    </w:p>
    <w:p w:rsidR="000E2D74" w:rsidRPr="00682268" w:rsidRDefault="000E2D74" w:rsidP="000E2D74">
      <w:pPr>
        <w:spacing w:line="276" w:lineRule="auto"/>
        <w:ind w:firstLine="397"/>
        <w:jc w:val="center"/>
        <w:rPr>
          <w:rFonts w:ascii="Palatino Linotype" w:hAnsi="Palatino Linotype"/>
          <w:b/>
          <w:bCs/>
          <w:lang w:val="kk-KZ"/>
        </w:rPr>
      </w:pPr>
      <w:r>
        <w:rPr>
          <w:rFonts w:ascii="Palatino Linotype" w:hAnsi="Palatino Linotype" w:cs="Traditional Arabic"/>
          <w:b/>
          <w:bCs/>
          <w:rtl/>
        </w:rPr>
        <w:t>بسم الله ، و الله أكبر</w:t>
      </w:r>
      <w:r w:rsidRPr="00682268">
        <w:rPr>
          <w:rFonts w:ascii="Palatino Linotype" w:hAnsi="Palatino Linotype" w:cs="Traditional Arabic"/>
          <w:b/>
          <w:bCs/>
          <w:rtl/>
        </w:rPr>
        <w:t>، اللهم تقبل مني</w:t>
      </w:r>
    </w:p>
    <w:p w:rsidR="000E2D74" w:rsidRPr="00CF2B9D" w:rsidRDefault="000E2D74" w:rsidP="000E2D74">
      <w:pPr>
        <w:autoSpaceDE w:val="0"/>
        <w:autoSpaceDN w:val="0"/>
        <w:adjustRightInd w:val="0"/>
        <w:spacing w:line="276" w:lineRule="auto"/>
        <w:ind w:firstLine="397"/>
        <w:jc w:val="center"/>
        <w:rPr>
          <w:rFonts w:ascii="Palatino Linotype" w:hAnsi="Palatino Linotype" w:cs="Arial"/>
          <w:lang w:val="kk-KZ"/>
        </w:rPr>
      </w:pPr>
      <w:r w:rsidRPr="00682268">
        <w:rPr>
          <w:rFonts w:ascii="Palatino Linotype" w:hAnsi="Palatino Linotype" w:cs="Arial"/>
          <w:i/>
          <w:iCs/>
          <w:lang w:val="kk-KZ"/>
        </w:rPr>
        <w:t>/Бисми-Лл</w:t>
      </w:r>
      <w:r w:rsidRPr="00CF2B9D">
        <w:rPr>
          <w:rFonts w:ascii="Palatino Linotype" w:hAnsi="Palatino Linotype" w:cs="Arial"/>
          <w:i/>
          <w:iCs/>
          <w:lang w:val="kk-KZ"/>
        </w:rPr>
        <w:t xml:space="preserve">әһ, уа-Ллаһу Әкбар. Аллаһумма </w:t>
      </w:r>
      <w:r>
        <w:rPr>
          <w:rFonts w:ascii="Palatino Linotype" w:hAnsi="Palatino Linotype" w:cs="Arial"/>
          <w:i/>
          <w:iCs/>
          <w:lang w:val="kk-KZ"/>
        </w:rPr>
        <w:t xml:space="preserve">иннә һаза минка уа ләка. Аллаһумма </w:t>
      </w:r>
      <w:r w:rsidRPr="00CF2B9D">
        <w:rPr>
          <w:rFonts w:ascii="Palatino Linotype" w:hAnsi="Palatino Linotype" w:cs="Arial"/>
          <w:i/>
          <w:iCs/>
          <w:lang w:val="kk-KZ"/>
        </w:rPr>
        <w:t>тақаббәл-минни/</w:t>
      </w:r>
      <w:r w:rsidRPr="00CF2B9D">
        <w:rPr>
          <w:rFonts w:ascii="Palatino Linotype" w:hAnsi="Palatino Linotype" w:cs="Arial"/>
          <w:lang w:val="kk-KZ"/>
        </w:rPr>
        <w:t>.</w:t>
      </w:r>
    </w:p>
    <w:p w:rsidR="000E2D74" w:rsidRPr="00C74F31" w:rsidRDefault="000E2D74" w:rsidP="000E2D74">
      <w:pPr>
        <w:autoSpaceDE w:val="0"/>
        <w:autoSpaceDN w:val="0"/>
        <w:adjustRightInd w:val="0"/>
        <w:spacing w:line="276" w:lineRule="auto"/>
        <w:ind w:firstLine="397"/>
        <w:jc w:val="both"/>
        <w:rPr>
          <w:rFonts w:ascii="Palatino Linotype" w:hAnsi="Palatino Linotype" w:cs="Arial"/>
          <w:lang w:val="kk-KZ"/>
        </w:rPr>
      </w:pPr>
      <w:r w:rsidRPr="00CF2B9D">
        <w:rPr>
          <w:rFonts w:ascii="Palatino Linotype" w:hAnsi="Palatino Linotype"/>
          <w:bCs/>
          <w:iCs/>
          <w:lang w:val="kk-KZ"/>
        </w:rPr>
        <w:t xml:space="preserve"> (</w:t>
      </w:r>
      <w:r w:rsidRPr="00CF2B9D">
        <w:rPr>
          <w:rFonts w:ascii="Palatino Linotype" w:hAnsi="Palatino Linotype"/>
          <w:lang w:val="kk-KZ"/>
        </w:rPr>
        <w:t xml:space="preserve">мағынасы: «Аллаһтың атымен әрі Аллаһ Ұлы! Уа, Аллаһ менен қабыл ет!»), - деп айту керек. </w:t>
      </w:r>
      <w:r w:rsidRPr="00C74F31">
        <w:rPr>
          <w:rFonts w:ascii="Palatino Linotype" w:hAnsi="Palatino Linotype" w:cs="Arial"/>
          <w:lang w:val="kk-KZ"/>
        </w:rPr>
        <w:t xml:space="preserve">Муслим 3/1557. </w:t>
      </w:r>
    </w:p>
    <w:p w:rsidR="000E2D74" w:rsidRPr="00C74F31" w:rsidRDefault="000E2D74" w:rsidP="000E2D74">
      <w:pPr>
        <w:autoSpaceDE w:val="0"/>
        <w:autoSpaceDN w:val="0"/>
        <w:adjustRightInd w:val="0"/>
        <w:spacing w:line="276" w:lineRule="auto"/>
        <w:ind w:firstLine="397"/>
        <w:jc w:val="both"/>
        <w:rPr>
          <w:rFonts w:ascii="Palatino Linotype" w:hAnsi="Palatino Linotype" w:cs="Arial"/>
          <w:lang w:val="kk-KZ"/>
        </w:rPr>
      </w:pPr>
      <w:r w:rsidRPr="00682268">
        <w:rPr>
          <w:rFonts w:ascii="Palatino Linotype" w:hAnsi="Palatino Linotype" w:cs="Arial"/>
          <w:lang w:val="kk-KZ"/>
        </w:rPr>
        <w:lastRenderedPageBreak/>
        <w:t xml:space="preserve">Мұсылман адам өзінің </w:t>
      </w:r>
      <w:r>
        <w:rPr>
          <w:rFonts w:ascii="Palatino Linotype" w:hAnsi="Palatino Linotype" w:cs="Arial"/>
          <w:lang w:val="kk-KZ"/>
        </w:rPr>
        <w:t>Қ</w:t>
      </w:r>
      <w:r w:rsidRPr="00CF2B9D">
        <w:rPr>
          <w:rFonts w:ascii="Palatino Linotype" w:hAnsi="Palatino Linotype" w:cs="Arial"/>
          <w:lang w:val="kk-KZ"/>
        </w:rPr>
        <w:t xml:space="preserve">ұрбандығының құрамына өз отбасы мүшелерін кіргізуіне болады, мұны Пайғамбар (оған Аллаһтың игілігі мен сәлемі болсын) істеп: </w:t>
      </w:r>
      <w:r w:rsidRPr="00C74F31">
        <w:rPr>
          <w:rFonts w:ascii="Palatino Linotype" w:hAnsi="Palatino Linotype" w:cs="Arial"/>
          <w:b/>
          <w:bCs/>
          <w:i/>
          <w:iCs/>
          <w:lang w:val="kk-KZ"/>
        </w:rPr>
        <w:t>«Уа, Аллаһ, Мухаммадтан және Мухаммадтың отбасы мүшелерінен қабыл ет!»,</w:t>
      </w:r>
      <w:r w:rsidRPr="00C74F31">
        <w:rPr>
          <w:rFonts w:ascii="Palatino Linotype" w:hAnsi="Palatino Linotype" w:cs="Arial"/>
          <w:lang w:val="kk-KZ"/>
        </w:rPr>
        <w:t xml:space="preserve"> - деп айтқанындай. Ахмад, әл-Баззар, әт-Табарани. Хадис сахих. Қз.: “Ируаул-ғалил” 4/251.</w:t>
      </w:r>
    </w:p>
    <w:p w:rsidR="000E2D74" w:rsidRPr="00CF2B9D" w:rsidRDefault="000E2D74" w:rsidP="000E2D74">
      <w:pPr>
        <w:autoSpaceDE w:val="0"/>
        <w:autoSpaceDN w:val="0"/>
        <w:adjustRightInd w:val="0"/>
        <w:spacing w:line="276" w:lineRule="auto"/>
        <w:ind w:firstLine="397"/>
        <w:jc w:val="both"/>
        <w:rPr>
          <w:rFonts w:ascii="Palatino Linotype" w:hAnsi="Palatino Linotype" w:cs="Arial"/>
          <w:lang w:val="kk-KZ"/>
        </w:rPr>
      </w:pPr>
      <w:r w:rsidRPr="00C74F31">
        <w:rPr>
          <w:rFonts w:ascii="Palatino Linotype" w:hAnsi="Palatino Linotype" w:cs="Arial"/>
          <w:lang w:val="kk-KZ"/>
        </w:rPr>
        <w:t xml:space="preserve">Мұндай жағдайда </w:t>
      </w:r>
      <w:r>
        <w:rPr>
          <w:rFonts w:ascii="Palatino Linotype" w:hAnsi="Palatino Linotype" w:cs="Arial"/>
          <w:lang w:val="kk-KZ"/>
        </w:rPr>
        <w:t>Қ</w:t>
      </w:r>
      <w:r w:rsidRPr="00CF2B9D">
        <w:rPr>
          <w:rFonts w:ascii="Palatino Linotype" w:hAnsi="Palatino Linotype" w:cs="Arial"/>
          <w:lang w:val="kk-KZ"/>
        </w:rPr>
        <w:t xml:space="preserve">ұрбан шаларда былай деп айту керек:  </w:t>
      </w:r>
    </w:p>
    <w:p w:rsidR="000E2D74" w:rsidRPr="00682268" w:rsidRDefault="000E2D74" w:rsidP="000E2D74">
      <w:pPr>
        <w:autoSpaceDE w:val="0"/>
        <w:autoSpaceDN w:val="0"/>
        <w:adjustRightInd w:val="0"/>
        <w:spacing w:line="276" w:lineRule="auto"/>
        <w:ind w:firstLine="397"/>
        <w:jc w:val="center"/>
        <w:rPr>
          <w:rFonts w:ascii="Palatino Linotype" w:hAnsi="Palatino Linotype" w:cs="Traditional Arabic"/>
          <w:b/>
          <w:bCs/>
        </w:rPr>
      </w:pPr>
      <w:r w:rsidRPr="00682268">
        <w:rPr>
          <w:rFonts w:ascii="Palatino Linotype" w:hAnsi="Palatino Linotype" w:cs="Traditional Arabic"/>
          <w:b/>
          <w:bCs/>
          <w:rtl/>
        </w:rPr>
        <w:t>اللهم هذا عني وعن آل بيتي</w:t>
      </w:r>
    </w:p>
    <w:p w:rsidR="000E2D74" w:rsidRPr="00CF2B9D" w:rsidRDefault="000E2D74" w:rsidP="000E2D74">
      <w:pPr>
        <w:autoSpaceDE w:val="0"/>
        <w:autoSpaceDN w:val="0"/>
        <w:adjustRightInd w:val="0"/>
        <w:spacing w:line="276" w:lineRule="auto"/>
        <w:ind w:firstLine="397"/>
        <w:jc w:val="center"/>
        <w:rPr>
          <w:rFonts w:ascii="Palatino Linotype" w:hAnsi="Palatino Linotype" w:cs="Arial"/>
          <w:i/>
          <w:iCs/>
          <w:lang w:val="kk-KZ"/>
        </w:rPr>
      </w:pPr>
      <w:r w:rsidRPr="000E2D74">
        <w:rPr>
          <w:rFonts w:ascii="Palatino Linotype" w:hAnsi="Palatino Linotype" w:cs="Arial"/>
          <w:i/>
          <w:iCs/>
          <w:lang w:val="ru-RU"/>
        </w:rPr>
        <w:t>/Алла</w:t>
      </w:r>
      <w:r w:rsidRPr="00CF2B9D">
        <w:rPr>
          <w:rFonts w:ascii="Palatino Linotype" w:hAnsi="Palatino Linotype" w:cs="Arial"/>
          <w:i/>
          <w:iCs/>
          <w:lang w:val="kk-KZ"/>
        </w:rPr>
        <w:t>һ</w:t>
      </w:r>
      <w:r w:rsidRPr="000E2D74">
        <w:rPr>
          <w:rFonts w:ascii="Palatino Linotype" w:hAnsi="Palatino Linotype" w:cs="Arial"/>
          <w:i/>
          <w:iCs/>
          <w:lang w:val="ru-RU"/>
        </w:rPr>
        <w:t xml:space="preserve">умма, </w:t>
      </w:r>
      <w:r w:rsidRPr="00CF2B9D">
        <w:rPr>
          <w:rFonts w:ascii="Palatino Linotype" w:hAnsi="Palatino Linotype" w:cs="Arial"/>
          <w:i/>
          <w:iCs/>
          <w:lang w:val="kk-KZ"/>
        </w:rPr>
        <w:t>һ</w:t>
      </w:r>
      <w:r w:rsidRPr="000E2D74">
        <w:rPr>
          <w:rFonts w:ascii="Palatino Linotype" w:hAnsi="Palatino Linotype" w:cs="Arial"/>
          <w:i/>
          <w:iCs/>
          <w:lang w:val="ru-RU"/>
        </w:rPr>
        <w:t>аза ‘анни уа ‘ан али б</w:t>
      </w:r>
      <w:r w:rsidRPr="00CF2B9D">
        <w:rPr>
          <w:rFonts w:ascii="Palatino Linotype" w:hAnsi="Palatino Linotype" w:cs="Arial"/>
          <w:i/>
          <w:iCs/>
          <w:lang w:val="kk-KZ"/>
        </w:rPr>
        <w:t>ә</w:t>
      </w:r>
      <w:r w:rsidRPr="000E2D74">
        <w:rPr>
          <w:rFonts w:ascii="Palatino Linotype" w:hAnsi="Palatino Linotype" w:cs="Arial"/>
          <w:i/>
          <w:iCs/>
          <w:lang w:val="ru-RU"/>
        </w:rPr>
        <w:t>йти/</w:t>
      </w:r>
    </w:p>
    <w:p w:rsidR="000E2D74" w:rsidRPr="00C74F31" w:rsidRDefault="000E2D74" w:rsidP="000E2D74">
      <w:pPr>
        <w:autoSpaceDE w:val="0"/>
        <w:autoSpaceDN w:val="0"/>
        <w:adjustRightInd w:val="0"/>
        <w:spacing w:line="276" w:lineRule="auto"/>
        <w:ind w:firstLine="397"/>
        <w:jc w:val="both"/>
        <w:rPr>
          <w:rFonts w:ascii="Palatino Linotype" w:hAnsi="Palatino Linotype" w:cs="Arial"/>
          <w:lang w:val="kk-KZ"/>
        </w:rPr>
      </w:pPr>
      <w:r w:rsidRPr="00C74F31">
        <w:rPr>
          <w:rFonts w:ascii="Palatino Linotype" w:hAnsi="Palatino Linotype" w:cs="Arial"/>
          <w:lang w:val="kk-KZ"/>
        </w:rPr>
        <w:t>(мағынасы: Уа, Аллаһ, бұл менен және отбасымнан).</w:t>
      </w:r>
    </w:p>
    <w:p w:rsidR="000E2D74" w:rsidRPr="00682268" w:rsidRDefault="000E2D74" w:rsidP="000E2D74">
      <w:pPr>
        <w:spacing w:line="276" w:lineRule="auto"/>
        <w:ind w:firstLine="397"/>
        <w:jc w:val="both"/>
        <w:rPr>
          <w:rStyle w:val="datasimp"/>
          <w:rFonts w:ascii="Palatino Linotype" w:hAnsi="Palatino Linotype"/>
          <w:lang w:val="kk-KZ"/>
        </w:rPr>
      </w:pPr>
      <w:r w:rsidRPr="00682268">
        <w:rPr>
          <w:rFonts w:ascii="Palatino Linotype" w:hAnsi="Palatino Linotype" w:cs="Arial"/>
          <w:lang w:val="kk-KZ"/>
        </w:rPr>
        <w:t xml:space="preserve">Сондай-ақ сенімді хадисте Жәбирден Пайғамбар (оған Аллаһтың игілігі мен сәлемі болсын) Құрбан шалуы кезінде келесі дұғаны айтқаны жеткізіледі: </w:t>
      </w:r>
      <w:r w:rsidRPr="00682268">
        <w:rPr>
          <w:rFonts w:ascii="Palatino Linotype" w:hAnsi="Palatino Linotype" w:cs="Arial"/>
          <w:b/>
          <w:bCs/>
          <w:i/>
          <w:iCs/>
          <w:lang w:val="kk-KZ"/>
        </w:rPr>
        <w:t xml:space="preserve">«Ақиқатында, мен Ибраһим ханифтің жолына сәйкес жүзімді көктер мен жерді Жаратқанға қараттым, әрі мен көпқұдайшылдардан емеспін! </w:t>
      </w:r>
      <w:r w:rsidRPr="00682268">
        <w:rPr>
          <w:rFonts w:ascii="Palatino Linotype" w:hAnsi="Palatino Linotype" w:cs="Arial"/>
          <w:b/>
          <w:bCs/>
          <w:i/>
          <w:iCs/>
          <w:lang w:val="kk-KZ"/>
        </w:rPr>
        <w:lastRenderedPageBreak/>
        <w:t>Ақиқатында, намазым да, құрбандығым да,  өмірім де, өлімім де әлемдердің Раббысы – серігі жоқ Аллаһ үшін. Бұл маған бұйырылған, әрі мен мұсылмандарданмын! Уа, Аллаһ бұл Сенен және Сен үшін!»</w:t>
      </w:r>
      <w:r w:rsidRPr="00682268">
        <w:rPr>
          <w:rFonts w:ascii="Palatino Linotype" w:hAnsi="Palatino Linotype" w:cs="Arial"/>
          <w:lang w:val="kk-KZ"/>
        </w:rPr>
        <w:t xml:space="preserve"> </w:t>
      </w:r>
      <w:r w:rsidRPr="00682268">
        <w:rPr>
          <w:rStyle w:val="datasimp"/>
          <w:rFonts w:ascii="Palatino Linotype" w:hAnsi="Palatino Linotype"/>
          <w:lang w:val="kk-KZ"/>
        </w:rPr>
        <w:t>Абу Дауд 2795. Хадистің иснады хасан.</w:t>
      </w:r>
      <w:r w:rsidRPr="00682268">
        <w:rPr>
          <w:rStyle w:val="FootnoteReference"/>
          <w:rFonts w:ascii="Palatino Linotype" w:hAnsi="Palatino Linotype" w:cs="Arial"/>
        </w:rPr>
        <w:footnoteReference w:id="8"/>
      </w:r>
    </w:p>
    <w:p w:rsidR="000E2D74" w:rsidRPr="00682268" w:rsidRDefault="000E2D74" w:rsidP="000E2D74">
      <w:pPr>
        <w:autoSpaceDE w:val="0"/>
        <w:autoSpaceDN w:val="0"/>
        <w:adjustRightInd w:val="0"/>
        <w:spacing w:line="276" w:lineRule="auto"/>
        <w:ind w:firstLine="397"/>
        <w:jc w:val="center"/>
        <w:rPr>
          <w:rFonts w:ascii="Palatino Linotype" w:hAnsi="Palatino Linotype" w:cs="Traditional Arabic"/>
          <w:b/>
          <w:bCs/>
          <w:lang w:val="kk-KZ"/>
        </w:rPr>
      </w:pPr>
      <w:r w:rsidRPr="00682268">
        <w:rPr>
          <w:rFonts w:ascii="Palatino Linotype" w:hAnsi="Palatino Linotype" w:cs="Traditional Arabic"/>
          <w:b/>
          <w:bCs/>
          <w:rtl/>
        </w:rPr>
        <w:t>إني وجهت وجهي للذي فطر السماوات والأرض على ملة إبراهيم حنيفاً وما أنا من المشركين ، إن صلاتي ونسكي ومحياي ومماتي لله رب العالمين ، لا شريك له وبذلك أمرت وأنا من المسلمين اللهم منك ولك</w:t>
      </w:r>
    </w:p>
    <w:p w:rsidR="000E2D74" w:rsidRPr="00682268" w:rsidRDefault="000E2D74" w:rsidP="000E2D74">
      <w:pPr>
        <w:spacing w:line="276" w:lineRule="auto"/>
        <w:ind w:firstLine="397"/>
        <w:jc w:val="both"/>
        <w:rPr>
          <w:rStyle w:val="datasimp"/>
          <w:rFonts w:ascii="Palatino Linotype" w:hAnsi="Palatino Linotype"/>
          <w:i/>
          <w:iCs/>
          <w:lang w:val="kk-KZ"/>
        </w:rPr>
      </w:pPr>
      <w:r w:rsidRPr="00682268">
        <w:rPr>
          <w:rStyle w:val="datasimp"/>
          <w:rFonts w:ascii="Palatino Linotype" w:hAnsi="Palatino Linotype"/>
          <w:i/>
          <w:iCs/>
          <w:lang w:val="kk-KZ"/>
        </w:rPr>
        <w:t xml:space="preserve">/Инни уажаһту </w:t>
      </w:r>
      <w:r w:rsidRPr="00CF2B9D">
        <w:rPr>
          <w:rStyle w:val="datasimp"/>
          <w:rFonts w:ascii="Palatino Linotype" w:hAnsi="Palatino Linotype"/>
          <w:i/>
          <w:iCs/>
          <w:lang w:val="kk-KZ"/>
        </w:rPr>
        <w:t>уажһия ли-лләзи фатара ссамауати уәл-ард ‘алә милл</w:t>
      </w:r>
      <w:r>
        <w:rPr>
          <w:rStyle w:val="datasimp"/>
          <w:rFonts w:ascii="Palatino Linotype" w:hAnsi="Palatino Linotype"/>
          <w:i/>
          <w:iCs/>
          <w:lang w:val="kk-KZ"/>
        </w:rPr>
        <w:t>ә</w:t>
      </w:r>
      <w:r w:rsidRPr="00CF2B9D">
        <w:rPr>
          <w:rStyle w:val="datasimp"/>
          <w:rFonts w:ascii="Palatino Linotype" w:hAnsi="Palatino Linotype"/>
          <w:i/>
          <w:iCs/>
          <w:lang w:val="kk-KZ"/>
        </w:rPr>
        <w:t>ти Ибраһим</w:t>
      </w:r>
      <w:r>
        <w:rPr>
          <w:rStyle w:val="datasimp"/>
          <w:rFonts w:ascii="Palatino Linotype" w:hAnsi="Palatino Linotype"/>
          <w:i/>
          <w:iCs/>
          <w:lang w:val="kk-KZ"/>
        </w:rPr>
        <w:t>ә</w:t>
      </w:r>
      <w:r w:rsidRPr="00CF2B9D">
        <w:rPr>
          <w:rStyle w:val="datasimp"/>
          <w:rFonts w:ascii="Palatino Linotype" w:hAnsi="Palatino Linotype"/>
          <w:i/>
          <w:iCs/>
          <w:lang w:val="kk-KZ"/>
        </w:rPr>
        <w:t xml:space="preserve"> ханифан уа м</w:t>
      </w:r>
      <w:r w:rsidRPr="00C74F31">
        <w:rPr>
          <w:rStyle w:val="datasimp"/>
          <w:rFonts w:ascii="Palatino Linotype" w:hAnsi="Palatino Linotype"/>
          <w:i/>
          <w:iCs/>
          <w:lang w:val="kk-KZ"/>
        </w:rPr>
        <w:t>ә әнә минәл-мушрикин. Иннә саләти уа нусуки уа мәхъяя уа мәмати ли-Лләһи Раббил ‘аләмин, лә шәрика ләһу, уа бизалика умирту уа әнә минәл-муслимин. Аллаһуммә минка уа ләка/.</w:t>
      </w:r>
    </w:p>
    <w:p w:rsidR="000E2D74" w:rsidRPr="00682268" w:rsidRDefault="000E2D74" w:rsidP="000E2D74">
      <w:pPr>
        <w:pStyle w:val="Heading2"/>
        <w:spacing w:before="0" w:after="0" w:line="276" w:lineRule="auto"/>
        <w:ind w:firstLine="397"/>
        <w:jc w:val="center"/>
        <w:rPr>
          <w:rStyle w:val="datasimp"/>
          <w:rFonts w:ascii="Palatino Linotype" w:hAnsi="Palatino Linotype"/>
          <w:sz w:val="24"/>
          <w:szCs w:val="24"/>
          <w:lang w:val="kk-KZ"/>
        </w:rPr>
      </w:pPr>
      <w:bookmarkStart w:id="19" w:name="_Toc215227007"/>
      <w:r w:rsidRPr="00682268">
        <w:rPr>
          <w:rStyle w:val="datasimp"/>
          <w:rFonts w:ascii="Palatino Linotype" w:hAnsi="Palatino Linotype"/>
          <w:sz w:val="24"/>
          <w:szCs w:val="24"/>
          <w:lang w:val="kk-KZ"/>
        </w:rPr>
        <w:t>Құрбан шалудан бұрын дәрет алу туралы</w:t>
      </w:r>
      <w:bookmarkEnd w:id="19"/>
    </w:p>
    <w:p w:rsidR="000E2D74" w:rsidRPr="00C74F31" w:rsidRDefault="000E2D74" w:rsidP="000E2D74">
      <w:pPr>
        <w:spacing w:line="276" w:lineRule="auto"/>
        <w:ind w:firstLine="397"/>
        <w:jc w:val="both"/>
        <w:rPr>
          <w:rStyle w:val="datasimp"/>
          <w:rFonts w:ascii="Palatino Linotype" w:hAnsi="Palatino Linotype"/>
          <w:lang w:val="kk-KZ"/>
        </w:rPr>
      </w:pPr>
      <w:r w:rsidRPr="00CF2B9D">
        <w:rPr>
          <w:rStyle w:val="datasimp"/>
          <w:rFonts w:ascii="Palatino Linotype" w:hAnsi="Palatino Linotype"/>
          <w:lang w:val="kk-KZ"/>
        </w:rPr>
        <w:t xml:space="preserve">Бұл көптеген білімсіз мұсылмандар сауапты іс деп істейтін амал. Бұл Аллаһ Тағаланың </w:t>
      </w:r>
      <w:r w:rsidRPr="00CF2B9D">
        <w:rPr>
          <w:rStyle w:val="datasimp"/>
          <w:rFonts w:ascii="Palatino Linotype" w:hAnsi="Palatino Linotype"/>
          <w:lang w:val="kk-KZ"/>
        </w:rPr>
        <w:lastRenderedPageBreak/>
        <w:t>діні</w:t>
      </w:r>
      <w:r w:rsidRPr="00C74F31">
        <w:rPr>
          <w:rStyle w:val="datasimp"/>
          <w:rFonts w:ascii="Palatino Linotype" w:hAnsi="Palatino Linotype"/>
          <w:lang w:val="kk-KZ"/>
        </w:rPr>
        <w:t>не ешқандай қатысы жоқ бидғат болып табылады. Ибн Баз басқарған Тұрақты Көмитет ғалымдары</w:t>
      </w:r>
      <w:r w:rsidRPr="00682268">
        <w:rPr>
          <w:rStyle w:val="datasimp"/>
          <w:rFonts w:ascii="Palatino Linotype" w:hAnsi="Palatino Linotype"/>
          <w:lang w:val="kk-KZ"/>
        </w:rPr>
        <w:t xml:space="preserve"> былай деген: </w:t>
      </w:r>
      <w:r w:rsidRPr="00682268">
        <w:rPr>
          <w:rStyle w:val="datasimp"/>
          <w:rFonts w:ascii="Palatino Linotype" w:hAnsi="Palatino Linotype"/>
          <w:i/>
          <w:iCs/>
          <w:lang w:val="kk-KZ"/>
        </w:rPr>
        <w:t xml:space="preserve">«Пайғамбардан (оған Аллаһтың игілігі мен сәлемі болсын) ол Айт намазынан кейін </w:t>
      </w:r>
      <w:r>
        <w:rPr>
          <w:rStyle w:val="datasimp"/>
          <w:rFonts w:ascii="Palatino Linotype" w:hAnsi="Palatino Linotype"/>
          <w:i/>
          <w:iCs/>
          <w:lang w:val="kk-KZ"/>
        </w:rPr>
        <w:t>Қ</w:t>
      </w:r>
      <w:r w:rsidRPr="00CF2B9D">
        <w:rPr>
          <w:rStyle w:val="datasimp"/>
          <w:rFonts w:ascii="Palatino Linotype" w:hAnsi="Palatino Linotype"/>
          <w:i/>
          <w:iCs/>
          <w:lang w:val="kk-KZ"/>
        </w:rPr>
        <w:t xml:space="preserve">ұрбан шалу үшін дәрет алғаны жеткізілмейді. Әрі бұл туралы алғашқы үш буынның салиқалы сәлафтарынан </w:t>
      </w:r>
      <w:r w:rsidRPr="00C74F31">
        <w:rPr>
          <w:rStyle w:val="datasimp"/>
          <w:rFonts w:ascii="Palatino Linotype" w:hAnsi="Palatino Linotype"/>
          <w:i/>
          <w:iCs/>
          <w:lang w:val="kk-KZ"/>
        </w:rPr>
        <w:t xml:space="preserve">да еш нәрсе жетпеген. Ал кім </w:t>
      </w:r>
      <w:r>
        <w:rPr>
          <w:rStyle w:val="datasimp"/>
          <w:rFonts w:ascii="Palatino Linotype" w:hAnsi="Palatino Linotype"/>
          <w:i/>
          <w:iCs/>
          <w:lang w:val="kk-KZ"/>
        </w:rPr>
        <w:t>Қ</w:t>
      </w:r>
      <w:r w:rsidRPr="00CF2B9D">
        <w:rPr>
          <w:rStyle w:val="datasimp"/>
          <w:rFonts w:ascii="Palatino Linotype" w:hAnsi="Palatino Linotype"/>
          <w:i/>
          <w:iCs/>
          <w:lang w:val="kk-KZ"/>
        </w:rPr>
        <w:t>ұрбан шалу үшін дәрет алса, сол бидғаттың сауатсыз жақтаушысы!»</w:t>
      </w:r>
      <w:r w:rsidRPr="00CF2B9D">
        <w:rPr>
          <w:rStyle w:val="datasimp"/>
          <w:rFonts w:ascii="Palatino Linotype" w:hAnsi="Palatino Linotype"/>
          <w:lang w:val="kk-KZ"/>
        </w:rPr>
        <w:t xml:space="preserve"> Қз.: “Ф</w:t>
      </w:r>
      <w:r w:rsidRPr="00C74F31">
        <w:rPr>
          <w:rStyle w:val="datasimp"/>
          <w:rFonts w:ascii="Palatino Linotype" w:hAnsi="Palatino Linotype"/>
          <w:lang w:val="kk-KZ"/>
        </w:rPr>
        <w:t>атауа әл-Ләжна” 11/433.</w:t>
      </w:r>
    </w:p>
    <w:p w:rsidR="000E2D74" w:rsidRPr="00682268" w:rsidRDefault="000E2D74" w:rsidP="000E2D74">
      <w:pPr>
        <w:spacing w:line="276" w:lineRule="auto"/>
        <w:ind w:firstLine="397"/>
        <w:jc w:val="both"/>
        <w:rPr>
          <w:rStyle w:val="datasimp"/>
          <w:rFonts w:ascii="Palatino Linotype" w:hAnsi="Palatino Linotype"/>
          <w:lang w:val="kk-KZ"/>
        </w:rPr>
      </w:pPr>
      <w:r w:rsidRPr="00C74F31">
        <w:rPr>
          <w:rStyle w:val="datasimp"/>
          <w:rFonts w:ascii="Palatino Linotype" w:hAnsi="Palatino Linotype"/>
          <w:lang w:val="kk-KZ"/>
        </w:rPr>
        <w:t xml:space="preserve">Ал кейбір адамдардың </w:t>
      </w:r>
      <w:r>
        <w:rPr>
          <w:rStyle w:val="datasimp"/>
          <w:rFonts w:ascii="Palatino Linotype" w:hAnsi="Palatino Linotype"/>
          <w:lang w:val="kk-KZ"/>
        </w:rPr>
        <w:t>Қ</w:t>
      </w:r>
      <w:r w:rsidRPr="00CF2B9D">
        <w:rPr>
          <w:rStyle w:val="datasimp"/>
          <w:rFonts w:ascii="Palatino Linotype" w:hAnsi="Palatino Linotype"/>
          <w:lang w:val="kk-KZ"/>
        </w:rPr>
        <w:t xml:space="preserve">ұрбандық малын шалудан бұрын жуындыру </w:t>
      </w:r>
      <w:r>
        <w:rPr>
          <w:rStyle w:val="datasimp"/>
          <w:rFonts w:ascii="Palatino Linotype" w:hAnsi="Palatino Linotype"/>
          <w:lang w:val="kk-KZ"/>
        </w:rPr>
        <w:t>- Қ</w:t>
      </w:r>
      <w:r w:rsidRPr="00C74F31">
        <w:rPr>
          <w:rStyle w:val="datasimp"/>
          <w:rFonts w:ascii="Palatino Linotype" w:hAnsi="Palatino Linotype"/>
          <w:lang w:val="kk-KZ"/>
        </w:rPr>
        <w:t>ұрбан шалу рәсімінің бір бөлігі деп санап, оны жуындыратынына келер болсақ, бұл да дінде негізі жоқ бидғат болып табылады, әрі бұл белгілі халықтардың салты ғана.</w:t>
      </w:r>
      <w:r w:rsidRPr="00682268">
        <w:rPr>
          <w:rStyle w:val="datasimp"/>
          <w:rFonts w:ascii="Palatino Linotype" w:hAnsi="Palatino Linotype"/>
          <w:lang w:val="kk-KZ"/>
        </w:rPr>
        <w:t xml:space="preserve"> </w:t>
      </w:r>
    </w:p>
    <w:p w:rsidR="000E2D74" w:rsidRDefault="000E2D74" w:rsidP="000E2D74">
      <w:pPr>
        <w:pStyle w:val="Heading1"/>
        <w:spacing w:before="0" w:after="0" w:line="276" w:lineRule="auto"/>
        <w:ind w:firstLine="397"/>
        <w:jc w:val="center"/>
        <w:rPr>
          <w:rFonts w:ascii="Palatino Linotype" w:hAnsi="Palatino Linotype"/>
          <w:sz w:val="24"/>
          <w:szCs w:val="24"/>
          <w:lang w:val="kk-KZ"/>
        </w:rPr>
      </w:pPr>
      <w:bookmarkStart w:id="20" w:name="_Toc215227008"/>
    </w:p>
    <w:p w:rsidR="000E2D74" w:rsidRDefault="000E2D74" w:rsidP="000E2D74">
      <w:pPr>
        <w:pStyle w:val="Heading1"/>
        <w:spacing w:before="0" w:after="0" w:line="276" w:lineRule="auto"/>
        <w:ind w:firstLine="397"/>
        <w:jc w:val="center"/>
        <w:rPr>
          <w:rFonts w:ascii="Palatino Linotype" w:hAnsi="Palatino Linotype"/>
          <w:sz w:val="24"/>
          <w:szCs w:val="24"/>
          <w:lang w:val="kk-KZ"/>
        </w:rPr>
      </w:pPr>
      <w:r w:rsidRPr="00682268">
        <w:rPr>
          <w:rFonts w:ascii="Palatino Linotype" w:hAnsi="Palatino Linotype"/>
          <w:sz w:val="24"/>
          <w:szCs w:val="24"/>
          <w:lang w:val="kk-KZ"/>
        </w:rPr>
        <w:t>Құрбандыққа шалынған малмен не істеу керек?</w:t>
      </w:r>
      <w:bookmarkEnd w:id="20"/>
    </w:p>
    <w:p w:rsidR="000E2D74" w:rsidRPr="00F669AF" w:rsidRDefault="000E2D74" w:rsidP="000E2D74">
      <w:pPr>
        <w:rPr>
          <w:lang w:val="kk-KZ"/>
        </w:rPr>
      </w:pPr>
    </w:p>
    <w:p w:rsidR="000E2D74" w:rsidRPr="00AB288E" w:rsidRDefault="000E2D74" w:rsidP="000E2D74">
      <w:pPr>
        <w:pStyle w:val="Heading2"/>
        <w:spacing w:before="0" w:after="0" w:line="276" w:lineRule="auto"/>
        <w:ind w:firstLine="397"/>
        <w:jc w:val="center"/>
        <w:rPr>
          <w:rFonts w:ascii="Palatino Linotype" w:hAnsi="Palatino Linotype"/>
          <w:sz w:val="24"/>
          <w:szCs w:val="24"/>
          <w:lang w:val="kk-KZ"/>
        </w:rPr>
      </w:pPr>
      <w:bookmarkStart w:id="21" w:name="_Toc215227009"/>
      <w:r w:rsidRPr="00682268">
        <w:rPr>
          <w:rFonts w:ascii="Palatino Linotype" w:hAnsi="Palatino Linotype"/>
          <w:sz w:val="24"/>
          <w:szCs w:val="24"/>
          <w:lang w:val="kk-KZ"/>
        </w:rPr>
        <w:t>Құрбандық малының қандай да бір бөлігін сатуға тыйым салынғандығы туралы</w:t>
      </w:r>
      <w:bookmarkEnd w:id="21"/>
    </w:p>
    <w:p w:rsidR="000E2D74" w:rsidRPr="00682268" w:rsidRDefault="000E2D74" w:rsidP="000E2D74">
      <w:pPr>
        <w:autoSpaceDE w:val="0"/>
        <w:autoSpaceDN w:val="0"/>
        <w:adjustRightInd w:val="0"/>
        <w:spacing w:line="276" w:lineRule="auto"/>
        <w:ind w:firstLine="397"/>
        <w:jc w:val="both"/>
        <w:rPr>
          <w:rFonts w:ascii="Palatino Linotype" w:hAnsi="Palatino Linotype" w:cs="Arial"/>
          <w:lang w:val="kk-KZ"/>
        </w:rPr>
      </w:pPr>
      <w:r w:rsidRPr="00AB288E">
        <w:rPr>
          <w:rFonts w:ascii="Palatino Linotype" w:hAnsi="Palatino Linotype" w:cs="Arial"/>
          <w:lang w:val="kk-KZ"/>
        </w:rPr>
        <w:t>Али ибн Абу Талиб (</w:t>
      </w:r>
      <w:r w:rsidRPr="00CF2B9D">
        <w:rPr>
          <w:rFonts w:ascii="Palatino Linotype" w:hAnsi="Palatino Linotype" w:cs="Arial"/>
          <w:lang w:val="kk-KZ"/>
        </w:rPr>
        <w:t>Аллаһ оған разы болсын</w:t>
      </w:r>
      <w:r w:rsidRPr="00AB288E">
        <w:rPr>
          <w:rFonts w:ascii="Palatino Linotype" w:hAnsi="Palatino Linotype" w:cs="Arial"/>
          <w:lang w:val="kk-KZ"/>
        </w:rPr>
        <w:t xml:space="preserve">) </w:t>
      </w:r>
      <w:r w:rsidRPr="00C74F31">
        <w:rPr>
          <w:rFonts w:ascii="Palatino Linotype" w:hAnsi="Palatino Linotype" w:cs="Arial"/>
          <w:lang w:val="kk-KZ"/>
        </w:rPr>
        <w:t>былай баяндаған</w:t>
      </w:r>
      <w:r w:rsidRPr="00AB288E">
        <w:rPr>
          <w:rFonts w:ascii="Palatino Linotype" w:hAnsi="Palatino Linotype" w:cs="Arial"/>
          <w:lang w:val="kk-KZ"/>
        </w:rPr>
        <w:t xml:space="preserve">: </w:t>
      </w:r>
      <w:r w:rsidRPr="00AB288E">
        <w:rPr>
          <w:rFonts w:ascii="Palatino Linotype" w:hAnsi="Palatino Linotype" w:cs="Arial"/>
          <w:i/>
          <w:iCs/>
          <w:lang w:val="kk-KZ"/>
        </w:rPr>
        <w:t xml:space="preserve">“Аллаһтың Елшісі </w:t>
      </w:r>
      <w:r w:rsidRPr="00AB288E">
        <w:rPr>
          <w:rFonts w:ascii="Palatino Linotype" w:hAnsi="Palatino Linotype" w:cs="Arial"/>
          <w:i/>
          <w:iCs/>
          <w:lang w:val="kk-KZ"/>
        </w:rPr>
        <w:lastRenderedPageBreak/>
        <w:t xml:space="preserve">(оған Аллаһтың игілігі мен сәлемі болсын) </w:t>
      </w:r>
      <w:r w:rsidRPr="00682268">
        <w:rPr>
          <w:rFonts w:ascii="Palatino Linotype" w:hAnsi="Palatino Linotype" w:cs="Arial"/>
          <w:i/>
          <w:iCs/>
          <w:lang w:val="kk-KZ"/>
        </w:rPr>
        <w:t>маған құрбандық малдарын бақылауды және олардың етін, терілерін және (түйе) жабуларын садақа ретінде таратуды, әрі қасапшыларға мал бауыздағаны үшін (бұлардан) еш нәрсе бермеуді бұйырды. Ол: «</w:t>
      </w:r>
      <w:r w:rsidRPr="00682268">
        <w:rPr>
          <w:rFonts w:ascii="Palatino Linotype" w:hAnsi="Palatino Linotype" w:cs="Arial"/>
          <w:b/>
          <w:bCs/>
          <w:i/>
          <w:iCs/>
          <w:lang w:val="kk-KZ"/>
        </w:rPr>
        <w:t>Біз оларға өзімізде барымыздан бір нәрсе берерміз</w:t>
      </w:r>
      <w:r w:rsidRPr="00682268">
        <w:rPr>
          <w:rFonts w:ascii="Palatino Linotype" w:hAnsi="Palatino Linotype" w:cs="Arial"/>
          <w:i/>
          <w:iCs/>
          <w:lang w:val="kk-KZ"/>
        </w:rPr>
        <w:t>», - деді</w:t>
      </w:r>
      <w:r w:rsidRPr="00682268">
        <w:rPr>
          <w:rFonts w:ascii="Palatino Linotype" w:hAnsi="Palatino Linotype" w:cs="Arial"/>
          <w:bCs/>
          <w:i/>
          <w:iCs/>
          <w:lang w:val="kk-KZ"/>
        </w:rPr>
        <w:t>”</w:t>
      </w:r>
      <w:r w:rsidRPr="00682268">
        <w:rPr>
          <w:rFonts w:ascii="Palatino Linotype" w:hAnsi="Palatino Linotype" w:cs="Arial"/>
          <w:lang w:val="kk-KZ"/>
        </w:rPr>
        <w:t>. Муслим 1317.</w:t>
      </w:r>
    </w:p>
    <w:p w:rsidR="000E2D74" w:rsidRPr="00682268" w:rsidRDefault="000E2D74" w:rsidP="000E2D74">
      <w:pPr>
        <w:autoSpaceDE w:val="0"/>
        <w:autoSpaceDN w:val="0"/>
        <w:adjustRightInd w:val="0"/>
        <w:spacing w:line="276" w:lineRule="auto"/>
        <w:ind w:firstLine="397"/>
        <w:jc w:val="both"/>
        <w:rPr>
          <w:rFonts w:ascii="Palatino Linotype" w:hAnsi="Palatino Linotype" w:cs="Arial"/>
          <w:lang w:val="kk-KZ"/>
        </w:rPr>
      </w:pPr>
      <w:r w:rsidRPr="00682268">
        <w:rPr>
          <w:rFonts w:ascii="Palatino Linotype" w:hAnsi="Palatino Linotype" w:cs="Arial"/>
          <w:lang w:val="kk-KZ"/>
        </w:rPr>
        <w:t xml:space="preserve">Имам Абул-Аббас әл-Қуртуби былай деген: </w:t>
      </w:r>
      <w:r w:rsidRPr="00CF2B9D">
        <w:rPr>
          <w:rFonts w:ascii="Palatino Linotype" w:hAnsi="Palatino Linotype" w:cs="Arial"/>
          <w:i/>
          <w:iCs/>
          <w:lang w:val="kk-KZ"/>
        </w:rPr>
        <w:t>«Бұл хадисте құрбандық малының терісі мен жабуын сатуға болмайтындығына нұсқау бар, өйткені бұл нәрселер құрбандық малының етімен байланысты әрі тура сондай үкімге ие. Ғалымдар құрбандыққа шалынған малдың етін сатуға болмайтынына бір</w:t>
      </w:r>
      <w:r w:rsidRPr="00C74F31">
        <w:rPr>
          <w:rFonts w:ascii="Palatino Linotype" w:hAnsi="Palatino Linotype" w:cs="Arial"/>
          <w:i/>
          <w:iCs/>
          <w:lang w:val="kk-KZ"/>
        </w:rPr>
        <w:t>ауызды келіскен, терінің үкімі де тура осындай»</w:t>
      </w:r>
      <w:r w:rsidRPr="00682268">
        <w:rPr>
          <w:rFonts w:ascii="Palatino Linotype" w:hAnsi="Palatino Linotype" w:cs="Arial"/>
          <w:lang w:val="kk-KZ"/>
        </w:rPr>
        <w:t>. Қз.: “әл-Муфхим” 3/416.</w:t>
      </w:r>
    </w:p>
    <w:p w:rsidR="000E2D74" w:rsidRPr="00682268" w:rsidRDefault="000E2D74" w:rsidP="000E2D74">
      <w:pPr>
        <w:autoSpaceDE w:val="0"/>
        <w:autoSpaceDN w:val="0"/>
        <w:adjustRightInd w:val="0"/>
        <w:spacing w:line="276" w:lineRule="auto"/>
        <w:ind w:firstLine="397"/>
        <w:jc w:val="both"/>
        <w:rPr>
          <w:rFonts w:ascii="Palatino Linotype" w:hAnsi="Palatino Linotype" w:cs="Arial"/>
          <w:lang w:val="kk-KZ"/>
        </w:rPr>
      </w:pPr>
      <w:r w:rsidRPr="00682268">
        <w:rPr>
          <w:rFonts w:ascii="Palatino Linotype" w:hAnsi="Palatino Linotype" w:cs="Arial"/>
          <w:lang w:val="kk-KZ"/>
        </w:rPr>
        <w:t xml:space="preserve">Пайғамбардың (оған Аллаһтың игілігі мен сәлемі болсын): </w:t>
      </w:r>
      <w:r w:rsidRPr="00682268">
        <w:rPr>
          <w:rFonts w:ascii="Palatino Linotype" w:hAnsi="Palatino Linotype" w:cs="Arial"/>
          <w:i/>
          <w:iCs/>
          <w:lang w:val="kk-KZ"/>
        </w:rPr>
        <w:t>«</w:t>
      </w:r>
      <w:r w:rsidRPr="00682268">
        <w:rPr>
          <w:rFonts w:ascii="Palatino Linotype" w:hAnsi="Palatino Linotype" w:cs="Arial"/>
          <w:b/>
          <w:bCs/>
          <w:i/>
          <w:iCs/>
          <w:lang w:val="kk-KZ"/>
        </w:rPr>
        <w:t>Біз оларға өзімізде барымыздан бір нәрсе берерміз</w:t>
      </w:r>
      <w:r w:rsidRPr="00682268">
        <w:rPr>
          <w:rFonts w:ascii="Palatino Linotype" w:hAnsi="Palatino Linotype" w:cs="Arial"/>
          <w:i/>
          <w:iCs/>
          <w:lang w:val="kk-KZ"/>
        </w:rPr>
        <w:t xml:space="preserve">» </w:t>
      </w:r>
      <w:r w:rsidRPr="00682268">
        <w:rPr>
          <w:rFonts w:ascii="Palatino Linotype" w:hAnsi="Palatino Linotype" w:cs="Arial"/>
          <w:lang w:val="kk-KZ"/>
        </w:rPr>
        <w:t>деген сөздерінде қасапшыға еңбекақы беруге болатынына нұсқау бар, бірақ құрбандық малынан емес. Қз.: “Нәйлюл-Әутар” 5/134.</w:t>
      </w:r>
    </w:p>
    <w:p w:rsidR="000E2D74" w:rsidRPr="00682268" w:rsidRDefault="000E2D74" w:rsidP="000E2D74">
      <w:pPr>
        <w:autoSpaceDE w:val="0"/>
        <w:autoSpaceDN w:val="0"/>
        <w:adjustRightInd w:val="0"/>
        <w:spacing w:line="276" w:lineRule="auto"/>
        <w:ind w:firstLine="397"/>
        <w:jc w:val="both"/>
        <w:rPr>
          <w:rFonts w:ascii="Palatino Linotype" w:hAnsi="Palatino Linotype" w:cs="Arial"/>
          <w:lang w:val="kk-KZ"/>
        </w:rPr>
      </w:pPr>
      <w:r w:rsidRPr="00682268">
        <w:rPr>
          <w:rFonts w:ascii="Palatino Linotype" w:hAnsi="Palatino Linotype" w:cs="Arial"/>
          <w:lang w:val="kk-KZ"/>
        </w:rPr>
        <w:lastRenderedPageBreak/>
        <w:t xml:space="preserve">Сондай-ақ Абу Хурайрадан Аллаһ Елшісінің (оған Аллаһтың игілігі мен сәлемі болсын) былай дегені жеткізіледі: </w:t>
      </w:r>
      <w:r w:rsidRPr="00682268">
        <w:rPr>
          <w:rFonts w:ascii="Palatino Linotype" w:hAnsi="Palatino Linotype" w:cs="Arial"/>
          <w:b/>
          <w:bCs/>
          <w:i/>
          <w:iCs/>
          <w:lang w:val="kk-KZ"/>
        </w:rPr>
        <w:t>«Құрбандық малының терісін сатқан адамның құрбандығы жоқ»</w:t>
      </w:r>
      <w:r w:rsidRPr="00682268">
        <w:rPr>
          <w:rFonts w:ascii="Palatino Linotype" w:hAnsi="Palatino Linotype" w:cs="Arial"/>
          <w:i/>
          <w:iCs/>
          <w:lang w:val="kk-KZ"/>
        </w:rPr>
        <w:t xml:space="preserve">. </w:t>
      </w:r>
      <w:r w:rsidRPr="00682268">
        <w:rPr>
          <w:rFonts w:ascii="Palatino Linotype" w:hAnsi="Palatino Linotype" w:cs="Arial"/>
          <w:lang w:val="kk-KZ"/>
        </w:rPr>
        <w:t>Әл-Хаким, әл-Бәйһақи. Хадис хасан. Қз.: «Сахих әл-жами’» 6118.</w:t>
      </w:r>
    </w:p>
    <w:p w:rsidR="000E2D74" w:rsidRPr="00682268" w:rsidRDefault="000E2D74" w:rsidP="000E2D74">
      <w:pPr>
        <w:autoSpaceDE w:val="0"/>
        <w:autoSpaceDN w:val="0"/>
        <w:adjustRightInd w:val="0"/>
        <w:spacing w:line="276" w:lineRule="auto"/>
        <w:ind w:firstLine="397"/>
        <w:jc w:val="both"/>
        <w:rPr>
          <w:rFonts w:ascii="Palatino Linotype" w:hAnsi="Palatino Linotype" w:cs="Arial"/>
          <w:lang w:val="kk-KZ"/>
        </w:rPr>
      </w:pPr>
      <w:r w:rsidRPr="00682268">
        <w:rPr>
          <w:rFonts w:ascii="Palatino Linotype" w:hAnsi="Palatino Linotype" w:cs="Arial"/>
          <w:lang w:val="kk-KZ"/>
        </w:rPr>
        <w:t xml:space="preserve">Алайда кейбір ғалымдар терінің ақшасын садақа беру ниетімен оны сатуға болады деп айтқан.  Шейх Ибн әл-Қайим былай деген: </w:t>
      </w:r>
      <w:r w:rsidRPr="00682268">
        <w:rPr>
          <w:rFonts w:ascii="Palatino Linotype" w:hAnsi="Palatino Linotype" w:cs="Arial"/>
          <w:i/>
          <w:iCs/>
          <w:lang w:val="kk-KZ"/>
        </w:rPr>
        <w:t xml:space="preserve">“Ибн Хамдан: «Құрбандық малының терісін, дене мүшелері мен басын сатып, ақшасын садақаға таратуға болады», - деген. Сондай-ақ    әл-Хәлләл имам Ахмадтың былай дегенін жеткізген: «Ибн Умар бірде сиырдың терісін сатып, ақшасын садақа ретінде таратты». Исхақ ибн Мансур да: «Мен Ахмадтан: “Удхияның терісімен не істейін?”, - деп сұрадым. Ол: “Оны істет, не ақшасын садақа ретінде тарат”, - деді. Мен: “Оны сатып, түскен ақшаны садақа ретінде жұмсайын ба?!”, - деп сұрадым. Ол: </w:t>
      </w:r>
      <w:r w:rsidRPr="00AB288E">
        <w:rPr>
          <w:rFonts w:ascii="Palatino Linotype" w:hAnsi="Palatino Linotype" w:cs="Arial"/>
          <w:i/>
          <w:iCs/>
          <w:lang w:val="kk-KZ"/>
        </w:rPr>
        <w:t>“</w:t>
      </w:r>
      <w:r w:rsidRPr="00682268">
        <w:rPr>
          <w:rFonts w:ascii="Palatino Linotype" w:hAnsi="Palatino Linotype" w:cs="Arial"/>
          <w:i/>
          <w:iCs/>
          <w:lang w:val="kk-KZ"/>
        </w:rPr>
        <w:t>Иә, Ибн Умардың хадисіндегідей</w:t>
      </w:r>
      <w:r w:rsidRPr="00AB288E">
        <w:rPr>
          <w:rFonts w:ascii="Palatino Linotype" w:hAnsi="Palatino Linotype" w:cs="Arial"/>
          <w:i/>
          <w:iCs/>
          <w:lang w:val="kk-KZ"/>
        </w:rPr>
        <w:t>”</w:t>
      </w:r>
      <w:r w:rsidRPr="00682268">
        <w:rPr>
          <w:rFonts w:ascii="Palatino Linotype" w:hAnsi="Palatino Linotype" w:cs="Arial"/>
          <w:i/>
          <w:iCs/>
          <w:lang w:val="kk-KZ"/>
        </w:rPr>
        <w:t>, - деп жауап берді»”</w:t>
      </w:r>
      <w:r w:rsidRPr="00682268">
        <w:rPr>
          <w:rFonts w:ascii="Palatino Linotype" w:hAnsi="Palatino Linotype" w:cs="Arial"/>
          <w:lang w:val="kk-KZ"/>
        </w:rPr>
        <w:t>. Қз.: “Тухфатул-м</w:t>
      </w:r>
      <w:r>
        <w:rPr>
          <w:rFonts w:ascii="Palatino Linotype" w:hAnsi="Palatino Linotype" w:cs="Arial"/>
          <w:lang w:val="kk-KZ"/>
        </w:rPr>
        <w:t>ә</w:t>
      </w:r>
      <w:r w:rsidRPr="00682268">
        <w:rPr>
          <w:rFonts w:ascii="Palatino Linotype" w:hAnsi="Palatino Linotype" w:cs="Arial"/>
          <w:lang w:val="kk-KZ"/>
        </w:rPr>
        <w:t>ул</w:t>
      </w:r>
      <w:r>
        <w:rPr>
          <w:rFonts w:ascii="Palatino Linotype" w:hAnsi="Palatino Linotype" w:cs="Arial"/>
          <w:lang w:val="kk-KZ"/>
        </w:rPr>
        <w:t>ю</w:t>
      </w:r>
      <w:r w:rsidRPr="00682268">
        <w:rPr>
          <w:rFonts w:ascii="Palatino Linotype" w:hAnsi="Palatino Linotype" w:cs="Arial"/>
          <w:lang w:val="kk-KZ"/>
        </w:rPr>
        <w:t>д” 85.</w:t>
      </w:r>
    </w:p>
    <w:p w:rsidR="000E2D74" w:rsidRPr="00682268" w:rsidRDefault="000E2D74" w:rsidP="000E2D74">
      <w:pPr>
        <w:autoSpaceDE w:val="0"/>
        <w:autoSpaceDN w:val="0"/>
        <w:adjustRightInd w:val="0"/>
        <w:spacing w:line="276" w:lineRule="auto"/>
        <w:ind w:firstLine="397"/>
        <w:jc w:val="both"/>
        <w:rPr>
          <w:rFonts w:ascii="Palatino Linotype" w:hAnsi="Palatino Linotype" w:cs="Arial"/>
          <w:lang w:val="kk-KZ"/>
        </w:rPr>
      </w:pPr>
      <w:r w:rsidRPr="00682268">
        <w:rPr>
          <w:rFonts w:ascii="Palatino Linotype" w:hAnsi="Palatino Linotype" w:cs="Arial"/>
          <w:lang w:val="kk-KZ"/>
        </w:rPr>
        <w:lastRenderedPageBreak/>
        <w:t>Имам әз-Зәйл</w:t>
      </w:r>
      <w:r>
        <w:rPr>
          <w:rFonts w:ascii="Palatino Linotype" w:hAnsi="Palatino Linotype" w:cs="Arial"/>
          <w:lang w:val="kk-KZ"/>
        </w:rPr>
        <w:t>а</w:t>
      </w:r>
      <w:r w:rsidRPr="00682268">
        <w:rPr>
          <w:rFonts w:ascii="Palatino Linotype" w:hAnsi="Palatino Linotype" w:cs="Arial"/>
          <w:lang w:val="kk-KZ"/>
        </w:rPr>
        <w:t xml:space="preserve">’и былай деп жазған: </w:t>
      </w:r>
      <w:r w:rsidRPr="00682268">
        <w:rPr>
          <w:rFonts w:ascii="Palatino Linotype" w:hAnsi="Palatino Linotype" w:cs="Arial"/>
          <w:i/>
          <w:iCs/>
          <w:lang w:val="kk-KZ"/>
        </w:rPr>
        <w:t>«Егер құрбандық малының терісі ақшасын садақа ретінде тарату үшін дирхамға сатылса, бұл рұқсат етіледі, өйткені бұда осы малдың терісі мен етін тарату секілді Аллаһқа жақындау бар»</w:t>
      </w:r>
      <w:r w:rsidRPr="00682268">
        <w:rPr>
          <w:rFonts w:ascii="Palatino Linotype" w:hAnsi="Palatino Linotype" w:cs="Arial"/>
          <w:lang w:val="kk-KZ"/>
        </w:rPr>
        <w:t>. Қз.: “Батйин әл-хақаиқ” 6/19.</w:t>
      </w:r>
    </w:p>
    <w:p w:rsidR="000E2D74" w:rsidRDefault="000E2D74" w:rsidP="000E2D74">
      <w:pPr>
        <w:pStyle w:val="Heading2"/>
        <w:spacing w:before="0" w:after="0" w:line="276" w:lineRule="auto"/>
        <w:ind w:firstLine="397"/>
        <w:jc w:val="center"/>
        <w:rPr>
          <w:rFonts w:ascii="Palatino Linotype" w:hAnsi="Palatino Linotype"/>
          <w:sz w:val="24"/>
          <w:szCs w:val="24"/>
          <w:lang w:val="kk-KZ"/>
        </w:rPr>
      </w:pPr>
      <w:bookmarkStart w:id="22" w:name="_Toc215227010"/>
    </w:p>
    <w:p w:rsidR="000E2D74" w:rsidRPr="00AB288E" w:rsidRDefault="000E2D74" w:rsidP="000E2D74">
      <w:pPr>
        <w:pStyle w:val="Heading2"/>
        <w:spacing w:before="0" w:after="0" w:line="276" w:lineRule="auto"/>
        <w:ind w:firstLine="397"/>
        <w:jc w:val="center"/>
        <w:rPr>
          <w:rFonts w:ascii="Palatino Linotype" w:hAnsi="Palatino Linotype"/>
          <w:sz w:val="24"/>
          <w:szCs w:val="24"/>
          <w:lang w:val="kk-KZ"/>
        </w:rPr>
      </w:pPr>
      <w:r w:rsidRPr="00682268">
        <w:rPr>
          <w:rFonts w:ascii="Palatino Linotype" w:hAnsi="Palatino Linotype"/>
          <w:sz w:val="24"/>
          <w:szCs w:val="24"/>
          <w:lang w:val="kk-KZ"/>
        </w:rPr>
        <w:t>Өз құрбандығыңның етінен дәм татудың абзал екендігі туралы</w:t>
      </w:r>
      <w:bookmarkEnd w:id="22"/>
    </w:p>
    <w:p w:rsidR="000E2D74" w:rsidRPr="00682268" w:rsidRDefault="000E2D74" w:rsidP="000E2D74">
      <w:pPr>
        <w:autoSpaceDE w:val="0"/>
        <w:autoSpaceDN w:val="0"/>
        <w:adjustRightInd w:val="0"/>
        <w:spacing w:line="276" w:lineRule="auto"/>
        <w:ind w:firstLine="397"/>
        <w:jc w:val="both"/>
        <w:rPr>
          <w:rFonts w:ascii="Palatino Linotype" w:hAnsi="Palatino Linotype" w:cs="Arial"/>
          <w:lang w:val="kk-KZ"/>
        </w:rPr>
      </w:pPr>
      <w:r w:rsidRPr="00CF2B9D">
        <w:rPr>
          <w:rFonts w:ascii="Palatino Linotype" w:hAnsi="Palatino Linotype" w:cs="Arial"/>
          <w:lang w:val="kk-KZ"/>
        </w:rPr>
        <w:t xml:space="preserve">Құрбан шалуды ниет еткен адам Сүннетке сәйкес сол күні, өзі құрбан шалған малдың етінен дәм татпайынша,  мүмкіндігінше еш нәрсе жемеуі абзал. </w:t>
      </w:r>
      <w:r w:rsidRPr="00C74F31">
        <w:rPr>
          <w:rFonts w:ascii="Palatino Linotype" w:hAnsi="Palatino Linotype" w:cs="Arial"/>
          <w:lang w:val="kk-KZ"/>
        </w:rPr>
        <w:t xml:space="preserve">Бурайда: </w:t>
      </w:r>
      <w:r w:rsidRPr="00682268">
        <w:rPr>
          <w:rFonts w:ascii="Palatino Linotype" w:hAnsi="Palatino Linotype" w:cs="Arial"/>
          <w:i/>
          <w:iCs/>
          <w:lang w:val="kk-KZ"/>
        </w:rPr>
        <w:t xml:space="preserve">«Пайғамбар (оған Аллаһтың игілігі мен сәлемі болсын) Ораза Айт намазына тамақтанбастан шықпайтын, әрі Құрбан Айт намазына шығудан алдын одан қайтып келмейінше тамақ жемейтін», </w:t>
      </w:r>
      <w:r w:rsidRPr="00682268">
        <w:rPr>
          <w:rFonts w:ascii="Palatino Linotype" w:hAnsi="Palatino Linotype" w:cs="Arial"/>
          <w:lang w:val="kk-KZ"/>
        </w:rPr>
        <w:t>- деп баяндаған.</w:t>
      </w:r>
      <w:r w:rsidRPr="00682268">
        <w:rPr>
          <w:rFonts w:ascii="Palatino Linotype" w:hAnsi="Palatino Linotype" w:cs="Arial"/>
          <w:i/>
          <w:iCs/>
          <w:lang w:val="kk-KZ"/>
        </w:rPr>
        <w:t xml:space="preserve"> </w:t>
      </w:r>
      <w:r w:rsidRPr="00682268">
        <w:rPr>
          <w:rFonts w:ascii="Palatino Linotype" w:hAnsi="Palatino Linotype" w:cs="Arial"/>
          <w:lang w:val="kk-KZ"/>
        </w:rPr>
        <w:t>Әт-Тирмизи 542, Ибн Мәжаһ 1756. Хадистің сахихтығын имам Ибн Хузайма, имам ән-Нәуауи, шейх әл-Әлбани мен шейх Ибн Баз растаған.</w:t>
      </w:r>
    </w:p>
    <w:p w:rsidR="000E2D74" w:rsidRPr="00682268" w:rsidRDefault="000E2D74" w:rsidP="000E2D74">
      <w:pPr>
        <w:autoSpaceDE w:val="0"/>
        <w:autoSpaceDN w:val="0"/>
        <w:adjustRightInd w:val="0"/>
        <w:spacing w:line="276" w:lineRule="auto"/>
        <w:ind w:firstLine="397"/>
        <w:jc w:val="both"/>
        <w:rPr>
          <w:rFonts w:ascii="Palatino Linotype" w:hAnsi="Palatino Linotype" w:cs="Arial"/>
          <w:lang w:val="kk-KZ"/>
        </w:rPr>
      </w:pPr>
      <w:r w:rsidRPr="00682268">
        <w:rPr>
          <w:rFonts w:ascii="Palatino Linotype" w:hAnsi="Palatino Linotype" w:cs="Arial"/>
          <w:lang w:val="kk-KZ"/>
        </w:rPr>
        <w:t>Осы хадисте, оның имам Ахмад келтіретін нұсқасында сондай-ақ былай деп айтылған:</w:t>
      </w:r>
      <w:r w:rsidRPr="00682268">
        <w:rPr>
          <w:rFonts w:ascii="Palatino Linotype" w:hAnsi="Palatino Linotype" w:cs="Arial"/>
          <w:i/>
          <w:iCs/>
          <w:lang w:val="kk-KZ"/>
        </w:rPr>
        <w:t xml:space="preserve"> </w:t>
      </w:r>
      <w:r w:rsidRPr="00682268">
        <w:rPr>
          <w:rFonts w:ascii="Palatino Linotype" w:hAnsi="Palatino Linotype" w:cs="Arial"/>
          <w:i/>
          <w:iCs/>
          <w:lang w:val="kk-KZ"/>
        </w:rPr>
        <w:lastRenderedPageBreak/>
        <w:t xml:space="preserve">«Әрі Құрбан айт намазына шығудан бұрын одан қайтпайынша  тамақтанбайтын. Содан соң өз құрбандығынан жейтін». </w:t>
      </w:r>
      <w:r w:rsidRPr="00682268">
        <w:rPr>
          <w:rFonts w:ascii="Palatino Linotype" w:hAnsi="Palatino Linotype" w:cs="Arial"/>
          <w:lang w:val="kk-KZ"/>
        </w:rPr>
        <w:t>Ахмад 23034. Хафиз Ибн әл-Қаттан сахихтығын растаған.</w:t>
      </w:r>
    </w:p>
    <w:p w:rsidR="000E2D74" w:rsidRPr="00682268" w:rsidRDefault="000E2D74" w:rsidP="000E2D74">
      <w:pPr>
        <w:autoSpaceDE w:val="0"/>
        <w:autoSpaceDN w:val="0"/>
        <w:adjustRightInd w:val="0"/>
        <w:spacing w:line="276" w:lineRule="auto"/>
        <w:ind w:firstLine="397"/>
        <w:jc w:val="both"/>
        <w:rPr>
          <w:rFonts w:ascii="Palatino Linotype" w:hAnsi="Palatino Linotype" w:cs="Arial"/>
          <w:lang w:val="kk-KZ"/>
        </w:rPr>
      </w:pPr>
      <w:r w:rsidRPr="00682268">
        <w:rPr>
          <w:rFonts w:ascii="Palatino Linotype" w:hAnsi="Palatino Linotype" w:cs="Arial"/>
          <w:lang w:val="kk-KZ"/>
        </w:rPr>
        <w:t xml:space="preserve">Имам Ахмад былай деген: </w:t>
      </w:r>
      <w:r w:rsidRPr="00682268">
        <w:rPr>
          <w:rFonts w:ascii="Palatino Linotype" w:hAnsi="Palatino Linotype" w:cs="Arial"/>
          <w:i/>
          <w:iCs/>
          <w:lang w:val="kk-KZ"/>
        </w:rPr>
        <w:t>«Құрбан айт күні Удхия жасауды ниет еткен адам ғана (</w:t>
      </w:r>
      <w:r>
        <w:rPr>
          <w:rFonts w:ascii="Palatino Linotype" w:hAnsi="Palatino Linotype" w:cs="Arial"/>
          <w:i/>
          <w:iCs/>
          <w:lang w:val="kk-KZ"/>
        </w:rPr>
        <w:t>А</w:t>
      </w:r>
      <w:r w:rsidRPr="00682268">
        <w:rPr>
          <w:rFonts w:ascii="Palatino Linotype" w:hAnsi="Palatino Linotype" w:cs="Arial"/>
          <w:i/>
          <w:iCs/>
          <w:lang w:val="kk-KZ"/>
        </w:rPr>
        <w:t>йт намазына шығуынан бұрын) тамақтанбайды, өйткені Пайғамбар (оған Аллаһтың игілігі мен сәлемі болсын) өз құрбандығынан тамақтанған. Ал егер адамда құрбан шалатын малы жоқ болса, оның (айт намазына шығуынан бұрын) тамақтануының оқасы жоқ»</w:t>
      </w:r>
      <w:r w:rsidRPr="00682268">
        <w:rPr>
          <w:rFonts w:ascii="Palatino Linotype" w:hAnsi="Palatino Linotype" w:cs="Arial"/>
          <w:lang w:val="kk-KZ"/>
        </w:rPr>
        <w:t>. Қз.: “әл-Муғни” 2/229.</w:t>
      </w:r>
    </w:p>
    <w:p w:rsidR="000E2D74" w:rsidRPr="00682268" w:rsidRDefault="000E2D74" w:rsidP="000E2D74">
      <w:pPr>
        <w:autoSpaceDE w:val="0"/>
        <w:autoSpaceDN w:val="0"/>
        <w:adjustRightInd w:val="0"/>
        <w:spacing w:line="276" w:lineRule="auto"/>
        <w:ind w:firstLine="397"/>
        <w:jc w:val="both"/>
        <w:rPr>
          <w:rFonts w:ascii="Palatino Linotype" w:hAnsi="Palatino Linotype" w:cs="Arial"/>
          <w:lang w:val="kk-KZ"/>
        </w:rPr>
      </w:pPr>
      <w:r w:rsidRPr="00682268">
        <w:rPr>
          <w:rFonts w:ascii="Palatino Linotype" w:hAnsi="Palatino Linotype" w:cs="Arial"/>
          <w:lang w:val="kk-KZ"/>
        </w:rPr>
        <w:t xml:space="preserve">Пайғамбар (оған Аллаһтың игілігі мен сәлемі болсын): </w:t>
      </w:r>
      <w:r w:rsidRPr="00682268">
        <w:rPr>
          <w:rFonts w:ascii="Palatino Linotype" w:hAnsi="Palatino Linotype" w:cs="Arial"/>
          <w:b/>
          <w:bCs/>
          <w:i/>
          <w:iCs/>
          <w:lang w:val="kk-KZ"/>
        </w:rPr>
        <w:t xml:space="preserve">«Әрбір адам өз құрбандығының етінен дәм татсын!», </w:t>
      </w:r>
      <w:r w:rsidRPr="00682268">
        <w:rPr>
          <w:rFonts w:ascii="Palatino Linotype" w:hAnsi="Palatino Linotype" w:cs="Arial"/>
          <w:lang w:val="kk-KZ"/>
        </w:rPr>
        <w:t>- деген.</w:t>
      </w:r>
      <w:r w:rsidRPr="00682268">
        <w:rPr>
          <w:rFonts w:ascii="Palatino Linotype" w:hAnsi="Palatino Linotype" w:cs="Arial"/>
          <w:b/>
          <w:bCs/>
          <w:i/>
          <w:iCs/>
          <w:lang w:val="kk-KZ"/>
        </w:rPr>
        <w:t xml:space="preserve"> </w:t>
      </w:r>
      <w:r w:rsidRPr="00682268">
        <w:rPr>
          <w:rFonts w:ascii="Palatino Linotype" w:hAnsi="Palatino Linotype" w:cs="Arial"/>
          <w:lang w:val="kk-KZ"/>
        </w:rPr>
        <w:t xml:space="preserve"> Әт-Табарани, Абу Ну’айм. Хадис сахих. Қз.: «Сахих әл-жәми’» 5349.</w:t>
      </w:r>
    </w:p>
    <w:p w:rsidR="000E2D74" w:rsidRPr="00682268" w:rsidRDefault="000E2D74" w:rsidP="000E2D74">
      <w:pPr>
        <w:autoSpaceDE w:val="0"/>
        <w:autoSpaceDN w:val="0"/>
        <w:adjustRightInd w:val="0"/>
        <w:spacing w:line="276" w:lineRule="auto"/>
        <w:ind w:firstLine="397"/>
        <w:jc w:val="both"/>
        <w:rPr>
          <w:rFonts w:ascii="Palatino Linotype" w:hAnsi="Palatino Linotype" w:cs="Arial"/>
          <w:lang w:val="kk-KZ"/>
        </w:rPr>
      </w:pPr>
      <w:r w:rsidRPr="00682268">
        <w:rPr>
          <w:rFonts w:ascii="Palatino Linotype" w:hAnsi="Palatino Linotype" w:cs="Arial"/>
          <w:lang w:val="kk-KZ"/>
        </w:rPr>
        <w:t xml:space="preserve">Имам әл-Мунауи былай деген: </w:t>
      </w:r>
      <w:r w:rsidRPr="00682268">
        <w:rPr>
          <w:rFonts w:ascii="Palatino Linotype" w:hAnsi="Palatino Linotype" w:cs="Arial"/>
          <w:i/>
          <w:iCs/>
          <w:lang w:val="kk-KZ"/>
        </w:rPr>
        <w:t xml:space="preserve">«Бұл бұйрық абзалдық болып табылады. Алайда бұл сөздерден құрбандық малының етін түгелімен жеп қою керек деген үкім шықпайды. Бұдан қалса, бұған </w:t>
      </w:r>
      <w:r w:rsidRPr="00682268">
        <w:rPr>
          <w:rFonts w:ascii="Palatino Linotype" w:hAnsi="Palatino Linotype" w:cs="Arial"/>
          <w:i/>
          <w:iCs/>
          <w:lang w:val="kk-KZ"/>
        </w:rPr>
        <w:lastRenderedPageBreak/>
        <w:t xml:space="preserve">тыйым салынған! Бұдан міндетті түрде мұқтаж мұсылмандарға садақа беру керек. Байларға келер болсақ, оларға етті </w:t>
      </w:r>
      <w:r w:rsidRPr="00CF2B9D">
        <w:rPr>
          <w:rFonts w:ascii="Palatino Linotype" w:hAnsi="Palatino Linotype" w:cs="Arial"/>
          <w:i/>
          <w:iCs/>
          <w:lang w:val="kk-KZ"/>
        </w:rPr>
        <w:t xml:space="preserve">садақа ретінде беруге болмайды, алайда оларға қонақ сыйы ретінде беруге болады. </w:t>
      </w:r>
      <w:r w:rsidRPr="00C74F31">
        <w:rPr>
          <w:rFonts w:ascii="Palatino Linotype" w:hAnsi="Palatino Linotype" w:cs="Arial"/>
          <w:i/>
          <w:iCs/>
          <w:lang w:val="kk-KZ"/>
        </w:rPr>
        <w:t>Ал бәрінен жақсысы - құрбандықтың етін бір кішкентай телімнен басқасын садақа ретінде таратып жіберу</w:t>
      </w:r>
      <w:r w:rsidRPr="00682268">
        <w:rPr>
          <w:rFonts w:ascii="Palatino Linotype" w:hAnsi="Palatino Linotype" w:cs="Arial"/>
          <w:i/>
          <w:iCs/>
          <w:lang w:val="kk-KZ"/>
        </w:rPr>
        <w:t>»</w:t>
      </w:r>
      <w:r w:rsidRPr="00682268">
        <w:rPr>
          <w:rFonts w:ascii="Palatino Linotype" w:hAnsi="Palatino Linotype" w:cs="Arial"/>
          <w:lang w:val="kk-KZ"/>
        </w:rPr>
        <w:t>. Қз.: “Фәйдул-Қадир” 737.</w:t>
      </w:r>
    </w:p>
    <w:p w:rsidR="000E2D74" w:rsidRDefault="000E2D74" w:rsidP="000E2D74">
      <w:pPr>
        <w:pStyle w:val="Heading2"/>
        <w:spacing w:before="0" w:after="0" w:line="276" w:lineRule="auto"/>
        <w:ind w:firstLine="397"/>
        <w:jc w:val="center"/>
        <w:rPr>
          <w:rFonts w:ascii="Palatino Linotype" w:hAnsi="Palatino Linotype"/>
          <w:sz w:val="24"/>
          <w:szCs w:val="24"/>
          <w:lang w:val="kk-KZ"/>
        </w:rPr>
      </w:pPr>
      <w:bookmarkStart w:id="23" w:name="_Toc215227011"/>
    </w:p>
    <w:p w:rsidR="000E2D74" w:rsidRPr="00682268" w:rsidRDefault="000E2D74" w:rsidP="000E2D74">
      <w:pPr>
        <w:pStyle w:val="Heading2"/>
        <w:spacing w:before="0" w:after="0" w:line="276" w:lineRule="auto"/>
        <w:ind w:firstLine="397"/>
        <w:jc w:val="center"/>
        <w:rPr>
          <w:rFonts w:ascii="Palatino Linotype" w:hAnsi="Palatino Linotype"/>
          <w:sz w:val="24"/>
          <w:szCs w:val="24"/>
          <w:lang w:val="kk-KZ"/>
        </w:rPr>
      </w:pPr>
      <w:r w:rsidRPr="00682268">
        <w:rPr>
          <w:rFonts w:ascii="Palatino Linotype" w:hAnsi="Palatino Linotype"/>
          <w:sz w:val="24"/>
          <w:szCs w:val="24"/>
          <w:lang w:val="kk-KZ"/>
        </w:rPr>
        <w:t>Құрбандық малының етін қалайша дұрыс үлестіру керек?</w:t>
      </w:r>
      <w:bookmarkEnd w:id="23"/>
    </w:p>
    <w:p w:rsidR="000E2D74" w:rsidRPr="00682268" w:rsidRDefault="000E2D74" w:rsidP="000E2D74">
      <w:pPr>
        <w:autoSpaceDE w:val="0"/>
        <w:autoSpaceDN w:val="0"/>
        <w:adjustRightInd w:val="0"/>
        <w:spacing w:line="276" w:lineRule="auto"/>
        <w:ind w:firstLine="397"/>
        <w:jc w:val="both"/>
        <w:rPr>
          <w:rFonts w:ascii="Palatino Linotype" w:hAnsi="Palatino Linotype" w:cs="Arial"/>
          <w:lang w:val="kk-KZ"/>
        </w:rPr>
      </w:pPr>
      <w:r w:rsidRPr="00682268">
        <w:rPr>
          <w:rFonts w:ascii="Palatino Linotype" w:hAnsi="Palatino Linotype" w:cs="Arial"/>
          <w:lang w:val="kk-KZ"/>
        </w:rPr>
        <w:t xml:space="preserve">Аса Құдіретті Аллаһ Тағала былай деген: </w:t>
      </w:r>
      <w:r w:rsidRPr="00682268">
        <w:rPr>
          <w:rFonts w:ascii="Palatino Linotype" w:hAnsi="Palatino Linotype" w:cs="Arial"/>
          <w:b/>
          <w:bCs/>
          <w:lang w:val="kk-KZ"/>
        </w:rPr>
        <w:t>«</w:t>
      </w:r>
      <w:r w:rsidRPr="00682268">
        <w:rPr>
          <w:rFonts w:ascii="Palatino Linotype" w:hAnsi="Palatino Linotype" w:cs="Microsoft Sans Serif"/>
          <w:b/>
          <w:bCs/>
          <w:lang w:val="kk-KZ"/>
        </w:rPr>
        <w:t xml:space="preserve">Сонда қашан олардың жамбастары жерге тисе (жаны шықса), жеңдер де, мұқтажға да, мұқтаж емеске де жегізіңдер» </w:t>
      </w:r>
      <w:r w:rsidRPr="00682268">
        <w:rPr>
          <w:rFonts w:ascii="Palatino Linotype" w:hAnsi="Palatino Linotype" w:cs="Arial"/>
          <w:lang w:val="kk-KZ"/>
        </w:rPr>
        <w:t>(</w:t>
      </w:r>
      <w:r>
        <w:rPr>
          <w:rFonts w:ascii="Palatino Linotype" w:hAnsi="Palatino Linotype" w:cs="Arial"/>
          <w:lang w:val="kk-KZ"/>
        </w:rPr>
        <w:t>«</w:t>
      </w:r>
      <w:r w:rsidRPr="00682268">
        <w:rPr>
          <w:rFonts w:ascii="Palatino Linotype" w:hAnsi="Palatino Linotype" w:cs="Arial"/>
          <w:lang w:val="kk-KZ"/>
        </w:rPr>
        <w:t>әл-Хаж</w:t>
      </w:r>
      <w:r>
        <w:rPr>
          <w:rFonts w:ascii="Palatino Linotype" w:hAnsi="Palatino Linotype" w:cs="Arial"/>
          <w:lang w:val="kk-KZ"/>
        </w:rPr>
        <w:t>» сүресі</w:t>
      </w:r>
      <w:r w:rsidRPr="00682268">
        <w:rPr>
          <w:rFonts w:ascii="Palatino Linotype" w:hAnsi="Palatino Linotype" w:cs="Arial"/>
          <w:lang w:val="kk-KZ"/>
        </w:rPr>
        <w:t xml:space="preserve"> 22: 36).</w:t>
      </w:r>
    </w:p>
    <w:p w:rsidR="000E2D74" w:rsidRPr="00682268" w:rsidRDefault="000E2D74" w:rsidP="000E2D74">
      <w:pPr>
        <w:autoSpaceDE w:val="0"/>
        <w:autoSpaceDN w:val="0"/>
        <w:adjustRightInd w:val="0"/>
        <w:spacing w:line="276" w:lineRule="auto"/>
        <w:ind w:firstLine="397"/>
        <w:jc w:val="both"/>
        <w:rPr>
          <w:rFonts w:ascii="Palatino Linotype" w:hAnsi="Palatino Linotype" w:cs="Arial"/>
          <w:lang w:val="kk-KZ"/>
        </w:rPr>
      </w:pPr>
      <w:r w:rsidRPr="00682268">
        <w:rPr>
          <w:rFonts w:ascii="Palatino Linotype" w:hAnsi="Palatino Linotype" w:cs="Arial"/>
          <w:lang w:val="kk-KZ"/>
        </w:rPr>
        <w:t>Сәлама ибн әл-Ақуа’ Пайғамбардың (оған Аллаһтың игілігі мен сәлемі болсын) құрбандық малына қатысты: «</w:t>
      </w:r>
      <w:r w:rsidRPr="00682268">
        <w:rPr>
          <w:rFonts w:ascii="Palatino Linotype" w:hAnsi="Palatino Linotype" w:cs="Arial"/>
          <w:b/>
          <w:bCs/>
          <w:i/>
          <w:iCs/>
          <w:lang w:val="kk-KZ"/>
        </w:rPr>
        <w:t>Жеңдер, жегізіңдер әрі қамданыңдар</w:t>
      </w:r>
      <w:r w:rsidRPr="00682268">
        <w:rPr>
          <w:rFonts w:ascii="Palatino Linotype" w:hAnsi="Palatino Linotype" w:cs="Arial"/>
          <w:lang w:val="kk-KZ"/>
        </w:rPr>
        <w:t>», - дегені жеткізілген. Әл-Бухари 5569.</w:t>
      </w:r>
    </w:p>
    <w:p w:rsidR="000E2D74" w:rsidRPr="00682268" w:rsidRDefault="000E2D74" w:rsidP="000E2D74">
      <w:pPr>
        <w:autoSpaceDE w:val="0"/>
        <w:autoSpaceDN w:val="0"/>
        <w:adjustRightInd w:val="0"/>
        <w:spacing w:line="276" w:lineRule="auto"/>
        <w:ind w:firstLine="397"/>
        <w:jc w:val="both"/>
        <w:rPr>
          <w:rFonts w:ascii="Palatino Linotype" w:hAnsi="Palatino Linotype" w:cs="Arial"/>
          <w:lang w:val="kk-KZ"/>
        </w:rPr>
      </w:pPr>
      <w:r w:rsidRPr="00682268">
        <w:rPr>
          <w:rFonts w:ascii="Palatino Linotype" w:hAnsi="Palatino Linotype" w:cs="Arial"/>
          <w:lang w:val="kk-KZ"/>
        </w:rPr>
        <w:t xml:space="preserve">Ғалымдар құрбандық етінің бір бөлігін садақа ретінде тарату дегенге бірауызды </w:t>
      </w:r>
      <w:r w:rsidRPr="00682268">
        <w:rPr>
          <w:rFonts w:ascii="Palatino Linotype" w:hAnsi="Palatino Linotype" w:cs="Arial"/>
          <w:lang w:val="kk-KZ"/>
        </w:rPr>
        <w:lastRenderedPageBreak/>
        <w:t xml:space="preserve">келіскен, алайда олар оның ең аз мөлшері қанша болуға тиісті дегенге қатысты түрлі пікірде болған.  </w:t>
      </w:r>
    </w:p>
    <w:p w:rsidR="000E2D74" w:rsidRPr="00682268" w:rsidRDefault="000E2D74" w:rsidP="000E2D74">
      <w:pPr>
        <w:autoSpaceDE w:val="0"/>
        <w:autoSpaceDN w:val="0"/>
        <w:adjustRightInd w:val="0"/>
        <w:spacing w:line="276" w:lineRule="auto"/>
        <w:ind w:firstLine="397"/>
        <w:jc w:val="both"/>
        <w:rPr>
          <w:rFonts w:ascii="Palatino Linotype" w:hAnsi="Palatino Linotype" w:cs="Arial"/>
          <w:lang w:val="kk-KZ"/>
        </w:rPr>
      </w:pPr>
      <w:r w:rsidRPr="00682268">
        <w:rPr>
          <w:rFonts w:ascii="Palatino Linotype" w:hAnsi="Palatino Linotype" w:cs="Arial"/>
          <w:lang w:val="kk-KZ"/>
        </w:rPr>
        <w:t xml:space="preserve">Ал құрбандық малының етін бөлудің ең жақсы үлгісі - бұл Ибн Аббастан жеткізілетін Аллаһ Елшісінің (оған Аллаһтың игілігі мен сәлемі болсын): </w:t>
      </w:r>
      <w:r w:rsidRPr="00682268">
        <w:rPr>
          <w:rFonts w:ascii="Palatino Linotype" w:hAnsi="Palatino Linotype" w:cs="Arial"/>
          <w:b/>
          <w:bCs/>
          <w:i/>
          <w:iCs/>
          <w:lang w:val="kk-KZ"/>
        </w:rPr>
        <w:t>«Еттің үштен бір бөлігін өзіңе қалдыру керек, үштен бір бөлігін қонақтарға жегізу керек, ал тағы үштен бір бөлігін мұқтаждарға тарату керек», -</w:t>
      </w:r>
      <w:r w:rsidRPr="00682268">
        <w:rPr>
          <w:rFonts w:ascii="Palatino Linotype" w:hAnsi="Palatino Linotype" w:cs="Arial"/>
          <w:lang w:val="kk-KZ"/>
        </w:rPr>
        <w:t xml:space="preserve"> деп айтқаны.</w:t>
      </w:r>
    </w:p>
    <w:p w:rsidR="000E2D74" w:rsidRPr="00682268" w:rsidRDefault="000E2D74" w:rsidP="000E2D74">
      <w:pPr>
        <w:autoSpaceDE w:val="0"/>
        <w:autoSpaceDN w:val="0"/>
        <w:adjustRightInd w:val="0"/>
        <w:spacing w:line="276" w:lineRule="auto"/>
        <w:ind w:firstLine="397"/>
        <w:jc w:val="both"/>
        <w:rPr>
          <w:rFonts w:ascii="Palatino Linotype" w:hAnsi="Palatino Linotype" w:cs="Arial"/>
          <w:lang w:val="kk-KZ"/>
        </w:rPr>
      </w:pPr>
      <w:r w:rsidRPr="00682268">
        <w:rPr>
          <w:rFonts w:ascii="Palatino Linotype" w:hAnsi="Palatino Linotype" w:cs="Arial"/>
          <w:lang w:val="kk-KZ"/>
        </w:rPr>
        <w:t xml:space="preserve">Бұл хадисті имам әл-Асфахани “әл-Уазаифте” келтіріп: </w:t>
      </w:r>
      <w:r w:rsidRPr="00682268">
        <w:rPr>
          <w:rFonts w:ascii="Palatino Linotype" w:hAnsi="Palatino Linotype" w:cs="Arial"/>
          <w:i/>
          <w:iCs/>
          <w:lang w:val="kk-KZ"/>
        </w:rPr>
        <w:t xml:space="preserve">«Хадис хасан», </w:t>
      </w:r>
      <w:r w:rsidRPr="00682268">
        <w:rPr>
          <w:rFonts w:ascii="Palatino Linotype" w:hAnsi="Palatino Linotype" w:cs="Arial"/>
          <w:lang w:val="kk-KZ"/>
        </w:rPr>
        <w:t>- деген. Қз.: “әл-Муғни” 9/448.</w:t>
      </w:r>
    </w:p>
    <w:p w:rsidR="000E2D74" w:rsidRPr="00682268" w:rsidRDefault="000E2D74" w:rsidP="000E2D74">
      <w:pPr>
        <w:autoSpaceDE w:val="0"/>
        <w:autoSpaceDN w:val="0"/>
        <w:adjustRightInd w:val="0"/>
        <w:spacing w:line="276" w:lineRule="auto"/>
        <w:ind w:firstLine="397"/>
        <w:jc w:val="both"/>
        <w:rPr>
          <w:rFonts w:ascii="Palatino Linotype" w:hAnsi="Palatino Linotype" w:cs="Arial"/>
          <w:lang w:val="kk-KZ"/>
        </w:rPr>
      </w:pPr>
      <w:r w:rsidRPr="00682268">
        <w:rPr>
          <w:rFonts w:ascii="Palatino Linotype" w:hAnsi="Palatino Linotype" w:cs="Arial"/>
          <w:lang w:val="kk-KZ"/>
        </w:rPr>
        <w:t xml:space="preserve">Имам Ибн Қудама былай деген: </w:t>
      </w:r>
      <w:r w:rsidRPr="00682268">
        <w:rPr>
          <w:rFonts w:ascii="Palatino Linotype" w:hAnsi="Palatino Linotype" w:cs="Arial"/>
          <w:i/>
          <w:iCs/>
          <w:lang w:val="kk-KZ"/>
        </w:rPr>
        <w:t>“Имам Ахмад: «Біз бұл мәселеде Ибн Аббастан жеткен хадиске ілесеміз», - деген. Әрі бұл сондай-ақ Ибн Мас’уд пен Ибн ‘Умардың да пікірі, әрі сахабалардан біреу оларға осы мәселеде қайшы келгені белгісіз”</w:t>
      </w:r>
      <w:r w:rsidRPr="00682268">
        <w:rPr>
          <w:rFonts w:ascii="Palatino Linotype" w:hAnsi="Palatino Linotype" w:cs="Arial"/>
          <w:lang w:val="kk-KZ"/>
        </w:rPr>
        <w:t>. Қз.: “әл-Муғни” 9/449.</w:t>
      </w:r>
    </w:p>
    <w:p w:rsidR="000E2D74" w:rsidRDefault="000E2D74" w:rsidP="000E2D74">
      <w:pPr>
        <w:pStyle w:val="Heading2"/>
        <w:spacing w:before="0" w:after="0" w:line="276" w:lineRule="auto"/>
        <w:ind w:firstLine="397"/>
        <w:jc w:val="center"/>
        <w:rPr>
          <w:rFonts w:ascii="Palatino Linotype" w:hAnsi="Palatino Linotype"/>
          <w:sz w:val="24"/>
          <w:szCs w:val="24"/>
          <w:lang w:val="kk-KZ"/>
        </w:rPr>
      </w:pPr>
      <w:bookmarkStart w:id="24" w:name="_Toc215227012"/>
    </w:p>
    <w:p w:rsidR="000E2D74" w:rsidRPr="00682268" w:rsidRDefault="000E2D74" w:rsidP="000E2D74">
      <w:pPr>
        <w:pStyle w:val="Heading2"/>
        <w:spacing w:before="0" w:after="0" w:line="276" w:lineRule="auto"/>
        <w:ind w:firstLine="397"/>
        <w:jc w:val="center"/>
        <w:rPr>
          <w:rFonts w:ascii="Palatino Linotype" w:hAnsi="Palatino Linotype"/>
          <w:sz w:val="24"/>
          <w:szCs w:val="24"/>
          <w:lang w:val="kk-KZ"/>
        </w:rPr>
      </w:pPr>
      <w:r w:rsidRPr="00682268">
        <w:rPr>
          <w:rFonts w:ascii="Palatino Linotype" w:hAnsi="Palatino Linotype"/>
          <w:sz w:val="24"/>
          <w:szCs w:val="24"/>
          <w:lang w:val="kk-KZ"/>
        </w:rPr>
        <w:t>Құрбандық малының етінен кәпірге садақа беруге болатындығы туралы</w:t>
      </w:r>
      <w:bookmarkEnd w:id="24"/>
    </w:p>
    <w:p w:rsidR="000E2D74" w:rsidRPr="00682268" w:rsidRDefault="000E2D74" w:rsidP="000E2D74">
      <w:pPr>
        <w:autoSpaceDE w:val="0"/>
        <w:autoSpaceDN w:val="0"/>
        <w:adjustRightInd w:val="0"/>
        <w:spacing w:line="276" w:lineRule="auto"/>
        <w:ind w:firstLine="397"/>
        <w:jc w:val="both"/>
        <w:rPr>
          <w:rFonts w:ascii="Palatino Linotype" w:hAnsi="Palatino Linotype" w:cs="Arial"/>
          <w:lang w:val="kk-KZ"/>
        </w:rPr>
      </w:pPr>
      <w:r w:rsidRPr="00682268">
        <w:rPr>
          <w:rFonts w:ascii="Palatino Linotype" w:hAnsi="Palatino Linotype" w:cs="Arial"/>
          <w:lang w:val="kk-KZ"/>
        </w:rPr>
        <w:t xml:space="preserve">Құрбандық малының етінен кәпірге: ол туысқан, көрші немесе мүлде бөгде адам болсын – егер ол кедей болса, оның жүрегін Ислам үшін ашу мақсатында садақа беруге рұқсат етіледі, бұл туралы шейх Ибн баз айтқанындай.  </w:t>
      </w:r>
    </w:p>
    <w:p w:rsidR="000E2D74" w:rsidRPr="00682268" w:rsidRDefault="000E2D74" w:rsidP="000E2D74">
      <w:pPr>
        <w:autoSpaceDE w:val="0"/>
        <w:autoSpaceDN w:val="0"/>
        <w:adjustRightInd w:val="0"/>
        <w:spacing w:line="276" w:lineRule="auto"/>
        <w:ind w:firstLine="397"/>
        <w:jc w:val="both"/>
        <w:rPr>
          <w:rFonts w:ascii="Palatino Linotype" w:hAnsi="Palatino Linotype"/>
          <w:lang w:val="kk-KZ"/>
        </w:rPr>
      </w:pPr>
      <w:r w:rsidRPr="00682268">
        <w:rPr>
          <w:rFonts w:ascii="Palatino Linotype" w:hAnsi="Palatino Linotype" w:cs="Arial"/>
          <w:lang w:val="kk-KZ"/>
        </w:rPr>
        <w:t>Ш</w:t>
      </w:r>
      <w:r w:rsidRPr="00682268">
        <w:rPr>
          <w:rFonts w:ascii="Palatino Linotype" w:hAnsi="Palatino Linotype"/>
          <w:lang w:val="kk-KZ"/>
        </w:rPr>
        <w:t xml:space="preserve">ейх Ибн Усаймин былай деген: </w:t>
      </w:r>
      <w:r w:rsidRPr="00682268">
        <w:rPr>
          <w:rFonts w:ascii="Palatino Linotype" w:hAnsi="Palatino Linotype"/>
          <w:i/>
          <w:iCs/>
          <w:lang w:val="kk-KZ"/>
        </w:rPr>
        <w:t>«Құрбандық малының етінен кәпірге садақа ретінде беруге болады, бірақ бұл кәпір мұсылмандарға қарсы соғысып жатқан кәпір болмауы керек деген шартпен. Кері жағдайда оған еш нәрсе беруге болмайды!»</w:t>
      </w:r>
      <w:r w:rsidRPr="00682268">
        <w:rPr>
          <w:rFonts w:ascii="Palatino Linotype" w:hAnsi="Palatino Linotype"/>
          <w:lang w:val="kk-KZ"/>
        </w:rPr>
        <w:t xml:space="preserve"> Қз.: “Ф</w:t>
      </w:r>
      <w:r>
        <w:rPr>
          <w:rFonts w:ascii="Palatino Linotype" w:hAnsi="Palatino Linotype"/>
          <w:lang w:val="kk-KZ"/>
        </w:rPr>
        <w:t>ә</w:t>
      </w:r>
      <w:r w:rsidRPr="00682268">
        <w:rPr>
          <w:rFonts w:ascii="Palatino Linotype" w:hAnsi="Palatino Linotype"/>
          <w:lang w:val="kk-KZ"/>
        </w:rPr>
        <w:t>тауа Ибн Усаймин” 2/663.</w:t>
      </w:r>
    </w:p>
    <w:p w:rsidR="000E2D74" w:rsidRDefault="000E2D74" w:rsidP="000E2D74">
      <w:pPr>
        <w:pStyle w:val="Heading2"/>
        <w:spacing w:before="0" w:after="0" w:line="276" w:lineRule="auto"/>
        <w:ind w:firstLine="397"/>
        <w:jc w:val="center"/>
        <w:rPr>
          <w:rFonts w:ascii="Palatino Linotype" w:hAnsi="Palatino Linotype"/>
          <w:sz w:val="24"/>
          <w:szCs w:val="24"/>
          <w:lang w:val="kk-KZ"/>
        </w:rPr>
      </w:pPr>
      <w:bookmarkStart w:id="25" w:name="_Toc215227013"/>
    </w:p>
    <w:p w:rsidR="000E2D74" w:rsidRPr="00682268" w:rsidRDefault="000E2D74" w:rsidP="000E2D74">
      <w:pPr>
        <w:pStyle w:val="Heading2"/>
        <w:spacing w:before="0" w:after="0" w:line="276" w:lineRule="auto"/>
        <w:ind w:firstLine="397"/>
        <w:jc w:val="center"/>
        <w:rPr>
          <w:rFonts w:ascii="Palatino Linotype" w:hAnsi="Palatino Linotype"/>
          <w:sz w:val="24"/>
          <w:szCs w:val="24"/>
          <w:lang w:val="kk-KZ"/>
        </w:rPr>
      </w:pPr>
      <w:r w:rsidRPr="00682268">
        <w:rPr>
          <w:rFonts w:ascii="Palatino Linotype" w:hAnsi="Palatino Linotype"/>
          <w:sz w:val="24"/>
          <w:szCs w:val="24"/>
          <w:lang w:val="kk-KZ"/>
        </w:rPr>
        <w:t>Құрбандықтың етін басқа қалаға жіберуге болады ма?</w:t>
      </w:r>
      <w:bookmarkEnd w:id="25"/>
    </w:p>
    <w:p w:rsidR="000E2D74" w:rsidRPr="00682268" w:rsidRDefault="000E2D74" w:rsidP="000E2D74">
      <w:pPr>
        <w:spacing w:line="276" w:lineRule="auto"/>
        <w:ind w:firstLine="397"/>
        <w:jc w:val="both"/>
        <w:rPr>
          <w:rFonts w:ascii="Palatino Linotype" w:hAnsi="Palatino Linotype"/>
          <w:lang w:val="kk-KZ"/>
        </w:rPr>
      </w:pPr>
      <w:r w:rsidRPr="00682268">
        <w:rPr>
          <w:rFonts w:ascii="Palatino Linotype" w:hAnsi="Palatino Linotype"/>
          <w:lang w:val="kk-KZ"/>
        </w:rPr>
        <w:t>Ғалымдар бұл туралы әртүрлі пікір білдірген. Мысалы, имам әл-М</w:t>
      </w:r>
      <w:r>
        <w:rPr>
          <w:rFonts w:ascii="Palatino Linotype" w:hAnsi="Palatino Linotype"/>
          <w:lang w:val="kk-KZ"/>
        </w:rPr>
        <w:t>ә</w:t>
      </w:r>
      <w:r w:rsidRPr="00682268">
        <w:rPr>
          <w:rFonts w:ascii="Palatino Linotype" w:hAnsi="Palatino Linotype"/>
          <w:lang w:val="kk-KZ"/>
        </w:rPr>
        <w:t>рдауи бұның ешқандай оқасы жоқ деген. Қз.: “әл-Хауи” 15/75.</w:t>
      </w:r>
    </w:p>
    <w:p w:rsidR="000E2D74" w:rsidRPr="00C74F31" w:rsidRDefault="000E2D74" w:rsidP="000E2D74">
      <w:pPr>
        <w:spacing w:line="276" w:lineRule="auto"/>
        <w:ind w:firstLine="397"/>
        <w:jc w:val="both"/>
        <w:rPr>
          <w:rFonts w:ascii="Palatino Linotype" w:hAnsi="Palatino Linotype"/>
          <w:lang w:val="kk-KZ"/>
        </w:rPr>
      </w:pPr>
      <w:r w:rsidRPr="00682268">
        <w:rPr>
          <w:rFonts w:ascii="Palatino Linotype" w:hAnsi="Palatino Linotype"/>
          <w:lang w:val="kk-KZ"/>
        </w:rPr>
        <w:lastRenderedPageBreak/>
        <w:t>Алайда имам Ш</w:t>
      </w:r>
      <w:r>
        <w:rPr>
          <w:rFonts w:ascii="Palatino Linotype" w:hAnsi="Palatino Linotype"/>
          <w:lang w:val="kk-KZ"/>
        </w:rPr>
        <w:t>ә</w:t>
      </w:r>
      <w:r w:rsidRPr="00682268">
        <w:rPr>
          <w:rFonts w:ascii="Palatino Linotype" w:hAnsi="Palatino Linotype"/>
          <w:lang w:val="kk-KZ"/>
        </w:rPr>
        <w:t>мсуддин әр-Рамли олай істеуге болмайды, өйткені бұл құрбандықтың еті сол аймақ кедейлерінің қақысы деп айтқан. Қз.: “Ф</w:t>
      </w:r>
      <w:r>
        <w:rPr>
          <w:rFonts w:ascii="Palatino Linotype" w:hAnsi="Palatino Linotype"/>
          <w:lang w:val="kk-KZ"/>
        </w:rPr>
        <w:t>ә</w:t>
      </w:r>
      <w:r w:rsidRPr="00CF2B9D">
        <w:rPr>
          <w:rFonts w:ascii="Palatino Linotype" w:hAnsi="Palatino Linotype"/>
          <w:lang w:val="kk-KZ"/>
        </w:rPr>
        <w:t>тауа әр-Рамли”</w:t>
      </w:r>
      <w:r w:rsidRPr="00C74F31">
        <w:rPr>
          <w:rFonts w:ascii="Palatino Linotype" w:hAnsi="Palatino Linotype"/>
          <w:lang w:val="kk-KZ"/>
        </w:rPr>
        <w:t xml:space="preserve"> 4/68.</w:t>
      </w:r>
    </w:p>
    <w:p w:rsidR="000E2D74" w:rsidRDefault="000E2D74" w:rsidP="000E2D74">
      <w:pPr>
        <w:spacing w:line="276" w:lineRule="auto"/>
        <w:ind w:firstLine="397"/>
        <w:jc w:val="both"/>
        <w:rPr>
          <w:rFonts w:ascii="Palatino Linotype" w:hAnsi="Palatino Linotype"/>
          <w:lang w:val="kk-KZ"/>
        </w:rPr>
      </w:pPr>
      <w:r w:rsidRPr="00C74F31">
        <w:rPr>
          <w:rFonts w:ascii="Palatino Linotype" w:hAnsi="Palatino Linotype"/>
          <w:lang w:val="kk-KZ"/>
        </w:rPr>
        <w:t xml:space="preserve">Сөйтіп, келіспеушілікке түспеу үшін, </w:t>
      </w:r>
      <w:r>
        <w:rPr>
          <w:rFonts w:ascii="Palatino Linotype" w:hAnsi="Palatino Linotype"/>
          <w:lang w:val="kk-KZ"/>
        </w:rPr>
        <w:t>Қ</w:t>
      </w:r>
      <w:r w:rsidRPr="00CF2B9D">
        <w:rPr>
          <w:rFonts w:ascii="Palatino Linotype" w:hAnsi="Palatino Linotype"/>
          <w:lang w:val="kk-KZ"/>
        </w:rPr>
        <w:t>ұрбандықтың етін егер осыда, мысалы, пәлен қалада мұқтаждардың жоқтығы сияқты қатты қажеттілік болмаса, басқа жаққа жібермеген абзал.</w:t>
      </w:r>
    </w:p>
    <w:p w:rsidR="000E2D74" w:rsidRPr="00C74F31" w:rsidRDefault="000E2D74" w:rsidP="000E2D74">
      <w:pPr>
        <w:spacing w:line="276" w:lineRule="auto"/>
        <w:ind w:firstLine="397"/>
        <w:jc w:val="both"/>
        <w:rPr>
          <w:rFonts w:ascii="Palatino Linotype" w:hAnsi="Palatino Linotype"/>
          <w:lang w:val="kk-KZ"/>
        </w:rPr>
      </w:pPr>
    </w:p>
    <w:p w:rsidR="000E2D74" w:rsidRPr="00682268" w:rsidRDefault="000E2D74" w:rsidP="000E2D74">
      <w:pPr>
        <w:autoSpaceDE w:val="0"/>
        <w:autoSpaceDN w:val="0"/>
        <w:adjustRightInd w:val="0"/>
        <w:spacing w:line="276" w:lineRule="auto"/>
        <w:ind w:firstLine="397"/>
        <w:jc w:val="center"/>
        <w:rPr>
          <w:rFonts w:ascii="Palatino Linotype" w:hAnsi="Palatino Linotype" w:cs="Arial"/>
          <w:i/>
          <w:iCs/>
          <w:lang w:val="kk-KZ"/>
        </w:rPr>
      </w:pPr>
      <w:r w:rsidRPr="00682268">
        <w:rPr>
          <w:rFonts w:ascii="Palatino Linotype" w:hAnsi="Palatino Linotype" w:cs="Arial"/>
          <w:i/>
          <w:iCs/>
          <w:lang w:val="kk-KZ"/>
        </w:rPr>
        <w:t xml:space="preserve">Әрі сөзіміздің соңында біз әлемдердің Раббысы – Аллаһқа мадақ айтамыз! </w:t>
      </w:r>
    </w:p>
    <w:p w:rsidR="000E2D74" w:rsidRPr="00C74F31" w:rsidRDefault="000E2D74" w:rsidP="000E2D74">
      <w:pPr>
        <w:autoSpaceDE w:val="0"/>
        <w:autoSpaceDN w:val="0"/>
        <w:adjustRightInd w:val="0"/>
        <w:spacing w:line="276" w:lineRule="auto"/>
        <w:ind w:firstLine="397"/>
        <w:jc w:val="center"/>
        <w:rPr>
          <w:rFonts w:ascii="Palatino Linotype" w:hAnsi="Palatino Linotype" w:cs="Arial"/>
          <w:lang w:val="kk-KZ"/>
        </w:rPr>
      </w:pPr>
      <w:r w:rsidRPr="00CF2B9D">
        <w:rPr>
          <w:rFonts w:ascii="Palatino Linotype" w:hAnsi="Palatino Linotype" w:cs="Arial"/>
          <w:i/>
          <w:iCs/>
          <w:lang w:val="kk-KZ"/>
        </w:rPr>
        <w:t>Пайғамбарымыз Мухаммадқа, оның отбасы мүшелеріне, сахабаларына және оның соңынан ілеске</w:t>
      </w:r>
      <w:r>
        <w:rPr>
          <w:rFonts w:ascii="Palatino Linotype" w:hAnsi="Palatino Linotype" w:cs="Arial"/>
          <w:i/>
          <w:iCs/>
          <w:lang w:val="kk-KZ"/>
        </w:rPr>
        <w:t>нде</w:t>
      </w:r>
      <w:r w:rsidRPr="00CF2B9D">
        <w:rPr>
          <w:rFonts w:ascii="Palatino Linotype" w:hAnsi="Palatino Linotype" w:cs="Arial"/>
          <w:i/>
          <w:iCs/>
          <w:lang w:val="kk-KZ"/>
        </w:rPr>
        <w:t>рдің ба</w:t>
      </w:r>
      <w:r w:rsidRPr="00C74F31">
        <w:rPr>
          <w:rFonts w:ascii="Palatino Linotype" w:hAnsi="Palatino Linotype" w:cs="Arial"/>
          <w:i/>
          <w:iCs/>
          <w:lang w:val="kk-KZ"/>
        </w:rPr>
        <w:t xml:space="preserve">рлығына  Аллаһтың игілігі мен сәлемі болсын! </w:t>
      </w:r>
    </w:p>
    <w:p w:rsidR="000E2D74" w:rsidRDefault="000E2D74" w:rsidP="000E2D74">
      <w:pPr>
        <w:autoSpaceDE w:val="0"/>
        <w:autoSpaceDN w:val="0"/>
        <w:adjustRightInd w:val="0"/>
        <w:spacing w:line="276" w:lineRule="auto"/>
        <w:ind w:firstLine="397"/>
        <w:jc w:val="center"/>
        <w:rPr>
          <w:rFonts w:ascii="Palatino Linotype" w:hAnsi="Palatino Linotype" w:cs="Arial"/>
          <w:lang w:val="kk-KZ"/>
        </w:rPr>
      </w:pPr>
    </w:p>
    <w:p w:rsidR="000E2D74" w:rsidRDefault="000E2D74" w:rsidP="000E2D74">
      <w:pPr>
        <w:autoSpaceDE w:val="0"/>
        <w:autoSpaceDN w:val="0"/>
        <w:adjustRightInd w:val="0"/>
        <w:spacing w:line="276" w:lineRule="auto"/>
        <w:ind w:firstLine="397"/>
        <w:jc w:val="center"/>
        <w:rPr>
          <w:rFonts w:ascii="Palatino Linotype" w:hAnsi="Palatino Linotype" w:cs="Arial"/>
          <w:lang w:val="kk-KZ"/>
        </w:rPr>
      </w:pPr>
      <w:r w:rsidRPr="00C74F31">
        <w:rPr>
          <w:rFonts w:ascii="Palatino Linotype" w:hAnsi="Palatino Linotype" w:cs="Arial"/>
          <w:lang w:val="kk-KZ"/>
        </w:rPr>
        <w:t xml:space="preserve">Уа, Аллаһ, біздің ғибадаттарымыз бен Құрбандықтарымызды қабыл ет! </w:t>
      </w:r>
    </w:p>
    <w:p w:rsidR="000E2D74" w:rsidRDefault="000E2D74" w:rsidP="000E2D74">
      <w:pPr>
        <w:pStyle w:val="Heading1"/>
        <w:spacing w:before="0" w:after="0" w:line="276" w:lineRule="auto"/>
        <w:ind w:firstLine="397"/>
        <w:jc w:val="center"/>
        <w:rPr>
          <w:rStyle w:val="postbody1"/>
          <w:rFonts w:ascii="Palatino Linotype" w:hAnsi="Palatino Linotype"/>
          <w:sz w:val="24"/>
          <w:szCs w:val="24"/>
          <w:lang w:val="kk-KZ"/>
        </w:rPr>
      </w:pPr>
      <w:bookmarkStart w:id="26" w:name="_Toc213403300"/>
      <w:bookmarkStart w:id="27" w:name="_Toc215227014"/>
      <w:bookmarkEnd w:id="26"/>
      <w:bookmarkEnd w:id="27"/>
    </w:p>
    <w:p w:rsidR="000E2D74" w:rsidRDefault="000E2D74" w:rsidP="000E2D74">
      <w:pPr>
        <w:pStyle w:val="Heading1"/>
        <w:spacing w:before="0" w:after="0" w:line="276" w:lineRule="auto"/>
        <w:ind w:firstLine="397"/>
        <w:jc w:val="center"/>
        <w:rPr>
          <w:rStyle w:val="postbody1"/>
          <w:rFonts w:ascii="Palatino Linotype" w:hAnsi="Palatino Linotype"/>
          <w:sz w:val="24"/>
          <w:szCs w:val="24"/>
          <w:lang w:val="kk-KZ"/>
        </w:rPr>
      </w:pPr>
    </w:p>
    <w:p w:rsidR="000E2D74" w:rsidRPr="00914429" w:rsidRDefault="000E2D74" w:rsidP="000E2D74">
      <w:pPr>
        <w:pStyle w:val="Heading1"/>
        <w:spacing w:before="0" w:after="0" w:line="276" w:lineRule="auto"/>
        <w:ind w:firstLine="397"/>
        <w:jc w:val="center"/>
        <w:rPr>
          <w:lang w:val="kk-KZ"/>
        </w:rPr>
      </w:pPr>
      <w:r w:rsidRPr="00914429">
        <w:rPr>
          <w:rStyle w:val="postbody1"/>
          <w:rFonts w:ascii="Palatino Linotype" w:hAnsi="Palatino Linotype"/>
          <w:sz w:val="24"/>
          <w:szCs w:val="24"/>
          <w:lang w:val="kk-KZ"/>
        </w:rPr>
        <w:t>Әдебиет</w:t>
      </w:r>
      <w:r>
        <w:rPr>
          <w:rStyle w:val="postbody1"/>
          <w:rFonts w:ascii="Palatino Linotype" w:hAnsi="Palatino Linotype"/>
          <w:sz w:val="24"/>
          <w:szCs w:val="24"/>
          <w:lang w:val="kk-KZ"/>
        </w:rPr>
        <w:t xml:space="preserve"> </w:t>
      </w:r>
    </w:p>
    <w:p w:rsidR="000E2D74" w:rsidRPr="00682268" w:rsidRDefault="000E2D74" w:rsidP="000E2D74">
      <w:pPr>
        <w:spacing w:line="276" w:lineRule="auto"/>
        <w:ind w:firstLine="397"/>
        <w:rPr>
          <w:rFonts w:ascii="Palatino Linotype" w:hAnsi="Palatino Linotype" w:cs="AGHlvCyrillic"/>
          <w:lang w:val="kk-KZ"/>
        </w:rPr>
      </w:pPr>
      <w:r w:rsidRPr="00682268">
        <w:rPr>
          <w:rFonts w:ascii="Palatino Linotype" w:hAnsi="Palatino Linotype" w:cs="AGHlvCyrillic"/>
          <w:lang w:val="kk-KZ"/>
        </w:rPr>
        <w:t>1.</w:t>
      </w:r>
      <w:r w:rsidRPr="00682268">
        <w:rPr>
          <w:rFonts w:ascii="Palatino Linotype" w:hAnsi="Palatino Linotype" w:cs="AGHlvCyrillic"/>
          <w:lang w:val="kk-KZ"/>
        </w:rPr>
        <w:tab/>
      </w:r>
      <w:r w:rsidRPr="00682268">
        <w:rPr>
          <w:rFonts w:ascii="Palatino Linotype" w:hAnsi="Palatino Linotype" w:cs="AGHlvCyrillic"/>
          <w:b/>
          <w:bCs/>
          <w:lang w:val="kk-KZ"/>
        </w:rPr>
        <w:t>«Фәтхул-Бәри би шарх «Сахих</w:t>
      </w:r>
      <w:r w:rsidRPr="00CF2B9D">
        <w:rPr>
          <w:rFonts w:ascii="Palatino Linotype" w:hAnsi="Palatino Linotype" w:cs="AGHlvCyrillic"/>
          <w:b/>
          <w:bCs/>
          <w:lang w:val="kk-KZ"/>
        </w:rPr>
        <w:t>» әл-Бухари»</w:t>
      </w:r>
      <w:r w:rsidRPr="00CF2B9D">
        <w:rPr>
          <w:rFonts w:ascii="Palatino Linotype" w:hAnsi="Palatino Linotype" w:cs="AGHlvCyrillic"/>
          <w:lang w:val="kk-KZ"/>
        </w:rPr>
        <w:t xml:space="preserve"> Ибн Х</w:t>
      </w:r>
      <w:r w:rsidRPr="00C74F31">
        <w:rPr>
          <w:rFonts w:ascii="Palatino Linotype" w:hAnsi="Palatino Linotype" w:cs="AGHlvCyrillic"/>
          <w:lang w:val="kk-KZ"/>
        </w:rPr>
        <w:t>әжар әл-Асқал</w:t>
      </w:r>
      <w:r>
        <w:rPr>
          <w:rFonts w:ascii="Palatino Linotype" w:hAnsi="Palatino Linotype" w:cs="AGHlvCyrillic"/>
          <w:lang w:val="kk-KZ"/>
        </w:rPr>
        <w:t>ә</w:t>
      </w:r>
      <w:r w:rsidRPr="00C74F31">
        <w:rPr>
          <w:rFonts w:ascii="Palatino Linotype" w:hAnsi="Palatino Linotype" w:cs="AGHlvCyrillic"/>
          <w:lang w:val="kk-KZ"/>
        </w:rPr>
        <w:t>ни.</w:t>
      </w:r>
    </w:p>
    <w:p w:rsidR="000E2D74" w:rsidRPr="00C74F31" w:rsidRDefault="000E2D74" w:rsidP="000E2D74">
      <w:pPr>
        <w:spacing w:line="276" w:lineRule="auto"/>
        <w:ind w:firstLine="397"/>
        <w:rPr>
          <w:rFonts w:ascii="Palatino Linotype" w:hAnsi="Palatino Linotype" w:cs="Arial"/>
          <w:lang w:val="kk-KZ"/>
        </w:rPr>
      </w:pPr>
      <w:r w:rsidRPr="00682268">
        <w:rPr>
          <w:rFonts w:ascii="Palatino Linotype" w:hAnsi="Palatino Linotype" w:cs="AGHlvCyrillic"/>
          <w:lang w:val="kk-KZ"/>
        </w:rPr>
        <w:t>2.</w:t>
      </w:r>
      <w:r w:rsidRPr="00682268">
        <w:rPr>
          <w:rFonts w:ascii="Palatino Linotype" w:hAnsi="Palatino Linotype" w:cs="AGHlvCyrillic"/>
          <w:lang w:val="kk-KZ"/>
        </w:rPr>
        <w:tab/>
      </w:r>
      <w:r w:rsidRPr="00682268">
        <w:rPr>
          <w:rFonts w:ascii="Palatino Linotype" w:hAnsi="Palatino Linotype" w:cs="Arial"/>
          <w:b/>
          <w:bCs/>
          <w:lang w:val="kk-KZ"/>
        </w:rPr>
        <w:t>«Әл-Муфхим лима ашкал</w:t>
      </w:r>
      <w:r w:rsidRPr="00CF2B9D">
        <w:rPr>
          <w:rFonts w:ascii="Palatino Linotype" w:hAnsi="Palatino Linotype" w:cs="Arial"/>
          <w:b/>
          <w:bCs/>
          <w:lang w:val="kk-KZ"/>
        </w:rPr>
        <w:t>ә мин тәлхи</w:t>
      </w:r>
      <w:r w:rsidRPr="00C74F31">
        <w:rPr>
          <w:rFonts w:ascii="Palatino Linotype" w:hAnsi="Palatino Linotype" w:cs="Arial"/>
          <w:b/>
          <w:bCs/>
          <w:lang w:val="kk-KZ"/>
        </w:rPr>
        <w:t>с китаб Муслим»</w:t>
      </w:r>
      <w:r w:rsidRPr="00C74F31">
        <w:rPr>
          <w:rFonts w:ascii="Palatino Linotype" w:hAnsi="Palatino Linotype" w:cs="Arial"/>
          <w:lang w:val="kk-KZ"/>
        </w:rPr>
        <w:t xml:space="preserve"> Абул-Аббас әл-Қуртуби.</w:t>
      </w:r>
    </w:p>
    <w:p w:rsidR="000E2D74" w:rsidRPr="00682268" w:rsidRDefault="000E2D74" w:rsidP="000E2D74">
      <w:pPr>
        <w:spacing w:line="276" w:lineRule="auto"/>
        <w:ind w:firstLine="397"/>
        <w:rPr>
          <w:rFonts w:ascii="Palatino Linotype" w:hAnsi="Palatino Linotype" w:cs="AGHlvCyrillic"/>
          <w:lang w:val="kk-KZ"/>
        </w:rPr>
      </w:pPr>
      <w:r w:rsidRPr="00C74F31">
        <w:rPr>
          <w:rFonts w:ascii="Palatino Linotype" w:hAnsi="Palatino Linotype" w:cs="AGHlvCyrillic"/>
          <w:lang w:val="kk-KZ"/>
        </w:rPr>
        <w:t>3.</w:t>
      </w:r>
      <w:r w:rsidRPr="00C74F31">
        <w:rPr>
          <w:rFonts w:ascii="Palatino Linotype" w:hAnsi="Palatino Linotype" w:cs="AGHlvCyrillic"/>
          <w:lang w:val="kk-KZ"/>
        </w:rPr>
        <w:tab/>
      </w:r>
      <w:r w:rsidRPr="00682268">
        <w:rPr>
          <w:rFonts w:ascii="Palatino Linotype" w:hAnsi="Palatino Linotype" w:cs="AGHlvCyrillic"/>
          <w:b/>
          <w:bCs/>
          <w:lang w:val="kk-KZ"/>
        </w:rPr>
        <w:t>«Шарх «Сахих» Муслим»</w:t>
      </w:r>
      <w:r w:rsidRPr="00682268">
        <w:rPr>
          <w:rFonts w:ascii="Palatino Linotype" w:hAnsi="Palatino Linotype" w:cs="AGHlvCyrillic"/>
          <w:lang w:val="kk-KZ"/>
        </w:rPr>
        <w:t xml:space="preserve"> Яхъя ибн Шараф ән-Нәуауи.</w:t>
      </w:r>
    </w:p>
    <w:p w:rsidR="000E2D74" w:rsidRPr="00682268" w:rsidRDefault="000E2D74" w:rsidP="000E2D74">
      <w:pPr>
        <w:spacing w:line="276" w:lineRule="auto"/>
        <w:ind w:firstLine="397"/>
        <w:rPr>
          <w:rFonts w:ascii="Palatino Linotype" w:hAnsi="Palatino Linotype" w:cs="AGHlvCyrillic"/>
          <w:lang w:val="kk-KZ"/>
        </w:rPr>
      </w:pPr>
      <w:r w:rsidRPr="00682268">
        <w:rPr>
          <w:rFonts w:ascii="Palatino Linotype" w:hAnsi="Palatino Linotype" w:cs="AGHlvCyrillic"/>
          <w:lang w:val="kk-KZ"/>
        </w:rPr>
        <w:t>4.</w:t>
      </w:r>
      <w:r w:rsidRPr="00682268">
        <w:rPr>
          <w:rFonts w:ascii="Palatino Linotype" w:hAnsi="Palatino Linotype" w:cs="AGHlvCyrillic"/>
          <w:lang w:val="kk-KZ"/>
        </w:rPr>
        <w:tab/>
      </w:r>
      <w:r w:rsidRPr="00682268">
        <w:rPr>
          <w:rFonts w:ascii="Palatino Linotype" w:hAnsi="Palatino Linotype" w:cs="AGHlvCyrillic"/>
          <w:b/>
          <w:bCs/>
          <w:lang w:val="kk-KZ"/>
        </w:rPr>
        <w:t>«Файдул-Қадир шарх "әл-Жами’</w:t>
      </w:r>
      <w:r w:rsidRPr="00682268">
        <w:rPr>
          <w:rFonts w:ascii="Palatino Linotype" w:hAnsi="Palatino Linotype" w:cs="Arial"/>
          <w:b/>
          <w:bCs/>
          <w:lang w:val="kk-KZ"/>
        </w:rPr>
        <w:t xml:space="preserve"> ас-сағир"</w:t>
      </w:r>
      <w:r w:rsidRPr="00682268">
        <w:rPr>
          <w:rFonts w:ascii="Palatino Linotype" w:hAnsi="Palatino Linotype" w:cs="AGHlvCyrillic"/>
          <w:b/>
          <w:bCs/>
          <w:lang w:val="kk-KZ"/>
        </w:rPr>
        <w:t>»</w:t>
      </w:r>
      <w:r w:rsidRPr="00682268">
        <w:rPr>
          <w:rFonts w:ascii="Palatino Linotype" w:hAnsi="Palatino Linotype" w:cs="AGHlvCyrillic"/>
          <w:lang w:val="kk-KZ"/>
        </w:rPr>
        <w:t xml:space="preserve"> ‘Абдур-Рауф әл-Мунауи.</w:t>
      </w:r>
    </w:p>
    <w:p w:rsidR="000E2D74" w:rsidRPr="00682268" w:rsidRDefault="000E2D74" w:rsidP="000E2D74">
      <w:pPr>
        <w:spacing w:line="276" w:lineRule="auto"/>
        <w:ind w:firstLine="397"/>
        <w:rPr>
          <w:rFonts w:ascii="Palatino Linotype" w:hAnsi="Palatino Linotype" w:cs="AGHlvCyrillic"/>
          <w:lang w:val="kk-KZ"/>
        </w:rPr>
      </w:pPr>
      <w:r w:rsidRPr="00682268">
        <w:rPr>
          <w:rFonts w:ascii="Palatino Linotype" w:hAnsi="Palatino Linotype" w:cs="AGHlvCyrillic"/>
          <w:lang w:val="kk-KZ"/>
        </w:rPr>
        <w:t>5.</w:t>
      </w:r>
      <w:r w:rsidRPr="00682268">
        <w:rPr>
          <w:rFonts w:ascii="Palatino Linotype" w:hAnsi="Palatino Linotype" w:cs="AGHlvCyrillic"/>
          <w:lang w:val="kk-KZ"/>
        </w:rPr>
        <w:tab/>
      </w:r>
      <w:r w:rsidRPr="00682268">
        <w:rPr>
          <w:rFonts w:ascii="Palatino Linotype" w:hAnsi="Palatino Linotype" w:cs="AGHlvCyrillic"/>
          <w:b/>
          <w:bCs/>
          <w:lang w:val="kk-KZ"/>
        </w:rPr>
        <w:t>«Аунул-Мә’буд шарх «Сунан» Аби Дауд»</w:t>
      </w:r>
      <w:r w:rsidRPr="00682268">
        <w:rPr>
          <w:rFonts w:ascii="Palatino Linotype" w:hAnsi="Palatino Linotype" w:cs="AGHlvCyrillic"/>
          <w:lang w:val="kk-KZ"/>
        </w:rPr>
        <w:t xml:space="preserve"> Абу әт-Тайиб Ш</w:t>
      </w:r>
      <w:r>
        <w:rPr>
          <w:rFonts w:ascii="Palatino Linotype" w:hAnsi="Palatino Linotype" w:cs="AGHlvCyrillic"/>
          <w:lang w:val="kk-KZ"/>
        </w:rPr>
        <w:t>ә</w:t>
      </w:r>
      <w:r w:rsidRPr="00682268">
        <w:rPr>
          <w:rFonts w:ascii="Palatino Linotype" w:hAnsi="Palatino Linotype" w:cs="AGHlvCyrillic"/>
          <w:lang w:val="kk-KZ"/>
        </w:rPr>
        <w:t>мсул-Хакқ ‘Азым Абади.</w:t>
      </w:r>
    </w:p>
    <w:p w:rsidR="000E2D74" w:rsidRPr="00682268" w:rsidRDefault="000E2D74" w:rsidP="000E2D74">
      <w:pPr>
        <w:spacing w:line="276" w:lineRule="auto"/>
        <w:ind w:right="-57" w:firstLine="397"/>
        <w:jc w:val="both"/>
        <w:rPr>
          <w:rStyle w:val="postbody1"/>
          <w:rFonts w:ascii="Palatino Linotype" w:hAnsi="Palatino Linotype"/>
          <w:sz w:val="24"/>
          <w:szCs w:val="24"/>
          <w:lang w:val="kk-KZ"/>
        </w:rPr>
      </w:pPr>
      <w:r w:rsidRPr="00682268">
        <w:rPr>
          <w:rFonts w:ascii="Palatino Linotype" w:hAnsi="Palatino Linotype" w:cs="Arial"/>
          <w:lang w:val="kk-KZ"/>
        </w:rPr>
        <w:t>6.</w:t>
      </w:r>
      <w:r w:rsidRPr="00682268">
        <w:rPr>
          <w:rFonts w:ascii="Palatino Linotype" w:hAnsi="Palatino Linotype" w:cs="Arial"/>
          <w:lang w:val="kk-KZ"/>
        </w:rPr>
        <w:tab/>
      </w:r>
      <w:r w:rsidRPr="00682268">
        <w:rPr>
          <w:rFonts w:ascii="Palatino Linotype" w:hAnsi="Palatino Linotype" w:cs="Arial"/>
          <w:b/>
          <w:bCs/>
          <w:lang w:val="kk-KZ"/>
        </w:rPr>
        <w:t>«Силсиләтул-ахадис әс-сахиха»</w:t>
      </w:r>
      <w:r w:rsidRPr="00682268">
        <w:rPr>
          <w:rFonts w:ascii="Palatino Linotype" w:hAnsi="Palatino Linotype" w:cs="Arial"/>
          <w:lang w:val="kk-KZ"/>
        </w:rPr>
        <w:t xml:space="preserve"> </w:t>
      </w:r>
      <w:r w:rsidRPr="00682268">
        <w:rPr>
          <w:rStyle w:val="postbody1"/>
          <w:rFonts w:ascii="Palatino Linotype" w:hAnsi="Palatino Linotype"/>
          <w:sz w:val="24"/>
          <w:szCs w:val="24"/>
          <w:lang w:val="kk-KZ"/>
        </w:rPr>
        <w:t>Мухаммад Насыруддин әл-Әлбани.</w:t>
      </w:r>
    </w:p>
    <w:p w:rsidR="000E2D74" w:rsidRPr="00682268" w:rsidRDefault="000E2D74" w:rsidP="000E2D74">
      <w:pPr>
        <w:spacing w:line="276" w:lineRule="auto"/>
        <w:ind w:right="-57" w:firstLine="397"/>
        <w:jc w:val="both"/>
        <w:rPr>
          <w:rStyle w:val="postbody1"/>
          <w:rFonts w:ascii="Palatino Linotype" w:hAnsi="Palatino Linotype"/>
          <w:sz w:val="24"/>
          <w:szCs w:val="24"/>
          <w:lang w:val="kk-KZ"/>
        </w:rPr>
      </w:pPr>
      <w:r w:rsidRPr="00682268">
        <w:rPr>
          <w:rFonts w:ascii="Palatino Linotype" w:hAnsi="Palatino Linotype" w:cs="Bookman Old Style"/>
          <w:lang w:val="kk-KZ"/>
        </w:rPr>
        <w:t>7.</w:t>
      </w:r>
      <w:r w:rsidRPr="00682268">
        <w:rPr>
          <w:rFonts w:ascii="Palatino Linotype" w:hAnsi="Palatino Linotype" w:cs="Bookman Old Style"/>
          <w:lang w:val="kk-KZ"/>
        </w:rPr>
        <w:tab/>
      </w:r>
      <w:r w:rsidRPr="00682268">
        <w:rPr>
          <w:rFonts w:ascii="Palatino Linotype" w:hAnsi="Palatino Linotype" w:cs="Arial"/>
          <w:b/>
          <w:bCs/>
          <w:lang w:val="kk-KZ"/>
        </w:rPr>
        <w:t xml:space="preserve">«Силсиләтул-ахадис </w:t>
      </w:r>
      <w:r w:rsidRPr="00CF2B9D">
        <w:rPr>
          <w:rFonts w:ascii="Palatino Linotype" w:hAnsi="Palatino Linotype" w:cs="Arial"/>
          <w:b/>
          <w:bCs/>
          <w:lang w:val="kk-KZ"/>
        </w:rPr>
        <w:t>әд-да</w:t>
      </w:r>
      <w:r w:rsidRPr="00CF2B9D">
        <w:rPr>
          <w:rFonts w:ascii="Palatino Linotype" w:hAnsi="Palatino Linotype" w:cs="AGHlvCyrillic"/>
          <w:b/>
          <w:bCs/>
          <w:lang w:val="kk-KZ"/>
        </w:rPr>
        <w:t>’</w:t>
      </w:r>
      <w:r w:rsidRPr="00C74F31">
        <w:rPr>
          <w:rFonts w:ascii="Palatino Linotype" w:hAnsi="Palatino Linotype" w:cs="Arial"/>
          <w:b/>
          <w:bCs/>
          <w:lang w:val="kk-KZ"/>
        </w:rPr>
        <w:t>ифа»</w:t>
      </w:r>
      <w:r w:rsidRPr="00C74F31">
        <w:rPr>
          <w:rFonts w:ascii="Palatino Linotype" w:hAnsi="Palatino Linotype" w:cs="Arial"/>
          <w:lang w:val="kk-KZ"/>
        </w:rPr>
        <w:t xml:space="preserve"> </w:t>
      </w:r>
      <w:r w:rsidRPr="00682268">
        <w:rPr>
          <w:rStyle w:val="postbody1"/>
          <w:rFonts w:ascii="Palatino Linotype" w:hAnsi="Palatino Linotype"/>
          <w:sz w:val="24"/>
          <w:szCs w:val="24"/>
          <w:lang w:val="kk-KZ"/>
        </w:rPr>
        <w:t>Мухаммад Насыруддин әл-Әлбани.</w:t>
      </w:r>
    </w:p>
    <w:p w:rsidR="000E2D74" w:rsidRPr="00682268" w:rsidRDefault="000E2D74" w:rsidP="000E2D74">
      <w:pPr>
        <w:spacing w:line="276" w:lineRule="auto"/>
        <w:ind w:right="-57" w:firstLine="397"/>
        <w:jc w:val="both"/>
        <w:rPr>
          <w:rStyle w:val="postbody1"/>
          <w:rFonts w:ascii="Palatino Linotype" w:hAnsi="Palatino Linotype"/>
          <w:sz w:val="24"/>
          <w:szCs w:val="24"/>
          <w:lang w:val="kk-KZ"/>
        </w:rPr>
      </w:pPr>
      <w:r w:rsidRPr="00682268">
        <w:rPr>
          <w:rFonts w:ascii="Palatino Linotype" w:hAnsi="Palatino Linotype" w:cs="Arial"/>
          <w:lang w:val="kk-KZ"/>
        </w:rPr>
        <w:t>8.</w:t>
      </w:r>
      <w:r w:rsidRPr="00682268">
        <w:rPr>
          <w:rFonts w:ascii="Palatino Linotype" w:hAnsi="Palatino Linotype" w:cs="Arial"/>
          <w:lang w:val="kk-KZ"/>
        </w:rPr>
        <w:tab/>
      </w:r>
      <w:r w:rsidRPr="00682268">
        <w:rPr>
          <w:rFonts w:ascii="Palatino Linotype" w:hAnsi="Palatino Linotype" w:cs="Arial"/>
          <w:b/>
          <w:bCs/>
          <w:lang w:val="kk-KZ"/>
        </w:rPr>
        <w:t xml:space="preserve">"Сахих </w:t>
      </w:r>
      <w:r w:rsidRPr="00CF2B9D">
        <w:rPr>
          <w:rFonts w:ascii="Palatino Linotype" w:hAnsi="Palatino Linotype" w:cs="Arial"/>
          <w:b/>
          <w:bCs/>
          <w:lang w:val="kk-KZ"/>
        </w:rPr>
        <w:t>«әл-Жә</w:t>
      </w:r>
      <w:r w:rsidRPr="00C74F31">
        <w:rPr>
          <w:rFonts w:ascii="Palatino Linotype" w:hAnsi="Palatino Linotype" w:cs="Arial"/>
          <w:b/>
          <w:bCs/>
          <w:lang w:val="kk-KZ"/>
        </w:rPr>
        <w:t>ми’ әс-сағир»"</w:t>
      </w:r>
      <w:r w:rsidRPr="00C74F31">
        <w:rPr>
          <w:rFonts w:ascii="Palatino Linotype" w:hAnsi="Palatino Linotype" w:cs="Arial"/>
          <w:lang w:val="kk-KZ"/>
        </w:rPr>
        <w:t xml:space="preserve"> </w:t>
      </w:r>
      <w:r w:rsidRPr="00682268">
        <w:rPr>
          <w:rStyle w:val="postbody1"/>
          <w:rFonts w:ascii="Palatino Linotype" w:hAnsi="Palatino Linotype"/>
          <w:sz w:val="24"/>
          <w:szCs w:val="24"/>
          <w:lang w:val="kk-KZ"/>
        </w:rPr>
        <w:t>Мухаммад Насыруддин әл-Әлбани.</w:t>
      </w:r>
    </w:p>
    <w:p w:rsidR="000E2D74" w:rsidRPr="00682268" w:rsidRDefault="000E2D74" w:rsidP="000E2D74">
      <w:pPr>
        <w:spacing w:line="276" w:lineRule="auto"/>
        <w:ind w:right="-57" w:firstLine="397"/>
        <w:jc w:val="both"/>
        <w:rPr>
          <w:rStyle w:val="postbody1"/>
          <w:rFonts w:ascii="Palatino Linotype" w:hAnsi="Palatino Linotype"/>
          <w:sz w:val="24"/>
          <w:szCs w:val="24"/>
          <w:lang w:val="kk-KZ"/>
        </w:rPr>
      </w:pPr>
      <w:r w:rsidRPr="00682268">
        <w:rPr>
          <w:rStyle w:val="postbody1"/>
          <w:rFonts w:ascii="Palatino Linotype" w:hAnsi="Palatino Linotype"/>
          <w:sz w:val="24"/>
          <w:szCs w:val="24"/>
          <w:lang w:val="kk-KZ"/>
        </w:rPr>
        <w:lastRenderedPageBreak/>
        <w:t>9.</w:t>
      </w:r>
      <w:r w:rsidRPr="00682268">
        <w:rPr>
          <w:rStyle w:val="postbody1"/>
          <w:rFonts w:ascii="Palatino Linotype" w:hAnsi="Palatino Linotype"/>
          <w:sz w:val="24"/>
          <w:szCs w:val="24"/>
          <w:lang w:val="kk-KZ"/>
        </w:rPr>
        <w:tab/>
      </w:r>
      <w:r w:rsidRPr="00682268">
        <w:rPr>
          <w:rStyle w:val="postbody1"/>
          <w:rFonts w:ascii="Palatino Linotype" w:hAnsi="Palatino Linotype"/>
          <w:b/>
          <w:bCs/>
          <w:sz w:val="24"/>
          <w:szCs w:val="24"/>
          <w:lang w:val="kk-KZ"/>
        </w:rPr>
        <w:t>«Сахих «әт-Тарғиб уа-ттархиб»»</w:t>
      </w:r>
      <w:r w:rsidRPr="00682268">
        <w:rPr>
          <w:rStyle w:val="postbody1"/>
          <w:rFonts w:ascii="Palatino Linotype" w:hAnsi="Palatino Linotype"/>
          <w:sz w:val="24"/>
          <w:szCs w:val="24"/>
          <w:lang w:val="kk-KZ"/>
        </w:rPr>
        <w:t xml:space="preserve"> Мухаммад Насыруддин әл-Әлбани.</w:t>
      </w:r>
    </w:p>
    <w:p w:rsidR="000E2D74" w:rsidRPr="00682268" w:rsidRDefault="000E2D74" w:rsidP="000E2D74">
      <w:pPr>
        <w:spacing w:line="276" w:lineRule="auto"/>
        <w:ind w:right="-57" w:firstLine="397"/>
        <w:jc w:val="both"/>
        <w:rPr>
          <w:rStyle w:val="postbody1"/>
          <w:rFonts w:ascii="Palatino Linotype" w:hAnsi="Palatino Linotype"/>
          <w:sz w:val="24"/>
          <w:szCs w:val="24"/>
          <w:lang w:val="kk-KZ"/>
        </w:rPr>
      </w:pPr>
      <w:r w:rsidRPr="00682268">
        <w:rPr>
          <w:rStyle w:val="postbody1"/>
          <w:rFonts w:ascii="Palatino Linotype" w:hAnsi="Palatino Linotype"/>
          <w:sz w:val="24"/>
          <w:szCs w:val="24"/>
          <w:lang w:val="kk-KZ"/>
        </w:rPr>
        <w:t>10.</w:t>
      </w:r>
      <w:r w:rsidRPr="00682268">
        <w:rPr>
          <w:rStyle w:val="postbody1"/>
          <w:rFonts w:ascii="Palatino Linotype" w:hAnsi="Palatino Linotype"/>
          <w:sz w:val="24"/>
          <w:szCs w:val="24"/>
          <w:lang w:val="kk-KZ"/>
        </w:rPr>
        <w:tab/>
      </w:r>
      <w:r w:rsidRPr="00682268">
        <w:rPr>
          <w:rStyle w:val="postbody1"/>
          <w:rFonts w:ascii="Palatino Linotype" w:hAnsi="Palatino Linotype"/>
          <w:b/>
          <w:bCs/>
          <w:sz w:val="24"/>
          <w:szCs w:val="24"/>
          <w:lang w:val="kk-KZ"/>
        </w:rPr>
        <w:t>«Ируа әл-ғалил фи тахриж ахадис Манар сабил»</w:t>
      </w:r>
      <w:r w:rsidRPr="00682268">
        <w:rPr>
          <w:rStyle w:val="postbody1"/>
          <w:rFonts w:ascii="Palatino Linotype" w:hAnsi="Palatino Linotype"/>
          <w:sz w:val="24"/>
          <w:szCs w:val="24"/>
          <w:lang w:val="kk-KZ"/>
        </w:rPr>
        <w:t xml:space="preserve"> Мухаммад Насыруддин әл-Әлбани.</w:t>
      </w:r>
    </w:p>
    <w:p w:rsidR="000E2D74" w:rsidRPr="00682268" w:rsidRDefault="000E2D74" w:rsidP="000E2D74">
      <w:pPr>
        <w:spacing w:line="276" w:lineRule="auto"/>
        <w:ind w:firstLine="397"/>
        <w:rPr>
          <w:rFonts w:ascii="Palatino Linotype" w:hAnsi="Palatino Linotype" w:cs="Arial"/>
          <w:lang w:val="kk-KZ"/>
        </w:rPr>
      </w:pPr>
      <w:r w:rsidRPr="00682268">
        <w:rPr>
          <w:rFonts w:ascii="Palatino Linotype" w:hAnsi="Palatino Linotype" w:cs="Arial"/>
          <w:lang w:val="kk-KZ"/>
        </w:rPr>
        <w:t>11.</w:t>
      </w:r>
      <w:r w:rsidRPr="00682268">
        <w:rPr>
          <w:rFonts w:ascii="Palatino Linotype" w:hAnsi="Palatino Linotype" w:cs="Arial"/>
          <w:lang w:val="kk-KZ"/>
        </w:rPr>
        <w:tab/>
      </w:r>
      <w:r w:rsidRPr="00682268">
        <w:rPr>
          <w:rFonts w:ascii="Palatino Linotype" w:hAnsi="Palatino Linotype" w:cs="Arial"/>
          <w:b/>
          <w:bCs/>
          <w:lang w:val="kk-KZ"/>
        </w:rPr>
        <w:t>"Субулю-</w:t>
      </w:r>
      <w:r w:rsidRPr="00CF2B9D">
        <w:rPr>
          <w:rFonts w:ascii="Palatino Linotype" w:hAnsi="Palatino Linotype" w:cs="Arial"/>
          <w:b/>
          <w:bCs/>
          <w:lang w:val="kk-KZ"/>
        </w:rPr>
        <w:t>с-Сәлам шарх «</w:t>
      </w:r>
      <w:r w:rsidRPr="00C74F31">
        <w:rPr>
          <w:rFonts w:ascii="Palatino Linotype" w:hAnsi="Palatino Linotype" w:cs="Arial"/>
          <w:b/>
          <w:bCs/>
          <w:lang w:val="kk-KZ"/>
        </w:rPr>
        <w:t>Булюғ әл-марам»"</w:t>
      </w:r>
      <w:r w:rsidRPr="00C74F31">
        <w:rPr>
          <w:rFonts w:ascii="Palatino Linotype" w:hAnsi="Palatino Linotype" w:cs="Arial"/>
          <w:lang w:val="kk-KZ"/>
        </w:rPr>
        <w:t xml:space="preserve"> Мухаммад ибн Амир ас-Сән</w:t>
      </w:r>
      <w:r w:rsidRPr="00C74F31">
        <w:rPr>
          <w:rFonts w:ascii="Palatino Linotype" w:hAnsi="Palatino Linotype" w:cs="Arial"/>
          <w:lang w:val="kk-KZ" w:bidi="ar-EG"/>
        </w:rPr>
        <w:t>’</w:t>
      </w:r>
      <w:r w:rsidRPr="00C74F31">
        <w:rPr>
          <w:rFonts w:ascii="Palatino Linotype" w:hAnsi="Palatino Linotype" w:cs="Arial"/>
          <w:lang w:val="kk-KZ"/>
        </w:rPr>
        <w:t>ани.</w:t>
      </w:r>
    </w:p>
    <w:p w:rsidR="000E2D74" w:rsidRPr="00C74F31" w:rsidRDefault="000E2D74" w:rsidP="000E2D74">
      <w:pPr>
        <w:spacing w:line="276" w:lineRule="auto"/>
        <w:ind w:firstLine="397"/>
        <w:rPr>
          <w:rFonts w:ascii="Palatino Linotype" w:hAnsi="Palatino Linotype" w:cs="Arial"/>
          <w:lang w:val="kk-KZ"/>
        </w:rPr>
      </w:pPr>
      <w:r w:rsidRPr="00682268">
        <w:rPr>
          <w:rFonts w:ascii="Palatino Linotype" w:hAnsi="Palatino Linotype" w:cs="Arial"/>
          <w:lang w:val="kk-KZ"/>
        </w:rPr>
        <w:t>12.</w:t>
      </w:r>
      <w:r w:rsidRPr="00682268">
        <w:rPr>
          <w:rFonts w:ascii="Palatino Linotype" w:hAnsi="Palatino Linotype" w:cs="Arial"/>
          <w:lang w:val="kk-KZ"/>
        </w:rPr>
        <w:tab/>
      </w:r>
      <w:r w:rsidRPr="00682268">
        <w:rPr>
          <w:rFonts w:ascii="Palatino Linotype" w:hAnsi="Palatino Linotype" w:cs="Arial"/>
          <w:b/>
          <w:bCs/>
          <w:lang w:val="kk-KZ"/>
        </w:rPr>
        <w:t>"Найлюл</w:t>
      </w:r>
      <w:r w:rsidRPr="00CF2B9D">
        <w:rPr>
          <w:rFonts w:ascii="Palatino Linotype" w:hAnsi="Palatino Linotype" w:cs="Arial"/>
          <w:b/>
          <w:bCs/>
          <w:lang w:val="kk-KZ"/>
        </w:rPr>
        <w:t>-аутар шарх «Мунтақ әл-ахбар</w:t>
      </w:r>
      <w:r w:rsidRPr="00C74F31">
        <w:rPr>
          <w:rFonts w:ascii="Palatino Linotype" w:hAnsi="Palatino Linotype" w:cs="Arial"/>
          <w:b/>
          <w:bCs/>
          <w:lang w:val="kk-KZ"/>
        </w:rPr>
        <w:t>»"</w:t>
      </w:r>
      <w:r w:rsidRPr="00C74F31">
        <w:rPr>
          <w:rFonts w:ascii="Palatino Linotype" w:hAnsi="Palatino Linotype" w:cs="Arial"/>
          <w:lang w:val="kk-KZ"/>
        </w:rPr>
        <w:t xml:space="preserve"> Мухаммад әш-Шәукани.</w:t>
      </w:r>
    </w:p>
    <w:p w:rsidR="000E2D74" w:rsidRPr="00682268" w:rsidRDefault="000E2D74" w:rsidP="000E2D74">
      <w:pPr>
        <w:spacing w:line="276" w:lineRule="auto"/>
        <w:ind w:right="-57" w:firstLine="397"/>
        <w:jc w:val="both"/>
        <w:rPr>
          <w:rFonts w:ascii="Palatino Linotype" w:hAnsi="Palatino Linotype" w:cs="Bookman Old Style"/>
          <w:lang w:val="kk-KZ"/>
        </w:rPr>
      </w:pPr>
      <w:r w:rsidRPr="00C74F31">
        <w:rPr>
          <w:rFonts w:ascii="Palatino Linotype" w:hAnsi="Palatino Linotype" w:cs="Bookman Old Style"/>
          <w:lang w:val="kk-KZ"/>
        </w:rPr>
        <w:t>13.</w:t>
      </w:r>
      <w:r w:rsidRPr="00C74F31">
        <w:rPr>
          <w:rFonts w:ascii="Palatino Linotype" w:hAnsi="Palatino Linotype" w:cs="Bookman Old Style"/>
          <w:lang w:val="kk-KZ"/>
        </w:rPr>
        <w:tab/>
      </w:r>
      <w:r w:rsidRPr="00682268">
        <w:rPr>
          <w:rFonts w:ascii="Palatino Linotype" w:hAnsi="Palatino Linotype" w:cs="Bookman Old Style"/>
          <w:b/>
          <w:bCs/>
          <w:lang w:val="kk-KZ"/>
        </w:rPr>
        <w:t>«Әл-Уажиз фи фиқһи-с-Сунна уәл-Китабил-</w:t>
      </w:r>
      <w:r w:rsidRPr="00682268">
        <w:rPr>
          <w:rFonts w:ascii="Palatino Linotype" w:hAnsi="Palatino Linotype"/>
          <w:b/>
          <w:bCs/>
          <w:i/>
          <w:iCs/>
          <w:lang w:val="kk-KZ"/>
        </w:rPr>
        <w:t>‘</w:t>
      </w:r>
      <w:r w:rsidRPr="00682268">
        <w:rPr>
          <w:rFonts w:ascii="Palatino Linotype" w:hAnsi="Palatino Linotype" w:cs="Bookman Old Style"/>
          <w:b/>
          <w:bCs/>
          <w:lang w:val="kk-KZ"/>
        </w:rPr>
        <w:t>Азиз»</w:t>
      </w:r>
      <w:r w:rsidRPr="00682268">
        <w:rPr>
          <w:rFonts w:ascii="Palatino Linotype" w:hAnsi="Palatino Linotype" w:cs="Bookman Old Style"/>
          <w:lang w:val="kk-KZ"/>
        </w:rPr>
        <w:t xml:space="preserve"> Абдул-Азым ибн Бадауи.</w:t>
      </w:r>
    </w:p>
    <w:p w:rsidR="000E2D74" w:rsidRPr="000E2D74" w:rsidRDefault="000E2D74" w:rsidP="000E2D74">
      <w:pPr>
        <w:spacing w:line="276" w:lineRule="auto"/>
        <w:ind w:right="-57" w:firstLine="397"/>
        <w:jc w:val="both"/>
        <w:rPr>
          <w:rFonts w:ascii="Palatino Linotype" w:hAnsi="Palatino Linotype" w:cs="Bookman Old Style"/>
          <w:lang w:val="ru-RU"/>
        </w:rPr>
      </w:pPr>
      <w:r w:rsidRPr="000E2D74">
        <w:rPr>
          <w:rStyle w:val="postbody1"/>
          <w:rFonts w:ascii="Palatino Linotype" w:hAnsi="Palatino Linotype"/>
          <w:sz w:val="24"/>
          <w:szCs w:val="24"/>
          <w:lang w:val="ru-RU"/>
        </w:rPr>
        <w:t>14.</w:t>
      </w:r>
      <w:r w:rsidRPr="000E2D74">
        <w:rPr>
          <w:rStyle w:val="postbody1"/>
          <w:rFonts w:ascii="Palatino Linotype" w:hAnsi="Palatino Linotype"/>
          <w:sz w:val="24"/>
          <w:szCs w:val="24"/>
          <w:lang w:val="ru-RU"/>
        </w:rPr>
        <w:tab/>
      </w:r>
      <w:r w:rsidRPr="000E2D74">
        <w:rPr>
          <w:rStyle w:val="postbody1"/>
          <w:rFonts w:ascii="Palatino Linotype" w:hAnsi="Palatino Linotype"/>
          <w:b/>
          <w:bCs/>
          <w:sz w:val="24"/>
          <w:szCs w:val="24"/>
          <w:lang w:val="ru-RU"/>
        </w:rPr>
        <w:t xml:space="preserve">«Сахих </w:t>
      </w:r>
      <w:r w:rsidRPr="00682268">
        <w:rPr>
          <w:rStyle w:val="postbody1"/>
          <w:rFonts w:ascii="Palatino Linotype" w:hAnsi="Palatino Linotype"/>
          <w:b/>
          <w:bCs/>
          <w:sz w:val="24"/>
          <w:szCs w:val="24"/>
          <w:lang w:val="kk-KZ"/>
        </w:rPr>
        <w:t>"Ф</w:t>
      </w:r>
      <w:r w:rsidRPr="000E2D74">
        <w:rPr>
          <w:rStyle w:val="postbody1"/>
          <w:rFonts w:ascii="Palatino Linotype" w:hAnsi="Palatino Linotype"/>
          <w:b/>
          <w:bCs/>
          <w:sz w:val="24"/>
          <w:szCs w:val="24"/>
          <w:lang w:val="ru-RU"/>
        </w:rPr>
        <w:t>иқ</w:t>
      </w:r>
      <w:r w:rsidRPr="00CF2B9D">
        <w:rPr>
          <w:rStyle w:val="postbody1"/>
          <w:rFonts w:ascii="Palatino Linotype" w:hAnsi="Palatino Linotype"/>
          <w:b/>
          <w:bCs/>
          <w:sz w:val="24"/>
          <w:szCs w:val="24"/>
          <w:lang w:val="kk-KZ"/>
        </w:rPr>
        <w:t>Һ</w:t>
      </w:r>
      <w:r w:rsidRPr="000E2D74">
        <w:rPr>
          <w:rStyle w:val="postbody1"/>
          <w:rFonts w:ascii="Palatino Linotype" w:hAnsi="Palatino Linotype"/>
          <w:b/>
          <w:bCs/>
          <w:sz w:val="24"/>
          <w:szCs w:val="24"/>
          <w:lang w:val="ru-RU"/>
        </w:rPr>
        <w:t>у-Сунна</w:t>
      </w:r>
      <w:r w:rsidRPr="00CF2B9D">
        <w:rPr>
          <w:rStyle w:val="postbody1"/>
          <w:rFonts w:ascii="Palatino Linotype" w:hAnsi="Palatino Linotype"/>
          <w:b/>
          <w:bCs/>
          <w:sz w:val="24"/>
          <w:szCs w:val="24"/>
          <w:lang w:val="kk-KZ"/>
        </w:rPr>
        <w:t>"</w:t>
      </w:r>
      <w:r w:rsidRPr="000E2D74">
        <w:rPr>
          <w:rStyle w:val="postbody1"/>
          <w:rFonts w:ascii="Palatino Linotype" w:hAnsi="Palatino Linotype"/>
          <w:b/>
          <w:bCs/>
          <w:sz w:val="24"/>
          <w:szCs w:val="24"/>
          <w:lang w:val="ru-RU"/>
        </w:rPr>
        <w:t>»</w:t>
      </w:r>
      <w:r w:rsidRPr="000E2D74">
        <w:rPr>
          <w:rStyle w:val="postbody1"/>
          <w:rFonts w:ascii="Palatino Linotype" w:hAnsi="Palatino Linotype"/>
          <w:sz w:val="24"/>
          <w:szCs w:val="24"/>
          <w:lang w:val="ru-RU"/>
        </w:rPr>
        <w:t xml:space="preserve"> </w:t>
      </w:r>
      <w:r w:rsidRPr="000E2D74">
        <w:rPr>
          <w:rFonts w:ascii="Palatino Linotype" w:hAnsi="Palatino Linotype" w:cs="Bookman Old Style"/>
          <w:lang w:val="ru-RU"/>
        </w:rPr>
        <w:t>Абу Малик К</w:t>
      </w:r>
      <w:r w:rsidRPr="00682268">
        <w:rPr>
          <w:rFonts w:ascii="Palatino Linotype" w:hAnsi="Palatino Linotype" w:cs="Bookman Old Style"/>
          <w:lang w:val="kk-KZ"/>
        </w:rPr>
        <w:t>ә</w:t>
      </w:r>
      <w:r w:rsidRPr="000E2D74">
        <w:rPr>
          <w:rFonts w:ascii="Palatino Linotype" w:hAnsi="Palatino Linotype" w:cs="Bookman Old Style"/>
          <w:lang w:val="ru-RU"/>
        </w:rPr>
        <w:t>м</w:t>
      </w:r>
      <w:r w:rsidRPr="00CF2B9D">
        <w:rPr>
          <w:rFonts w:ascii="Palatino Linotype" w:hAnsi="Palatino Linotype" w:cs="Bookman Old Style"/>
          <w:lang w:val="kk-KZ"/>
        </w:rPr>
        <w:t>а</w:t>
      </w:r>
      <w:r w:rsidRPr="000E2D74">
        <w:rPr>
          <w:rFonts w:ascii="Palatino Linotype" w:hAnsi="Palatino Linotype" w:cs="Bookman Old Style"/>
          <w:lang w:val="ru-RU"/>
        </w:rPr>
        <w:t>л ибн Сайд Салим.</w:t>
      </w:r>
    </w:p>
    <w:p w:rsidR="000E2D74" w:rsidRPr="000E2D74" w:rsidRDefault="000E2D74" w:rsidP="000E2D74">
      <w:pPr>
        <w:spacing w:line="276" w:lineRule="auto"/>
        <w:ind w:right="-57" w:firstLine="397"/>
        <w:jc w:val="both"/>
        <w:rPr>
          <w:rFonts w:ascii="Palatino Linotype" w:hAnsi="Palatino Linotype" w:cs="Bookman Old Style"/>
          <w:lang w:val="ru-RU"/>
        </w:rPr>
      </w:pPr>
      <w:r w:rsidRPr="000E2D74">
        <w:rPr>
          <w:rFonts w:ascii="Palatino Linotype" w:hAnsi="Palatino Linotype" w:cs="Bookman Old Style"/>
          <w:lang w:val="ru-RU"/>
        </w:rPr>
        <w:t>15.</w:t>
      </w:r>
      <w:r w:rsidRPr="000E2D74">
        <w:rPr>
          <w:rFonts w:ascii="Palatino Linotype" w:hAnsi="Palatino Linotype" w:cs="Bookman Old Style"/>
          <w:lang w:val="ru-RU"/>
        </w:rPr>
        <w:tab/>
      </w:r>
      <w:r w:rsidRPr="000E2D74">
        <w:rPr>
          <w:rFonts w:ascii="Palatino Linotype" w:hAnsi="Palatino Linotype" w:cs="Bookman Old Style"/>
          <w:b/>
          <w:bCs/>
          <w:lang w:val="ru-RU"/>
        </w:rPr>
        <w:t xml:space="preserve">«Мин </w:t>
      </w:r>
      <w:r w:rsidRPr="00C74F31">
        <w:rPr>
          <w:rFonts w:ascii="Palatino Linotype" w:hAnsi="Palatino Linotype" w:cs="Bookman Old Style"/>
          <w:b/>
          <w:bCs/>
          <w:lang w:val="kk-KZ"/>
        </w:rPr>
        <w:t>ә</w:t>
      </w:r>
      <w:r w:rsidRPr="000E2D74">
        <w:rPr>
          <w:rFonts w:ascii="Palatino Linotype" w:hAnsi="Palatino Linotype" w:cs="Bookman Old Style"/>
          <w:b/>
          <w:bCs/>
          <w:lang w:val="ru-RU"/>
        </w:rPr>
        <w:t>хкам әл-Удхия»</w:t>
      </w:r>
      <w:r w:rsidRPr="000E2D74">
        <w:rPr>
          <w:rFonts w:ascii="Palatino Linotype" w:hAnsi="Palatino Linotype" w:cs="Bookman Old Style"/>
          <w:lang w:val="ru-RU"/>
        </w:rPr>
        <w:t xml:space="preserve"> Мухаммад ибн Салих әл-Усаймин.</w:t>
      </w:r>
    </w:p>
    <w:p w:rsidR="000E2D74" w:rsidRPr="000E2D74" w:rsidRDefault="000E2D74" w:rsidP="000E2D74">
      <w:pPr>
        <w:spacing w:line="276" w:lineRule="auto"/>
        <w:ind w:right="-57" w:firstLine="397"/>
        <w:jc w:val="both"/>
        <w:rPr>
          <w:rFonts w:ascii="Palatino Linotype" w:hAnsi="Palatino Linotype" w:cs="Bookman Old Style"/>
          <w:lang w:val="ru-RU"/>
        </w:rPr>
      </w:pPr>
      <w:r w:rsidRPr="000E2D74">
        <w:rPr>
          <w:rFonts w:ascii="Palatino Linotype" w:hAnsi="Palatino Linotype" w:cs="Bookman Old Style"/>
          <w:lang w:val="ru-RU"/>
        </w:rPr>
        <w:t>16.</w:t>
      </w:r>
      <w:r w:rsidRPr="000E2D74">
        <w:rPr>
          <w:rFonts w:ascii="Palatino Linotype" w:hAnsi="Palatino Linotype" w:cs="Bookman Old Style"/>
          <w:lang w:val="ru-RU"/>
        </w:rPr>
        <w:tab/>
      </w:r>
      <w:r w:rsidRPr="000E2D74">
        <w:rPr>
          <w:rFonts w:ascii="Palatino Linotype" w:hAnsi="Palatino Linotype" w:cs="Bookman Old Style"/>
          <w:b/>
          <w:bCs/>
          <w:lang w:val="ru-RU"/>
        </w:rPr>
        <w:t>«</w:t>
      </w:r>
      <w:r w:rsidRPr="00682268">
        <w:rPr>
          <w:rFonts w:ascii="Palatino Linotype" w:hAnsi="Palatino Linotype" w:cs="Bookman Old Style"/>
          <w:b/>
          <w:bCs/>
          <w:lang w:val="kk-KZ"/>
        </w:rPr>
        <w:t>Ә</w:t>
      </w:r>
      <w:r w:rsidRPr="000E2D74">
        <w:rPr>
          <w:rFonts w:ascii="Palatino Linotype" w:hAnsi="Palatino Linotype" w:cs="Bookman Old Style"/>
          <w:b/>
          <w:bCs/>
          <w:lang w:val="ru-RU"/>
        </w:rPr>
        <w:t>л-Муф</w:t>
      </w:r>
      <w:r w:rsidRPr="00682268">
        <w:rPr>
          <w:rFonts w:ascii="Palatino Linotype" w:hAnsi="Palatino Linotype" w:cs="Bookman Old Style"/>
          <w:b/>
          <w:bCs/>
          <w:lang w:val="kk-KZ"/>
        </w:rPr>
        <w:t>ә</w:t>
      </w:r>
      <w:r w:rsidRPr="000E2D74">
        <w:rPr>
          <w:rFonts w:ascii="Palatino Linotype" w:hAnsi="Palatino Linotype" w:cs="Bookman Old Style"/>
          <w:b/>
          <w:bCs/>
          <w:lang w:val="ru-RU"/>
        </w:rPr>
        <w:t>сс</w:t>
      </w:r>
      <w:r w:rsidRPr="00682268">
        <w:rPr>
          <w:rFonts w:ascii="Palatino Linotype" w:hAnsi="Palatino Linotype" w:cs="Bookman Old Style"/>
          <w:b/>
          <w:bCs/>
          <w:lang w:val="kk-KZ"/>
        </w:rPr>
        <w:t>а</w:t>
      </w:r>
      <w:r w:rsidRPr="000E2D74">
        <w:rPr>
          <w:rFonts w:ascii="Palatino Linotype" w:hAnsi="Palatino Linotype" w:cs="Bookman Old Style"/>
          <w:b/>
          <w:bCs/>
          <w:lang w:val="ru-RU"/>
        </w:rPr>
        <w:t xml:space="preserve">л фи </w:t>
      </w:r>
      <w:r w:rsidRPr="00682268">
        <w:rPr>
          <w:rFonts w:ascii="Palatino Linotype" w:hAnsi="Palatino Linotype" w:cs="Bookman Old Style"/>
          <w:b/>
          <w:bCs/>
          <w:lang w:val="kk-KZ"/>
        </w:rPr>
        <w:t>ә</w:t>
      </w:r>
      <w:r w:rsidRPr="000E2D74">
        <w:rPr>
          <w:rFonts w:ascii="Palatino Linotype" w:hAnsi="Palatino Linotype" w:cs="Bookman Old Style"/>
          <w:b/>
          <w:bCs/>
          <w:lang w:val="ru-RU"/>
        </w:rPr>
        <w:t>хкам әл-Удхия»</w:t>
      </w:r>
      <w:r w:rsidRPr="000E2D74">
        <w:rPr>
          <w:rFonts w:ascii="Palatino Linotype" w:hAnsi="Palatino Linotype" w:cs="Bookman Old Style"/>
          <w:lang w:val="ru-RU"/>
        </w:rPr>
        <w:t xml:space="preserve"> Хисамуддин Афана.</w:t>
      </w:r>
    </w:p>
    <w:p w:rsidR="000E2D74" w:rsidRPr="000E2D74" w:rsidRDefault="000E2D74" w:rsidP="000E2D74">
      <w:pPr>
        <w:spacing w:line="276" w:lineRule="auto"/>
        <w:ind w:right="-57" w:firstLine="397"/>
        <w:jc w:val="both"/>
        <w:rPr>
          <w:rFonts w:ascii="Palatino Linotype" w:hAnsi="Palatino Linotype" w:cs="Bookman Old Style"/>
          <w:lang w:val="ru-RU"/>
        </w:rPr>
      </w:pPr>
      <w:r w:rsidRPr="000E2D74">
        <w:rPr>
          <w:rFonts w:ascii="Palatino Linotype" w:hAnsi="Palatino Linotype" w:cs="Bookman Old Style"/>
          <w:lang w:val="ru-RU"/>
        </w:rPr>
        <w:t>17.</w:t>
      </w:r>
      <w:r w:rsidRPr="000E2D74">
        <w:rPr>
          <w:rFonts w:ascii="Palatino Linotype" w:hAnsi="Palatino Linotype" w:cs="Bookman Old Style"/>
          <w:lang w:val="ru-RU"/>
        </w:rPr>
        <w:tab/>
      </w:r>
      <w:r w:rsidRPr="000E2D74">
        <w:rPr>
          <w:rFonts w:ascii="Palatino Linotype" w:hAnsi="Palatino Linotype" w:cs="Bookman Old Style"/>
          <w:b/>
          <w:bCs/>
          <w:lang w:val="ru-RU"/>
        </w:rPr>
        <w:t>«</w:t>
      </w:r>
      <w:r w:rsidRPr="00682268">
        <w:rPr>
          <w:rFonts w:ascii="Palatino Linotype" w:hAnsi="Palatino Linotype" w:cs="Bookman Old Style"/>
          <w:b/>
          <w:bCs/>
          <w:lang w:val="kk-KZ"/>
        </w:rPr>
        <w:t>Ә</w:t>
      </w:r>
      <w:r w:rsidRPr="000E2D74">
        <w:rPr>
          <w:rFonts w:ascii="Palatino Linotype" w:hAnsi="Palatino Linotype" w:cs="Bookman Old Style"/>
          <w:b/>
          <w:bCs/>
          <w:lang w:val="ru-RU"/>
        </w:rPr>
        <w:t>хкамул-Удхия»</w:t>
      </w:r>
      <w:r w:rsidRPr="000E2D74">
        <w:rPr>
          <w:rFonts w:ascii="Palatino Linotype" w:hAnsi="Palatino Linotype" w:cs="Bookman Old Style"/>
          <w:lang w:val="ru-RU"/>
        </w:rPr>
        <w:t xml:space="preserve"> Мухаммад Салих әл-Мунажид.</w:t>
      </w:r>
    </w:p>
    <w:p w:rsidR="00067DCD" w:rsidRPr="00F36252" w:rsidRDefault="00067DCD" w:rsidP="00A15A5B">
      <w:pPr>
        <w:bidi w:val="0"/>
        <w:rPr>
          <w:rFonts w:asciiTheme="majorBidi" w:hAnsiTheme="majorBidi" w:cstheme="majorBidi"/>
          <w:b/>
          <w:bCs/>
          <w:color w:val="006666"/>
          <w:sz w:val="24"/>
          <w:szCs w:val="24"/>
          <w:lang w:val="ru-RU" w:bidi="ar-EG"/>
        </w:rPr>
      </w:pPr>
    </w:p>
    <w:p w:rsidR="00067DCD" w:rsidRPr="00F36252" w:rsidRDefault="00067DCD" w:rsidP="00067DCD">
      <w:pPr>
        <w:bidi w:val="0"/>
        <w:rPr>
          <w:rFonts w:asciiTheme="majorBidi" w:hAnsiTheme="majorBidi" w:cstheme="majorBidi"/>
          <w:color w:val="006666"/>
          <w:sz w:val="32"/>
          <w:szCs w:val="32"/>
          <w:lang w:val="ru-RU" w:bidi="ar-EG"/>
        </w:rPr>
      </w:pPr>
      <w:r w:rsidRPr="00F36252">
        <w:rPr>
          <w:rFonts w:asciiTheme="majorBidi" w:hAnsiTheme="majorBidi" w:cstheme="majorBidi"/>
          <w:color w:val="006666"/>
          <w:sz w:val="32"/>
          <w:szCs w:val="32"/>
          <w:lang w:val="ru-RU" w:bidi="ar-EG"/>
        </w:rPr>
        <w:br w:type="page"/>
      </w:r>
    </w:p>
    <w:p w:rsidR="00F2420A" w:rsidRPr="00F36252" w:rsidRDefault="00F2420A" w:rsidP="007B56EA">
      <w:pPr>
        <w:bidi w:val="0"/>
        <w:spacing w:after="0" w:line="240" w:lineRule="auto"/>
        <w:rPr>
          <w:rFonts w:asciiTheme="majorBidi" w:hAnsiTheme="majorBidi" w:cstheme="majorBidi"/>
          <w:color w:val="006666"/>
          <w:sz w:val="40"/>
          <w:szCs w:val="40"/>
          <w:lang w:val="ru-RU" w:bidi="ar-EG"/>
        </w:rPr>
      </w:pPr>
    </w:p>
    <w:p w:rsidR="00F2420A" w:rsidRPr="00F36252" w:rsidRDefault="00DC6A8E" w:rsidP="00D25B99">
      <w:pPr>
        <w:tabs>
          <w:tab w:val="center" w:pos="3118"/>
        </w:tabs>
        <w:bidi w:val="0"/>
        <w:jc w:val="both"/>
        <w:rPr>
          <w:rFonts w:asciiTheme="majorBidi" w:hAnsiTheme="majorBidi" w:cstheme="majorBidi"/>
          <w:color w:val="006666"/>
          <w:sz w:val="36"/>
          <w:szCs w:val="36"/>
          <w:lang w:val="ru-RU" w:bidi="ar-EG"/>
        </w:rPr>
      </w:pPr>
      <w:r w:rsidRPr="00D25B99">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39F908EF" wp14:editId="21D89AFC">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7"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14:sizeRelH relativeFrom="margin">
              <wp14:pctWidth>0</wp14:pctWidth>
            </wp14:sizeRelH>
            <wp14:sizeRelV relativeFrom="margin">
              <wp14:pctHeight>0</wp14:pctHeight>
            </wp14:sizeRelV>
          </wp:anchor>
        </w:drawing>
      </w:r>
      <w:r w:rsidR="00D25B99" w:rsidRPr="00F36252">
        <w:rPr>
          <w:rFonts w:asciiTheme="majorBidi" w:hAnsiTheme="majorBidi" w:cstheme="majorBidi"/>
          <w:color w:val="006666"/>
          <w:sz w:val="36"/>
          <w:szCs w:val="36"/>
          <w:lang w:val="ru-RU" w:bidi="ar-EG"/>
        </w:rPr>
        <w:tab/>
      </w:r>
    </w:p>
    <w:p w:rsidR="00F2420A" w:rsidRPr="00F36252" w:rsidRDefault="0065026E" w:rsidP="0065026E">
      <w:pPr>
        <w:tabs>
          <w:tab w:val="left" w:pos="2272"/>
        </w:tabs>
        <w:bidi w:val="0"/>
        <w:jc w:val="both"/>
        <w:rPr>
          <w:rFonts w:asciiTheme="majorBidi" w:hAnsiTheme="majorBidi" w:cstheme="majorBidi"/>
          <w:color w:val="006666"/>
          <w:sz w:val="36"/>
          <w:szCs w:val="36"/>
          <w:lang w:val="ru-RU" w:bidi="ar-EG"/>
        </w:rPr>
      </w:pPr>
      <w:r w:rsidRPr="00F36252">
        <w:rPr>
          <w:rFonts w:asciiTheme="majorBidi" w:hAnsiTheme="majorBidi" w:cstheme="majorBidi"/>
          <w:color w:val="006666"/>
          <w:sz w:val="36"/>
          <w:szCs w:val="36"/>
          <w:lang w:val="ru-RU" w:bidi="ar-EG"/>
        </w:rPr>
        <w:tab/>
      </w:r>
    </w:p>
    <w:p w:rsidR="00962A4A" w:rsidRPr="00F36252" w:rsidRDefault="00962A4A" w:rsidP="00962A4A">
      <w:pPr>
        <w:bidi w:val="0"/>
        <w:spacing w:after="0" w:line="240" w:lineRule="auto"/>
        <w:ind w:firstLine="340"/>
        <w:jc w:val="both"/>
        <w:rPr>
          <w:rFonts w:asciiTheme="majorBidi" w:hAnsiTheme="majorBidi" w:cstheme="majorBidi"/>
          <w:color w:val="006666"/>
          <w:sz w:val="32"/>
          <w:szCs w:val="32"/>
          <w:lang w:val="ru-RU" w:bidi="ar-EG"/>
        </w:rPr>
      </w:pPr>
    </w:p>
    <w:p w:rsidR="00962A4A" w:rsidRPr="00F36252" w:rsidRDefault="00962A4A" w:rsidP="00962A4A">
      <w:pPr>
        <w:bidi w:val="0"/>
        <w:spacing w:after="0" w:line="240" w:lineRule="auto"/>
        <w:ind w:firstLine="340"/>
        <w:jc w:val="both"/>
        <w:rPr>
          <w:rFonts w:asciiTheme="majorBidi" w:hAnsiTheme="majorBidi" w:cstheme="majorBidi"/>
          <w:color w:val="006666"/>
          <w:sz w:val="32"/>
          <w:szCs w:val="32"/>
          <w:lang w:val="ru-RU" w:bidi="ar-EG"/>
        </w:rPr>
      </w:pPr>
    </w:p>
    <w:p w:rsidR="00962A4A" w:rsidRPr="00F36252" w:rsidRDefault="00962A4A" w:rsidP="00962A4A">
      <w:pPr>
        <w:bidi w:val="0"/>
        <w:spacing w:after="0" w:line="240" w:lineRule="auto"/>
        <w:ind w:firstLine="340"/>
        <w:jc w:val="both"/>
        <w:rPr>
          <w:rFonts w:asciiTheme="majorBidi" w:hAnsiTheme="majorBidi" w:cstheme="majorBidi"/>
          <w:color w:val="006666"/>
          <w:sz w:val="32"/>
          <w:szCs w:val="32"/>
          <w:lang w:val="ru-RU" w:bidi="ar-EG"/>
        </w:rPr>
      </w:pPr>
    </w:p>
    <w:p w:rsidR="00F2420A" w:rsidRPr="00F36252" w:rsidRDefault="00D25B99" w:rsidP="00D25B99">
      <w:pPr>
        <w:tabs>
          <w:tab w:val="left" w:pos="1459"/>
        </w:tabs>
        <w:bidi w:val="0"/>
        <w:spacing w:after="0" w:line="240" w:lineRule="auto"/>
        <w:ind w:firstLine="340"/>
        <w:jc w:val="both"/>
        <w:rPr>
          <w:rFonts w:asciiTheme="majorBidi" w:hAnsiTheme="majorBidi" w:cstheme="majorBidi"/>
          <w:color w:val="006666"/>
          <w:sz w:val="40"/>
          <w:szCs w:val="40"/>
          <w:lang w:val="ru-RU" w:bidi="ar-EG"/>
        </w:rPr>
      </w:pPr>
      <w:r w:rsidRPr="00F36252">
        <w:rPr>
          <w:rFonts w:asciiTheme="majorBidi" w:hAnsiTheme="majorBidi" w:cstheme="majorBidi"/>
          <w:color w:val="006666"/>
          <w:sz w:val="40"/>
          <w:szCs w:val="40"/>
          <w:lang w:val="ru-RU" w:bidi="ar-EG"/>
        </w:rPr>
        <w:tab/>
      </w:r>
    </w:p>
    <w:p w:rsidR="005666DC" w:rsidRPr="00F36252" w:rsidRDefault="005666DC" w:rsidP="00962A4A">
      <w:pPr>
        <w:bidi w:val="0"/>
        <w:jc w:val="center"/>
        <w:rPr>
          <w:rFonts w:asciiTheme="majorBidi" w:hAnsiTheme="majorBidi" w:cstheme="majorBidi"/>
          <w:color w:val="006666"/>
          <w:sz w:val="40"/>
          <w:szCs w:val="40"/>
          <w:lang w:val="ru-RU" w:bidi="ar-EG"/>
        </w:rPr>
      </w:pPr>
    </w:p>
    <w:sectPr w:rsidR="005666DC" w:rsidRPr="00F36252" w:rsidSect="002149C5">
      <w:headerReference w:type="even" r:id="rId18"/>
      <w:headerReference w:type="default" r:id="rId19"/>
      <w:footerReference w:type="default" r:id="rId20"/>
      <w:headerReference w:type="first" r:id="rId21"/>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17F6" w:rsidRDefault="00ED17F6" w:rsidP="00E32771">
      <w:pPr>
        <w:spacing w:after="0" w:line="240" w:lineRule="auto"/>
      </w:pPr>
      <w:r>
        <w:separator/>
      </w:r>
    </w:p>
  </w:endnote>
  <w:endnote w:type="continuationSeparator" w:id="0">
    <w:p w:rsidR="00ED17F6" w:rsidRDefault="00ED17F6"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embedRegular r:id="rId1" w:fontKey="{8BD3E65B-EDE5-44FC-A348-0367637F9CB3}"/>
    <w:embedBold r:id="rId2" w:fontKey="{ACA0F1A8-6FF0-49EB-871F-4819BC605200}"/>
    <w:embedItalic r:id="rId3" w:fontKey="{1D37F833-EA48-4202-828B-13E8432037AA}"/>
    <w:embedBoldItalic r:id="rId4" w:fontKey="{49FCC1EB-702B-4226-A4DA-18EA7ABAAE34}"/>
  </w:font>
  <w:font w:name="Calibri">
    <w:panose1 w:val="020F0502020204030204"/>
    <w:charset w:val="00"/>
    <w:family w:val="swiss"/>
    <w:pitch w:val="variable"/>
    <w:sig w:usb0="E00002FF" w:usb1="4000ACFF" w:usb2="00000001" w:usb3="00000000" w:csb0="0000019F" w:csb1="00000000"/>
    <w:embedRegular r:id="rId5" w:fontKey="{FD236F1B-A55E-42A4-A5F1-474F5B8C50FB}"/>
    <w:embedBold r:id="rId6" w:fontKey="{BE4606F1-FFEC-485E-9A4B-CD9520E8C966}"/>
    <w:embedItalic r:id="rId7" w:fontKey="{B689EDF2-DEA5-4A2F-9999-8136FA5EE9D5}"/>
    <w:embedBoldItalic r:id="rId8" w:fontKey="{98DF5D3B-2966-46B7-B7A0-975390F26E11}"/>
  </w:font>
  <w:font w:name="Cambria">
    <w:panose1 w:val="02040503050406030204"/>
    <w:charset w:val="00"/>
    <w:family w:val="roman"/>
    <w:pitch w:val="variable"/>
    <w:sig w:usb0="E00002FF" w:usb1="400004FF" w:usb2="00000000" w:usb3="00000000" w:csb0="0000019F" w:csb1="00000000"/>
    <w:embedBold r:id="rId9" w:fontKey="{4E9FB437-A24E-447D-B6FD-563FCF37AD91}"/>
    <w:embedBoldItalic r:id="rId10" w:fontKey="{2C253642-1BDC-49DE-B627-9306FD41D63E}"/>
  </w:font>
  <w:font w:name="Arial">
    <w:panose1 w:val="020B0604020202020204"/>
    <w:charset w:val="00"/>
    <w:family w:val="swiss"/>
    <w:pitch w:val="variable"/>
    <w:sig w:usb0="E0002AFF" w:usb1="C0007843" w:usb2="00000009" w:usb3="00000000" w:csb0="000001FF" w:csb1="00000000"/>
    <w:embedRegular r:id="rId11" w:fontKey="{8015EEBE-FF4E-4F64-B0AF-73BDC3D21C2D}"/>
    <w:embedBold r:id="rId12" w:fontKey="{542203EC-B02B-4A03-9570-ECB73CF07037}"/>
    <w:embedItalic r:id="rId13" w:fontKey="{40336527-EAB5-4E3C-B638-CD9EAEBCBB22}"/>
    <w:embedBoldItalic r:id="rId14" w:fontKey="{DB05D028-FBB0-4EEA-A72A-722AE91A3719}"/>
  </w:font>
  <w:font w:name="Tahoma">
    <w:panose1 w:val="020B0604030504040204"/>
    <w:charset w:val="00"/>
    <w:family w:val="swiss"/>
    <w:pitch w:val="variable"/>
    <w:sig w:usb0="E1002EFF" w:usb1="C000605B" w:usb2="00000029" w:usb3="00000000" w:csb0="000101FF" w:csb1="00000000"/>
    <w:embedRegular r:id="rId15" w:fontKey="{A967379C-894A-49E8-B796-95754136E70D}"/>
  </w:font>
  <w:font w:name="Segoe UI">
    <w:panose1 w:val="020B0502040204020203"/>
    <w:charset w:val="00"/>
    <w:family w:val="swiss"/>
    <w:pitch w:val="variable"/>
    <w:sig w:usb0="E10022FF" w:usb1="C000E47F" w:usb2="00000029" w:usb3="00000000" w:csb0="000001DF" w:csb1="00000000"/>
    <w:embedRegular r:id="rId16" w:fontKey="{5C11B557-F5EA-4C53-9309-87274493C0DB}"/>
  </w:font>
  <w:font w:name="Bookman Old Style">
    <w:panose1 w:val="02050604050505020204"/>
    <w:charset w:val="00"/>
    <w:family w:val="roman"/>
    <w:pitch w:val="variable"/>
    <w:sig w:usb0="00000287" w:usb1="00000000" w:usb2="00000000" w:usb3="00000000" w:csb0="0000009F" w:csb1="00000000"/>
    <w:embedRegular r:id="rId17" w:fontKey="{9A322D4F-3018-4162-988F-E868127A10C8}"/>
    <w:embedBold r:id="rId18" w:fontKey="{2C108428-F328-496E-9E67-3D79DBC06EA0}"/>
    <w:embedItalic r:id="rId19" w:fontKey="{E02F87E5-CE58-4D7A-8D71-76A8A06950BB}"/>
  </w:font>
  <w:font w:name="KFGQPC Uthman Taha Naskh">
    <w:panose1 w:val="02000000000000000000"/>
    <w:charset w:val="B2"/>
    <w:family w:val="auto"/>
    <w:pitch w:val="variable"/>
    <w:sig w:usb0="80002001" w:usb1="90000000" w:usb2="00000008" w:usb3="00000000" w:csb0="00000040" w:csb1="00000000"/>
    <w:embedRegular r:id="rId20" w:fontKey="{EA37E432-3844-4B08-9D67-255AFAD66FF6}"/>
  </w:font>
  <w:font w:name="Palatino Linotype">
    <w:panose1 w:val="02040502050505030304"/>
    <w:charset w:val="00"/>
    <w:family w:val="roman"/>
    <w:pitch w:val="variable"/>
    <w:sig w:usb0="E0000287" w:usb1="40000013" w:usb2="00000000" w:usb3="00000000" w:csb0="0000019F" w:csb1="00000000"/>
    <w:embedRegular r:id="rId21" w:fontKey="{61DA614D-4B0C-4996-840F-3B9BAF1A4C30}"/>
    <w:embedBold r:id="rId22" w:fontKey="{EDF13AE2-C9EE-47FF-A440-074038B696DC}"/>
    <w:embedItalic r:id="rId23" w:fontKey="{2D92643B-2816-461E-BD00-27FCE80973E7}"/>
    <w:embedBoldItalic r:id="rId24" w:fontKey="{DDAADF0A-C6DC-4538-9056-22794D8F1C85}"/>
  </w:font>
  <w:font w:name="Wingdings">
    <w:panose1 w:val="05000000000000000000"/>
    <w:charset w:val="02"/>
    <w:family w:val="auto"/>
    <w:pitch w:val="variable"/>
    <w:sig w:usb0="00000000" w:usb1="10000000" w:usb2="00000000" w:usb3="00000000" w:csb0="80000000" w:csb1="00000000"/>
    <w:embedRegular r:id="rId25" w:fontKey="{8E5E74B5-3AD1-4A95-8420-D4409F4C3139}"/>
  </w:font>
  <w:font w:name="Gotham Narrow Book">
    <w:altName w:val="Times New Roman"/>
    <w:charset w:val="00"/>
    <w:family w:val="auto"/>
    <w:pitch w:val="variable"/>
    <w:sig w:usb0="00000001" w:usb1="4000004A" w:usb2="00000000" w:usb3="00000000" w:csb0="0000009B" w:csb1="00000000"/>
    <w:embedRegular r:id="rId26" w:fontKey="{0AC027CC-E778-466B-BAF8-103B8ED9ABB5}"/>
    <w:embedBold r:id="rId27" w:fontKey="{4A8F8E2D-A481-424B-B130-E8E5DEF65CC9}"/>
  </w:font>
  <w:font w:name="Mohammad Bold Normal">
    <w:charset w:val="B2"/>
    <w:family w:val="auto"/>
    <w:pitch w:val="variable"/>
    <w:sig w:usb0="00002001" w:usb1="00000000" w:usb2="00000000" w:usb3="00000000" w:csb0="00000040" w:csb1="00000000"/>
    <w:embedRegular r:id="rId28" w:fontKey="{0BC841F3-EDFD-481E-9115-EDBB879A4107}"/>
    <w:embedBold r:id="rId29" w:fontKey="{6AAFFEB4-8E26-411B-9810-25BB48C46A75}"/>
  </w:font>
  <w:font w:name="Wingdings 2">
    <w:panose1 w:val="05020102010507070707"/>
    <w:charset w:val="02"/>
    <w:family w:val="roman"/>
    <w:pitch w:val="variable"/>
    <w:sig w:usb0="00000000" w:usb1="10000000" w:usb2="00000000" w:usb3="00000000" w:csb0="80000000" w:csb1="00000000"/>
    <w:embedRegular r:id="rId30" w:fontKey="{398A0D06-AE01-46EC-9042-C64B38A0E326}"/>
  </w:font>
  <w:font w:name="Gotham Narrow Medium">
    <w:altName w:val="Times New Roman"/>
    <w:charset w:val="00"/>
    <w:family w:val="auto"/>
    <w:pitch w:val="variable"/>
    <w:sig w:usb0="00000001" w:usb1="4000004A" w:usb2="00000000" w:usb3="00000000" w:csb0="0000009B" w:csb1="00000000"/>
    <w:embedRegular r:id="rId31" w:fontKey="{6A303E21-FB5B-4ED9-B2D0-67D4C04B5B80}"/>
  </w:font>
  <w:font w:name="ae_AlArabiya">
    <w:panose1 w:val="02060603050605020204"/>
    <w:charset w:val="00"/>
    <w:family w:val="roman"/>
    <w:pitch w:val="variable"/>
    <w:sig w:usb0="800020AF" w:usb1="C000204A" w:usb2="00000008" w:usb3="00000000" w:csb0="00000041" w:csb1="00000000"/>
    <w:embedRegular r:id="rId32" w:fontKey="{B83B1ED1-7BEF-4D3D-BCC9-A7B16FDD02CA}"/>
  </w:font>
  <w:font w:name="Gotham Narrow Light">
    <w:altName w:val="Times New Roman"/>
    <w:charset w:val="00"/>
    <w:family w:val="auto"/>
    <w:pitch w:val="variable"/>
    <w:sig w:usb0="00000001" w:usb1="4000004A" w:usb2="00000000" w:usb3="00000000" w:csb0="0000009B" w:csb1="00000000"/>
    <w:embedRegular r:id="rId33" w:fontKey="{94D1F298-71A4-4CE4-A7C6-26E8477780BE}"/>
  </w:font>
  <w:font w:name="Adobe نسخ Medium">
    <w:altName w:val="Arial"/>
    <w:panose1 w:val="00000000000000000000"/>
    <w:charset w:val="00"/>
    <w:family w:val="modern"/>
    <w:notTrueType/>
    <w:pitch w:val="variable"/>
    <w:sig w:usb0="00000000" w:usb1="00000000" w:usb2="00000000" w:usb3="00000000" w:csb0="00000041" w:csb1="00000000"/>
  </w:font>
  <w:font w:name="Courier New">
    <w:panose1 w:val="02070309020205020404"/>
    <w:charset w:val="00"/>
    <w:family w:val="modern"/>
    <w:pitch w:val="fixed"/>
    <w:sig w:usb0="E0002AFF" w:usb1="C0007843" w:usb2="00000009" w:usb3="00000000" w:csb0="000001FF" w:csb1="00000000"/>
    <w:embedRegular r:id="rId34" w:fontKey="{E867636D-B6BA-44A1-95F7-A5D363AD325F}"/>
    <w:embedBold r:id="rId35" w:fontKey="{26711750-A854-4C4A-85FF-89483338F5EE}"/>
    <w:embedItalic r:id="rId36" w:fontKey="{EDD4612D-E789-4539-BC01-8529231504C6}"/>
  </w:font>
  <w:font w:name="Microsoft Sans Serif">
    <w:panose1 w:val="020B0604020202020204"/>
    <w:charset w:val="00"/>
    <w:family w:val="swiss"/>
    <w:pitch w:val="variable"/>
    <w:sig w:usb0="E1002AFF" w:usb1="C0000002" w:usb2="00000008" w:usb3="00000000" w:csb0="000101FF" w:csb1="00000000"/>
    <w:embedBold r:id="rId37" w:fontKey="{A84E64D5-CAB7-4AB0-B610-0E1920AA207A}"/>
  </w:font>
  <w:font w:name="Book Antiqua">
    <w:panose1 w:val="02040602050305030304"/>
    <w:charset w:val="00"/>
    <w:family w:val="roman"/>
    <w:pitch w:val="variable"/>
    <w:sig w:usb0="00000287" w:usb1="00000000" w:usb2="00000000" w:usb3="00000000" w:csb0="0000009F" w:csb1="00000000"/>
    <w:embedRegular r:id="rId38" w:fontKey="{91C6E439-5210-41E4-8FF2-171062144D2D}"/>
    <w:embedItalic r:id="rId39" w:fontKey="{106C23EF-31F4-4237-8EB9-E31ACA05A523}"/>
  </w:font>
  <w:font w:name="Arial Narrow">
    <w:panose1 w:val="020B0606020202030204"/>
    <w:charset w:val="00"/>
    <w:family w:val="swiss"/>
    <w:pitch w:val="variable"/>
    <w:sig w:usb0="00000287" w:usb1="00000800" w:usb2="00000000" w:usb3="00000000" w:csb0="0000009F" w:csb1="00000000"/>
    <w:embedRegular r:id="rId40" w:fontKey="{9FB589EC-7450-4D1F-9A83-565DD1AEF762}"/>
  </w:font>
  <w:font w:name="Traditional Arabic">
    <w:panose1 w:val="02020603050405020304"/>
    <w:charset w:val="00"/>
    <w:family w:val="roman"/>
    <w:pitch w:val="variable"/>
    <w:sig w:usb0="00002003" w:usb1="80000000" w:usb2="00000008" w:usb3="00000000" w:csb0="00000041" w:csb1="00000000"/>
    <w:embedBold r:id="rId41" w:fontKey="{33F40A1B-DB86-4717-9202-67F7208D2740}"/>
  </w:font>
  <w:font w:name="AGHlvCyrillic">
    <w:charset w:val="00"/>
    <w:family w:val="roman"/>
    <w:pitch w:val="variable"/>
    <w:sig w:usb0="00000203" w:usb1="00000000" w:usb2="00000000" w:usb3="00000000" w:csb0="00000005" w:csb1="00000000"/>
    <w:embedRegular r:id="rId42" w:fontKey="{ED9A2A22-5B58-4B8A-BE25-A2031A4CC433}"/>
    <w:embedBold r:id="rId43" w:fontKey="{F59A8431-8781-4FA6-BEE1-9DF4DCA688F4}"/>
  </w:font>
  <w:font w:name="Calibri Light">
    <w:panose1 w:val="020F0302020204030204"/>
    <w:charset w:val="00"/>
    <w:family w:val="swiss"/>
    <w:pitch w:val="variable"/>
    <w:sig w:usb0="A00002EF" w:usb1="4000207B" w:usb2="00000000" w:usb3="00000000" w:csb0="0000019F" w:csb1="00000000"/>
    <w:embedRegular r:id="rId44" w:fontKey="{614470B2-B3A6-4A97-BC40-B032A317986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2D74" w:rsidRPr="0010274B" w:rsidRDefault="00ED17F6">
    <w:pPr>
      <w:pStyle w:val="Footer"/>
      <w:rPr>
        <w:rtl/>
        <w:lang w:bidi="ar-EG"/>
      </w:rPr>
    </w:pPr>
    <w:r>
      <w:rPr>
        <w:rFonts w:ascii="Calibri" w:hAnsi="Calibri" w:cs="Arial"/>
        <w:noProof/>
        <w:rtl/>
      </w:rPr>
      <w:pict>
        <v:group id="_x0000_s2064" style="position:absolute;left:0;text-align:left;margin-left:-43pt;margin-top:21.5pt;width:408.45pt;height:594.85pt;z-index:251685888"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65"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Fnt7EAAAA2wAAAA8AAABkcnMvZG93bnJldi54bWxEj0FrwkAUhO+F/oflFbwU3VRK0egqpaIV&#10;UcEoeH1kX5OQ7NuQXZP4791CocdhZr5h5sveVKKlxhWWFbyNIhDEqdUFZwou5/VwAsJ5ZI2VZVJw&#10;JwfLxfPTHGNtOz5Rm/hMBAi7GBXk3texlC7NyaAb2Zo4eD+2MeiDbDKpG+wC3FRyHEUf0mDBYSHH&#10;mr5ySsvkZgJl0+2m1evxyof+mCXfbWn3q1KpwUv/OQPhqff/4b/2Vit4n8Lvl/AD5OI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eFnt7EAAAA2wAAAA8AAAAAAAAAAAAAAAAA&#10;nwIAAGRycy9kb3ducmV2LnhtbFBLBQYAAAAABAAEAPcAAACQAwAAAAA=&#10;">
            <v:imagedata r:id="rId1" o:title=""/>
            <v:path arrowok="t"/>
          </v:shape>
          <v:shape id="Picture 17" o:spid="_x0000_s2066"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VV0TAAAAA2wAAAA8AAABkcnMvZG93bnJldi54bWxET8tqwkAU3Rf8h+EW3BQzqaJI6igiLXWj&#10;kGj3l8zNg2buhJlpTP/eWQguD+e92Y2mEwM531pW8J6kIIhLq1uuFVwvX7M1CB+QNXaWScE/edht&#10;Jy8bzLS9cU5DEWoRQ9hnqKAJoc+k9GVDBn1ie+LIVdYZDBG6WmqHtxhuOjlP05U02HJsaLCnQ0Pl&#10;b/FnFCx0XlVm+ClO+rwcuvPbZ7X/TpWavo77DxCBxvAUP9xHrWAZ18cv8QfI7R0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lVXRMAAAADbAAAADwAAAAAAAAAAAAAAAACfAgAA&#10;ZHJzL2Rvd25yZXYueG1sUEsFBgAAAAAEAAQA9wAAAIwDAAAAAA==&#10;">
            <v:imagedata r:id="rId2" o:title=""/>
            <v:path arrowok="t"/>
          </v:shape>
        </v:group>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A507EE">
    <w:pPr>
      <w:pStyle w:val="Footer"/>
      <w:rPr>
        <w:lang w:bidi="ar-EG"/>
      </w:rPr>
    </w:pPr>
    <w:r>
      <w:rPr>
        <w:noProof/>
      </w:rPr>
      <w:drawing>
        <wp:anchor distT="0" distB="0" distL="114300" distR="114300" simplePos="0" relativeHeight="251662336" behindDoc="0" locked="0" layoutInCell="1" allowOverlap="1" wp14:anchorId="349F4DFB" wp14:editId="5E7F62E9">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56E98EA3" wp14:editId="5911EEA9">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17F6" w:rsidRDefault="00ED17F6" w:rsidP="00E32771">
      <w:pPr>
        <w:spacing w:after="0" w:line="240" w:lineRule="auto"/>
      </w:pPr>
      <w:r>
        <w:separator/>
      </w:r>
    </w:p>
  </w:footnote>
  <w:footnote w:type="continuationSeparator" w:id="0">
    <w:p w:rsidR="00ED17F6" w:rsidRDefault="00ED17F6" w:rsidP="00E32771">
      <w:pPr>
        <w:spacing w:after="0" w:line="240" w:lineRule="auto"/>
      </w:pPr>
      <w:r>
        <w:continuationSeparator/>
      </w:r>
    </w:p>
  </w:footnote>
  <w:footnote w:id="1">
    <w:p w:rsidR="000E2D74" w:rsidRPr="00914429" w:rsidRDefault="000E2D74" w:rsidP="000E2D74">
      <w:pPr>
        <w:pStyle w:val="FootnoteText"/>
        <w:spacing w:line="276" w:lineRule="auto"/>
        <w:ind w:firstLine="360"/>
        <w:rPr>
          <w:rFonts w:ascii="Book Antiqua" w:hAnsi="Book Antiqua"/>
          <w:sz w:val="22"/>
          <w:szCs w:val="22"/>
          <w:lang w:val="kk-KZ"/>
        </w:rPr>
      </w:pPr>
      <w:r w:rsidRPr="00914429">
        <w:rPr>
          <w:rStyle w:val="FootnoteReference"/>
          <w:rFonts w:ascii="Bookman Old Style" w:hAnsi="Bookman Old Style"/>
          <w:sz w:val="22"/>
          <w:szCs w:val="22"/>
        </w:rPr>
        <w:footnoteRef/>
      </w:r>
      <w:r w:rsidRPr="00914429">
        <w:rPr>
          <w:rFonts w:ascii="Book Antiqua" w:hAnsi="Book Antiqua"/>
          <w:sz w:val="22"/>
          <w:szCs w:val="22"/>
        </w:rPr>
        <w:t xml:space="preserve"> </w:t>
      </w:r>
      <w:r w:rsidRPr="00914429">
        <w:rPr>
          <w:rFonts w:ascii="Palatino Linotype" w:hAnsi="Palatino Linotype"/>
          <w:sz w:val="22"/>
          <w:szCs w:val="22"/>
          <w:lang w:val="kk-KZ"/>
        </w:rPr>
        <w:t>Аллаһтан басқаның атын атап бауыздау мен Аллаһтан басқаға арнап бауыздаудың айырмашылығына көңіл бөліңіздер. Соңғысы үлкен ширк екендігін көріп тұрмыз. Ал қазіргі уақытта, өкінішке орай, көп адамдар біріншісімен ғана бастарын қатырып жүр!</w:t>
      </w:r>
    </w:p>
  </w:footnote>
  <w:footnote w:id="2">
    <w:p w:rsidR="000E2D74" w:rsidRPr="00914429" w:rsidRDefault="000E2D74" w:rsidP="000E2D74">
      <w:pPr>
        <w:pStyle w:val="FootnoteText"/>
        <w:spacing w:line="276" w:lineRule="auto"/>
        <w:ind w:firstLine="357"/>
        <w:jc w:val="both"/>
        <w:rPr>
          <w:rFonts w:ascii="Palatino Linotype" w:hAnsi="Palatino Linotype"/>
          <w:sz w:val="22"/>
          <w:szCs w:val="22"/>
          <w:lang w:val="kk-KZ"/>
        </w:rPr>
      </w:pPr>
      <w:r w:rsidRPr="00914429">
        <w:rPr>
          <w:rStyle w:val="FootnoteReference"/>
          <w:rFonts w:ascii="Palatino Linotype" w:hAnsi="Palatino Linotype"/>
          <w:sz w:val="22"/>
          <w:szCs w:val="22"/>
        </w:rPr>
        <w:footnoteRef/>
      </w:r>
      <w:r w:rsidRPr="00AB288E">
        <w:rPr>
          <w:rFonts w:ascii="Palatino Linotype" w:hAnsi="Palatino Linotype"/>
          <w:sz w:val="22"/>
          <w:szCs w:val="22"/>
          <w:lang w:val="kk-KZ"/>
        </w:rPr>
        <w:t xml:space="preserve"> Атира – </w:t>
      </w:r>
      <w:r w:rsidRPr="00914429">
        <w:rPr>
          <w:rFonts w:ascii="Palatino Linotype" w:hAnsi="Palatino Linotype"/>
          <w:sz w:val="22"/>
          <w:szCs w:val="22"/>
          <w:lang w:val="kk-KZ"/>
        </w:rPr>
        <w:t>бұл көпқұдайшыл арабтар Исламға дейінгі надандық (жәхилиет) дәуірінде ережеп (ражаб) айының соңғы он күнінде шалатын құрбандық болатын</w:t>
      </w:r>
      <w:r w:rsidRPr="00AB288E">
        <w:rPr>
          <w:rFonts w:ascii="Palatino Linotype" w:hAnsi="Palatino Linotype" w:cs="Arial"/>
          <w:sz w:val="22"/>
          <w:szCs w:val="22"/>
          <w:lang w:val="kk-KZ"/>
        </w:rPr>
        <w:t xml:space="preserve">. </w:t>
      </w:r>
      <w:r w:rsidRPr="00914429">
        <w:rPr>
          <w:rFonts w:ascii="Palatino Linotype" w:hAnsi="Palatino Linotype" w:cs="Arial"/>
          <w:sz w:val="22"/>
          <w:szCs w:val="22"/>
          <w:lang w:val="kk-KZ"/>
        </w:rPr>
        <w:t>Ол Исламны</w:t>
      </w:r>
      <w:r w:rsidRPr="00914429">
        <w:rPr>
          <w:rFonts w:ascii="Palatino Linotype" w:hAnsi="Palatino Linotype"/>
          <w:sz w:val="22"/>
          <w:szCs w:val="22"/>
          <w:lang w:val="kk-KZ"/>
        </w:rPr>
        <w:t>ң алғашқы жылдарында рұқсат етілетін, алайда кейіннен жойылды.</w:t>
      </w:r>
      <w:r w:rsidRPr="00AB288E">
        <w:rPr>
          <w:rFonts w:ascii="Palatino Linotype" w:hAnsi="Palatino Linotype" w:cs="Arial"/>
          <w:sz w:val="22"/>
          <w:szCs w:val="22"/>
          <w:lang w:val="kk-KZ"/>
        </w:rPr>
        <w:t xml:space="preserve"> </w:t>
      </w:r>
      <w:r w:rsidRPr="00914429">
        <w:rPr>
          <w:rFonts w:ascii="Palatino Linotype" w:hAnsi="Palatino Linotype"/>
          <w:sz w:val="22"/>
          <w:szCs w:val="22"/>
          <w:lang w:val="kk-KZ"/>
        </w:rPr>
        <w:t>Қз</w:t>
      </w:r>
      <w:r w:rsidRPr="00AB288E">
        <w:rPr>
          <w:rFonts w:ascii="Palatino Linotype" w:hAnsi="Palatino Linotype" w:cs="Arial"/>
          <w:sz w:val="22"/>
          <w:szCs w:val="22"/>
          <w:lang w:val="kk-KZ"/>
        </w:rPr>
        <w:t>.</w:t>
      </w:r>
      <w:r w:rsidRPr="00914429">
        <w:rPr>
          <w:rFonts w:ascii="Palatino Linotype" w:hAnsi="Palatino Linotype" w:cs="Arial"/>
          <w:sz w:val="22"/>
          <w:szCs w:val="22"/>
          <w:lang w:val="kk-KZ"/>
        </w:rPr>
        <w:t>:</w:t>
      </w:r>
      <w:r w:rsidRPr="00AB288E">
        <w:rPr>
          <w:rFonts w:ascii="Palatino Linotype" w:hAnsi="Palatino Linotype" w:cs="Arial"/>
          <w:sz w:val="22"/>
          <w:szCs w:val="22"/>
          <w:lang w:val="kk-KZ"/>
        </w:rPr>
        <w:t xml:space="preserve"> “Миннату мун’им” 3/329.</w:t>
      </w:r>
      <w:r w:rsidRPr="00914429">
        <w:rPr>
          <w:rFonts w:ascii="Palatino Linotype" w:hAnsi="Palatino Linotype" w:cs="Arial"/>
          <w:sz w:val="22"/>
          <w:szCs w:val="22"/>
          <w:lang w:val="kk-KZ"/>
        </w:rPr>
        <w:t xml:space="preserve"> Алла</w:t>
      </w:r>
      <w:r w:rsidRPr="00914429">
        <w:rPr>
          <w:rFonts w:ascii="Palatino Linotype" w:hAnsi="Palatino Linotype"/>
          <w:sz w:val="22"/>
          <w:szCs w:val="22"/>
          <w:lang w:val="kk-KZ"/>
        </w:rPr>
        <w:t xml:space="preserve">һтың Елшісі (оған Аллаһтың игілігі мен сәлемі болсын): </w:t>
      </w:r>
      <w:r w:rsidRPr="00914429">
        <w:rPr>
          <w:rFonts w:ascii="Palatino Linotype" w:hAnsi="Palatino Linotype"/>
          <w:b/>
          <w:bCs/>
          <w:i/>
          <w:iCs/>
          <w:sz w:val="22"/>
          <w:szCs w:val="22"/>
          <w:lang w:val="kk-KZ"/>
        </w:rPr>
        <w:t>«Фара’  та жоқ, атира да жоқ!»,</w:t>
      </w:r>
      <w:r w:rsidRPr="00914429">
        <w:rPr>
          <w:rFonts w:ascii="Palatino Linotype" w:hAnsi="Palatino Linotype"/>
          <w:sz w:val="22"/>
          <w:szCs w:val="22"/>
          <w:lang w:val="kk-KZ"/>
        </w:rPr>
        <w:t xml:space="preserve"> - деген. Муслим 1976.</w:t>
      </w:r>
    </w:p>
    <w:p w:rsidR="000E2D74" w:rsidRPr="00914429" w:rsidRDefault="000E2D74" w:rsidP="000E2D74">
      <w:pPr>
        <w:pStyle w:val="FootnoteText"/>
        <w:spacing w:line="276" w:lineRule="auto"/>
        <w:ind w:firstLine="357"/>
        <w:jc w:val="both"/>
        <w:rPr>
          <w:rFonts w:ascii="Palatino Linotype" w:hAnsi="Palatino Linotype"/>
          <w:sz w:val="22"/>
          <w:szCs w:val="22"/>
          <w:lang w:val="kk-KZ"/>
        </w:rPr>
      </w:pPr>
      <w:r w:rsidRPr="00914429">
        <w:rPr>
          <w:rFonts w:ascii="Palatino Linotype" w:hAnsi="Palatino Linotype"/>
          <w:sz w:val="22"/>
          <w:szCs w:val="22"/>
          <w:lang w:val="kk-KZ"/>
        </w:rPr>
        <w:t xml:space="preserve">Фара’ – жәхилиет дәуірінде пұттардан игілік тілеп, соларға арнап шалынатын құрбандық. </w:t>
      </w:r>
    </w:p>
  </w:footnote>
  <w:footnote w:id="3">
    <w:p w:rsidR="000E2D74" w:rsidRPr="00914429" w:rsidRDefault="000E2D74" w:rsidP="000E2D74">
      <w:pPr>
        <w:pStyle w:val="FootnoteText"/>
        <w:spacing w:line="276" w:lineRule="auto"/>
        <w:ind w:firstLine="357"/>
        <w:jc w:val="both"/>
        <w:rPr>
          <w:rFonts w:ascii="Palatino Linotype" w:hAnsi="Palatino Linotype"/>
          <w:sz w:val="22"/>
          <w:szCs w:val="22"/>
          <w:lang w:val="kk-KZ"/>
        </w:rPr>
      </w:pPr>
      <w:r w:rsidRPr="00914429">
        <w:rPr>
          <w:rStyle w:val="FootnoteReference"/>
          <w:rFonts w:ascii="Palatino Linotype" w:hAnsi="Palatino Linotype"/>
          <w:sz w:val="22"/>
          <w:szCs w:val="22"/>
        </w:rPr>
        <w:footnoteRef/>
      </w:r>
      <w:r w:rsidRPr="00AB288E">
        <w:rPr>
          <w:rFonts w:ascii="Palatino Linotype" w:hAnsi="Palatino Linotype"/>
          <w:sz w:val="22"/>
          <w:szCs w:val="22"/>
          <w:lang w:val="kk-KZ"/>
        </w:rPr>
        <w:t xml:space="preserve"> </w:t>
      </w:r>
      <w:r w:rsidRPr="00914429">
        <w:rPr>
          <w:rFonts w:ascii="Palatino Linotype" w:hAnsi="Palatino Linotype"/>
          <w:sz w:val="22"/>
          <w:szCs w:val="22"/>
          <w:lang w:val="kk-KZ"/>
        </w:rPr>
        <w:t>Құрбан шалу парыз етілгендердің алғашқысы Ибраһим пайғамбар еді (оған Аллаһтың сәлемі болсын). Бұл оқиғаны Аллаһ Тағала Құранда былай баяндайды:</w:t>
      </w:r>
      <w:r w:rsidRPr="00914429">
        <w:rPr>
          <w:rFonts w:ascii="Palatino Linotype" w:hAnsi="Palatino Linotype"/>
          <w:b/>
          <w:bCs/>
          <w:sz w:val="22"/>
          <w:szCs w:val="22"/>
          <w:lang w:val="kk-KZ"/>
        </w:rPr>
        <w:t xml:space="preserve"> “(Ибраһим:) </w:t>
      </w:r>
      <w:r w:rsidRPr="00914429">
        <w:rPr>
          <w:rFonts w:ascii="Palatino Linotype" w:hAnsi="Palatino Linotype" w:cs="Microsoft Sans Serif"/>
          <w:b/>
          <w:bCs/>
          <w:sz w:val="22"/>
          <w:szCs w:val="22"/>
          <w:lang w:val="kk-KZ"/>
        </w:rPr>
        <w:t>«Раббым, маған ізгілерден бір ұл бер!» (, - деді.) Оны өте ұстамды бір ұлмен қуанттық. Ұлы (Исмаил) өзімен бірге жүруге жеткен кезде: «Балақайым! Сені түсімде бауыздағанымды керемін; назар аудар, көзқарасың не?», - деді. Ол: «Уа, әкетайым! Өзіңізге не әмір етілсе, соны орындаңыз. Аллаһ қаласа, мені сабырлылардан табарсыз», - деді. Сөйтіп екеуі де мойынсұнып, әкесі оны жамбасына жатқызады. Біз оған: «Әй, Ибраһим! Сен түсіңді шынға шығардың!», - деп дыбыстадық. Күдіксіз, Біз ізгі іс істегендерді осылайша сыйлыққа бөлейміз. Шын мәнінде, бұл бір ашық сынау еді. Оны ірі бір құрбандыққа ауыстырдық. Кейінгі нәсілдерде ол туралы (жақсы ат) қалдырдық. Ибраһимге сәлем. Рас, ізгі істер істеушілерді осылайша сыйлыққа бөлейміз. Өйткені ол сенген құлдарымыздан еді</w:t>
      </w:r>
      <w:r w:rsidRPr="00AB288E">
        <w:rPr>
          <w:rFonts w:ascii="Palatino Linotype" w:hAnsi="Palatino Linotype" w:cs="Microsoft Sans Serif"/>
          <w:b/>
          <w:bCs/>
          <w:sz w:val="22"/>
          <w:szCs w:val="22"/>
          <w:lang w:val="kk-KZ"/>
        </w:rPr>
        <w:t>”</w:t>
      </w:r>
      <w:r w:rsidRPr="00914429">
        <w:rPr>
          <w:rFonts w:ascii="Palatino Linotype" w:hAnsi="Palatino Linotype" w:cs="Microsoft Sans Serif"/>
          <w:b/>
          <w:bCs/>
          <w:sz w:val="22"/>
          <w:szCs w:val="22"/>
          <w:lang w:val="kk-KZ"/>
        </w:rPr>
        <w:t xml:space="preserve"> </w:t>
      </w:r>
      <w:r w:rsidRPr="00914429">
        <w:rPr>
          <w:rFonts w:ascii="Palatino Linotype" w:hAnsi="Palatino Linotype"/>
          <w:sz w:val="22"/>
          <w:szCs w:val="22"/>
          <w:lang w:val="kk-KZ"/>
        </w:rPr>
        <w:t>(«әс-Сафат» сүресі 37: 100-112).</w:t>
      </w:r>
    </w:p>
    <w:p w:rsidR="000E2D74" w:rsidRPr="00914429" w:rsidRDefault="000E2D74" w:rsidP="000E2D74">
      <w:pPr>
        <w:autoSpaceDE w:val="0"/>
        <w:autoSpaceDN w:val="0"/>
        <w:adjustRightInd w:val="0"/>
        <w:spacing w:line="276" w:lineRule="auto"/>
        <w:ind w:firstLine="360"/>
        <w:jc w:val="both"/>
        <w:rPr>
          <w:rFonts w:ascii="Palatino Linotype" w:hAnsi="Palatino Linotype"/>
          <w:sz w:val="22"/>
          <w:szCs w:val="22"/>
          <w:lang w:val="kk-KZ"/>
        </w:rPr>
      </w:pPr>
      <w:r w:rsidRPr="00914429">
        <w:rPr>
          <w:rFonts w:ascii="Palatino Linotype" w:hAnsi="Palatino Linotype"/>
          <w:sz w:val="22"/>
          <w:szCs w:val="22"/>
          <w:lang w:val="kk-KZ"/>
        </w:rPr>
        <w:t>Ал Ибраһим пайғамбар ұлдарының қайсысын: Исхақты ма, әлде Исмаилді ме – құрбан шалуға тиісті болғанына қатысты айтар болсақ, онда дұрысы – бұл Исмаил болғаны. Қз.: “Тафсир әт-Табари” 23/22-55, “</w:t>
      </w:r>
      <w:r w:rsidRPr="00914429">
        <w:rPr>
          <w:rFonts w:ascii="Palatino Linotype" w:hAnsi="Palatino Linotype" w:cs="Arial"/>
          <w:sz w:val="22"/>
          <w:szCs w:val="22"/>
          <w:lang w:val="kk-KZ"/>
        </w:rPr>
        <w:t>Тафсир Ибн Кәсир” 4/146-148.</w:t>
      </w:r>
    </w:p>
  </w:footnote>
  <w:footnote w:id="4">
    <w:p w:rsidR="000E2D74" w:rsidRPr="00914429" w:rsidRDefault="000E2D74" w:rsidP="000E2D74">
      <w:pPr>
        <w:autoSpaceDE w:val="0"/>
        <w:autoSpaceDN w:val="0"/>
        <w:adjustRightInd w:val="0"/>
        <w:spacing w:line="276" w:lineRule="auto"/>
        <w:ind w:firstLine="360"/>
        <w:jc w:val="both"/>
        <w:rPr>
          <w:rFonts w:ascii="Palatino Linotype" w:hAnsi="Palatino Linotype" w:cs="Arial"/>
          <w:sz w:val="22"/>
          <w:szCs w:val="22"/>
          <w:lang w:val="kk-KZ"/>
        </w:rPr>
      </w:pPr>
      <w:r w:rsidRPr="00914429">
        <w:rPr>
          <w:rStyle w:val="FootnoteReference"/>
          <w:rFonts w:ascii="Palatino Linotype" w:hAnsi="Palatino Linotype"/>
          <w:sz w:val="22"/>
          <w:szCs w:val="22"/>
        </w:rPr>
        <w:footnoteRef/>
      </w:r>
      <w:r w:rsidRPr="00914429">
        <w:rPr>
          <w:rFonts w:ascii="Palatino Linotype" w:hAnsi="Palatino Linotype"/>
          <w:sz w:val="22"/>
          <w:szCs w:val="22"/>
          <w:lang w:val="kk-KZ"/>
        </w:rPr>
        <w:t xml:space="preserve"> Құрбан шалудың артықшылығы туралы кең таралған, бірақ сенімді емес осындай хадистердің арасында мына келесілері бар: </w:t>
      </w:r>
    </w:p>
    <w:p w:rsidR="000E2D74" w:rsidRPr="00914429" w:rsidRDefault="000E2D74" w:rsidP="000E2D74">
      <w:pPr>
        <w:autoSpaceDE w:val="0"/>
        <w:autoSpaceDN w:val="0"/>
        <w:adjustRightInd w:val="0"/>
        <w:spacing w:line="276" w:lineRule="auto"/>
        <w:ind w:firstLine="360"/>
        <w:jc w:val="both"/>
        <w:rPr>
          <w:rFonts w:ascii="Palatino Linotype" w:hAnsi="Palatino Linotype" w:cs="Arial"/>
          <w:sz w:val="22"/>
          <w:szCs w:val="22"/>
          <w:lang w:val="kk-KZ"/>
        </w:rPr>
      </w:pPr>
      <w:r w:rsidRPr="00914429">
        <w:rPr>
          <w:rFonts w:ascii="Palatino Linotype" w:hAnsi="Palatino Linotype" w:cs="Arial"/>
          <w:sz w:val="22"/>
          <w:szCs w:val="22"/>
          <w:lang w:val="kk-KZ"/>
        </w:rPr>
        <w:t xml:space="preserve">1. </w:t>
      </w:r>
      <w:r w:rsidRPr="00914429">
        <w:rPr>
          <w:rFonts w:ascii="Palatino Linotype" w:hAnsi="Palatino Linotype" w:cs="Arial"/>
          <w:i/>
          <w:iCs/>
          <w:sz w:val="22"/>
          <w:szCs w:val="22"/>
          <w:lang w:val="kk-KZ"/>
        </w:rPr>
        <w:t xml:space="preserve">«Адам баласының амалдары ішінде Аллаһ үшін Құрбан Айт күні құрбандық малының қанын ағызудан сүйіктірек амал жоқ. Әрі ақиқатында, бұл мал Қиямет күні мүйіздерімен, жүнімен және тұяқтарымен бірге келеді...» </w:t>
      </w:r>
      <w:r w:rsidRPr="00914429">
        <w:rPr>
          <w:rFonts w:ascii="Palatino Linotype" w:hAnsi="Palatino Linotype" w:cs="Arial"/>
          <w:sz w:val="22"/>
          <w:szCs w:val="22"/>
          <w:lang w:val="kk-KZ"/>
        </w:rPr>
        <w:t>Әт-Тирмизи 2/352.</w:t>
      </w:r>
    </w:p>
    <w:p w:rsidR="000E2D74" w:rsidRPr="00914429" w:rsidRDefault="000E2D74" w:rsidP="000E2D74">
      <w:pPr>
        <w:autoSpaceDE w:val="0"/>
        <w:autoSpaceDN w:val="0"/>
        <w:adjustRightInd w:val="0"/>
        <w:spacing w:line="276" w:lineRule="auto"/>
        <w:ind w:firstLine="360"/>
        <w:jc w:val="both"/>
        <w:rPr>
          <w:rFonts w:ascii="Palatino Linotype" w:hAnsi="Palatino Linotype" w:cs="Arial"/>
          <w:sz w:val="22"/>
          <w:szCs w:val="22"/>
          <w:lang w:val="kk-KZ"/>
        </w:rPr>
      </w:pPr>
      <w:r w:rsidRPr="00914429">
        <w:rPr>
          <w:rFonts w:ascii="Palatino Linotype" w:hAnsi="Palatino Linotype" w:cs="Arial"/>
          <w:sz w:val="22"/>
          <w:szCs w:val="22"/>
          <w:lang w:val="kk-KZ"/>
        </w:rPr>
        <w:t>Бұл хадис әлсіз риуаятшы болып табылатын Сулайман ибн Язидтің себебімен әлсіз болып табылады, бұл туралы  имам Абу Хатим, хафиз әл-Мунзири, имам әз-Зәһаби мен шейх әл-Әлбани айтқандарындай. Қз.: “әс-Силсила әд-да’ифа уәл-мәуду’а” 526.</w:t>
      </w:r>
    </w:p>
    <w:p w:rsidR="000E2D74" w:rsidRPr="00914429" w:rsidRDefault="000E2D74" w:rsidP="000E2D74">
      <w:pPr>
        <w:autoSpaceDE w:val="0"/>
        <w:autoSpaceDN w:val="0"/>
        <w:adjustRightInd w:val="0"/>
        <w:spacing w:line="276" w:lineRule="auto"/>
        <w:ind w:firstLine="360"/>
        <w:jc w:val="both"/>
        <w:rPr>
          <w:rFonts w:ascii="Palatino Linotype" w:hAnsi="Palatino Linotype" w:cs="Arial"/>
          <w:sz w:val="22"/>
          <w:szCs w:val="22"/>
          <w:lang w:val="kk-KZ"/>
        </w:rPr>
      </w:pPr>
      <w:r w:rsidRPr="00914429">
        <w:rPr>
          <w:rFonts w:ascii="Palatino Linotype" w:hAnsi="Palatino Linotype" w:cs="Arial"/>
          <w:sz w:val="22"/>
          <w:szCs w:val="22"/>
          <w:lang w:val="kk-KZ"/>
        </w:rPr>
        <w:t>2. «</w:t>
      </w:r>
      <w:r w:rsidRPr="00914429">
        <w:rPr>
          <w:rFonts w:ascii="Palatino Linotype" w:hAnsi="Palatino Linotype" w:cs="Arial"/>
          <w:i/>
          <w:iCs/>
          <w:sz w:val="22"/>
          <w:szCs w:val="22"/>
          <w:lang w:val="kk-KZ"/>
        </w:rPr>
        <w:t>Бірде сахабалар Пайғамбардан (оған Аллаһтың игілігі мен сәлемі болсын): «Бұл Құрбан шалу (Удхия) нені білдіреді?», - деп сұрады. Бұған Пайғамбар (оған Аллаһтың игілігі мен сәлемі болсын): «Құрбан шалу – бұл арғы аталарың Ибраһимнің Сүннеті!», - деп жауап берді.  Ал “Бұл үшін бізге не болады?” деген сұраққа ол: «Әрбір жүн талшығы үшін сендерге сауап жазылады», - деп жауап берді».</w:t>
      </w:r>
      <w:r w:rsidRPr="00914429">
        <w:rPr>
          <w:rFonts w:ascii="Palatino Linotype" w:hAnsi="Palatino Linotype" w:cs="Arial"/>
          <w:sz w:val="22"/>
          <w:szCs w:val="22"/>
          <w:lang w:val="kk-KZ"/>
        </w:rPr>
        <w:t xml:space="preserve"> Ибн Мәжаһ 2/273.</w:t>
      </w:r>
    </w:p>
    <w:p w:rsidR="000E2D74" w:rsidRPr="00914429" w:rsidRDefault="000E2D74" w:rsidP="000E2D74">
      <w:pPr>
        <w:autoSpaceDE w:val="0"/>
        <w:autoSpaceDN w:val="0"/>
        <w:adjustRightInd w:val="0"/>
        <w:spacing w:line="276" w:lineRule="auto"/>
        <w:ind w:firstLine="360"/>
        <w:jc w:val="both"/>
        <w:rPr>
          <w:rFonts w:ascii="Palatino Linotype" w:hAnsi="Palatino Linotype" w:cs="Arial"/>
          <w:sz w:val="22"/>
          <w:szCs w:val="22"/>
          <w:lang w:val="kk-KZ"/>
        </w:rPr>
      </w:pPr>
      <w:r w:rsidRPr="00914429">
        <w:rPr>
          <w:rFonts w:ascii="Palatino Linotype" w:hAnsi="Palatino Linotype" w:cs="Arial"/>
          <w:sz w:val="22"/>
          <w:szCs w:val="22"/>
          <w:lang w:val="kk-KZ"/>
        </w:rPr>
        <w:t>Бұл хадистің жеткізу тізбегінде АизуЛлаһ пен Абу Дауд әс-Саби’и деген екі қабыл етілмейтін жеткізушілердің болуы себебімен сенімді емес. Қз.: “әс-Силсилә әд-да’ифа уәл-мауду’а” 527.</w:t>
      </w:r>
    </w:p>
    <w:p w:rsidR="000E2D74" w:rsidRPr="00914429" w:rsidRDefault="000E2D74" w:rsidP="000E2D74">
      <w:pPr>
        <w:autoSpaceDE w:val="0"/>
        <w:autoSpaceDN w:val="0"/>
        <w:adjustRightInd w:val="0"/>
        <w:spacing w:line="276" w:lineRule="auto"/>
        <w:ind w:firstLine="360"/>
        <w:jc w:val="both"/>
        <w:rPr>
          <w:rFonts w:ascii="Palatino Linotype" w:hAnsi="Palatino Linotype" w:cs="Arial"/>
          <w:sz w:val="22"/>
          <w:szCs w:val="22"/>
          <w:lang w:val="kk-KZ"/>
        </w:rPr>
      </w:pPr>
      <w:r w:rsidRPr="00914429">
        <w:rPr>
          <w:rFonts w:ascii="Palatino Linotype" w:hAnsi="Palatino Linotype" w:cs="Arial"/>
          <w:sz w:val="22"/>
          <w:szCs w:val="22"/>
          <w:lang w:val="kk-KZ"/>
        </w:rPr>
        <w:t xml:space="preserve">3. </w:t>
      </w:r>
      <w:r w:rsidRPr="00914429">
        <w:rPr>
          <w:rFonts w:ascii="Palatino Linotype" w:hAnsi="Palatino Linotype" w:cs="Arial"/>
          <w:i/>
          <w:iCs/>
          <w:sz w:val="22"/>
          <w:szCs w:val="22"/>
          <w:lang w:val="kk-KZ"/>
        </w:rPr>
        <w:t>«Уа, Фатима! Орныңнан тұр да, құрбандығыңның шалынуына куә бол. Ақиқатында, алғашқы қанның тамуымен сенің күнәларың кешіріледі!»</w:t>
      </w:r>
      <w:r w:rsidRPr="00914429">
        <w:rPr>
          <w:rFonts w:ascii="Palatino Linotype" w:hAnsi="Palatino Linotype" w:cs="Arial"/>
          <w:sz w:val="22"/>
          <w:szCs w:val="22"/>
          <w:lang w:val="kk-KZ"/>
        </w:rPr>
        <w:t xml:space="preserve"> Әл-Хаким 4/222.</w:t>
      </w:r>
    </w:p>
    <w:p w:rsidR="000E2D74" w:rsidRPr="00914429" w:rsidRDefault="000E2D74" w:rsidP="000E2D74">
      <w:pPr>
        <w:autoSpaceDE w:val="0"/>
        <w:autoSpaceDN w:val="0"/>
        <w:adjustRightInd w:val="0"/>
        <w:spacing w:line="276" w:lineRule="auto"/>
        <w:ind w:firstLine="360"/>
        <w:jc w:val="both"/>
        <w:rPr>
          <w:rFonts w:ascii="Palatino Linotype" w:hAnsi="Palatino Linotype" w:cs="Arial"/>
          <w:sz w:val="22"/>
          <w:szCs w:val="22"/>
          <w:lang w:val="kk-KZ"/>
        </w:rPr>
      </w:pPr>
      <w:r w:rsidRPr="00914429">
        <w:rPr>
          <w:rFonts w:ascii="Palatino Linotype" w:hAnsi="Palatino Linotype" w:cs="Arial"/>
          <w:sz w:val="22"/>
          <w:szCs w:val="22"/>
          <w:lang w:val="kk-KZ"/>
        </w:rPr>
        <w:t>Бұл хадис Сабит ибн Абу Сафия атты тәрк етілетін жеткізушінің себебімен қабылданбайды. Қз.: “әс-Силсила әд-да’ифа уәл-мәуду’а” 528.</w:t>
      </w:r>
    </w:p>
    <w:p w:rsidR="000E2D74" w:rsidRPr="00914429" w:rsidRDefault="000E2D74" w:rsidP="000E2D74">
      <w:pPr>
        <w:autoSpaceDE w:val="0"/>
        <w:autoSpaceDN w:val="0"/>
        <w:adjustRightInd w:val="0"/>
        <w:spacing w:line="276" w:lineRule="auto"/>
        <w:ind w:firstLine="360"/>
        <w:jc w:val="both"/>
        <w:rPr>
          <w:rFonts w:ascii="Palatino Linotype" w:hAnsi="Palatino Linotype" w:cs="Arial"/>
          <w:sz w:val="22"/>
          <w:szCs w:val="22"/>
          <w:lang w:val="kk-KZ"/>
        </w:rPr>
      </w:pPr>
      <w:r w:rsidRPr="00914429">
        <w:rPr>
          <w:rFonts w:ascii="Palatino Linotype" w:hAnsi="Palatino Linotype" w:cs="Arial"/>
          <w:sz w:val="22"/>
          <w:szCs w:val="22"/>
          <w:lang w:val="kk-KZ"/>
        </w:rPr>
        <w:t xml:space="preserve">4. </w:t>
      </w:r>
      <w:r w:rsidRPr="00914429">
        <w:rPr>
          <w:rFonts w:ascii="Palatino Linotype" w:hAnsi="Palatino Linotype" w:cs="Arial"/>
          <w:i/>
          <w:iCs/>
          <w:sz w:val="22"/>
          <w:szCs w:val="22"/>
          <w:lang w:val="kk-KZ"/>
        </w:rPr>
        <w:t>«Кім сауапты үміт етіп, игі Құрбан шалуды орындаса, сол оған Оттан қалқан болады»</w:t>
      </w:r>
      <w:r w:rsidRPr="00914429">
        <w:rPr>
          <w:rFonts w:ascii="Palatino Linotype" w:hAnsi="Palatino Linotype" w:cs="Arial"/>
          <w:sz w:val="22"/>
          <w:szCs w:val="22"/>
          <w:lang w:val="kk-KZ"/>
        </w:rPr>
        <w:t>. Әт-Табарани «әл-Кәбир».</w:t>
      </w:r>
    </w:p>
    <w:p w:rsidR="000E2D74" w:rsidRPr="00914429" w:rsidRDefault="000E2D74" w:rsidP="000E2D74">
      <w:pPr>
        <w:autoSpaceDE w:val="0"/>
        <w:autoSpaceDN w:val="0"/>
        <w:adjustRightInd w:val="0"/>
        <w:spacing w:line="276" w:lineRule="auto"/>
        <w:ind w:firstLine="360"/>
        <w:jc w:val="both"/>
        <w:rPr>
          <w:rFonts w:ascii="Palatino Linotype" w:hAnsi="Palatino Linotype" w:cs="Arial"/>
          <w:sz w:val="22"/>
          <w:szCs w:val="22"/>
          <w:lang w:val="kk-KZ"/>
        </w:rPr>
      </w:pPr>
      <w:r w:rsidRPr="00914429">
        <w:rPr>
          <w:rFonts w:ascii="Palatino Linotype" w:hAnsi="Palatino Linotype" w:cs="Arial"/>
          <w:sz w:val="22"/>
          <w:szCs w:val="22"/>
          <w:lang w:val="kk-KZ"/>
        </w:rPr>
        <w:t>Бұл хадис ойдан тоқылған, өйткені оның тізбегінде хадистерді ойдан тоқитын Сулайман ибн ‘Амр ән-Нәһа’и бар. Қз.: “әс-Силсила әд-да’ифа уәл-мәуду’а” 529.</w:t>
      </w:r>
    </w:p>
    <w:p w:rsidR="000E2D74" w:rsidRPr="00914429" w:rsidRDefault="000E2D74" w:rsidP="000E2D74">
      <w:pPr>
        <w:autoSpaceDE w:val="0"/>
        <w:autoSpaceDN w:val="0"/>
        <w:adjustRightInd w:val="0"/>
        <w:spacing w:line="276" w:lineRule="auto"/>
        <w:ind w:firstLine="360"/>
        <w:jc w:val="both"/>
        <w:rPr>
          <w:rFonts w:ascii="Palatino Linotype" w:hAnsi="Palatino Linotype" w:cs="Arial"/>
          <w:sz w:val="22"/>
          <w:szCs w:val="22"/>
          <w:lang w:val="kk-KZ"/>
        </w:rPr>
      </w:pPr>
      <w:r w:rsidRPr="00914429">
        <w:rPr>
          <w:rFonts w:ascii="Palatino Linotype" w:hAnsi="Palatino Linotype" w:cs="Arial"/>
          <w:sz w:val="22"/>
          <w:szCs w:val="22"/>
          <w:lang w:val="kk-KZ"/>
        </w:rPr>
        <w:t xml:space="preserve">5. </w:t>
      </w:r>
      <w:r w:rsidRPr="00914429">
        <w:rPr>
          <w:rFonts w:ascii="Palatino Linotype" w:hAnsi="Palatino Linotype" w:cs="Arial"/>
          <w:i/>
          <w:iCs/>
          <w:sz w:val="22"/>
          <w:szCs w:val="22"/>
          <w:lang w:val="kk-KZ"/>
        </w:rPr>
        <w:t>«Құрбандық шалыңдар, өйткені ол сендердің Жәннатқа барар жолдарыңдағы мініс көліктерің болады»</w:t>
      </w:r>
      <w:r w:rsidRPr="00914429">
        <w:rPr>
          <w:rFonts w:ascii="Palatino Linotype" w:hAnsi="Palatino Linotype" w:cs="Arial"/>
          <w:sz w:val="22"/>
          <w:szCs w:val="22"/>
          <w:lang w:val="kk-KZ"/>
        </w:rPr>
        <w:t>. Әд-Дәйлами «әл-Фирдаус».</w:t>
      </w:r>
    </w:p>
    <w:p w:rsidR="000E2D74" w:rsidRPr="00914429" w:rsidRDefault="000E2D74" w:rsidP="000E2D74">
      <w:pPr>
        <w:autoSpaceDE w:val="0"/>
        <w:autoSpaceDN w:val="0"/>
        <w:adjustRightInd w:val="0"/>
        <w:spacing w:line="276" w:lineRule="auto"/>
        <w:ind w:firstLine="360"/>
        <w:jc w:val="both"/>
        <w:rPr>
          <w:rFonts w:ascii="Palatino Linotype" w:hAnsi="Palatino Linotype" w:cs="Arial"/>
          <w:sz w:val="22"/>
          <w:szCs w:val="22"/>
          <w:lang w:val="kk-KZ"/>
        </w:rPr>
      </w:pPr>
      <w:r w:rsidRPr="00914429">
        <w:rPr>
          <w:rFonts w:ascii="Palatino Linotype" w:hAnsi="Palatino Linotype" w:cs="Arial"/>
          <w:sz w:val="22"/>
          <w:szCs w:val="22"/>
          <w:lang w:val="kk-KZ"/>
        </w:rPr>
        <w:t>Бұл хадис те, бұл туралы имам  имам әл-Ажлюни, хафиз Ибн әс-Салах, Ибн Хәжар және шейх әл-Әлбани айтқандарындай, өте әлсіз болып табылады.  Қз.: “әс-Силсила әс-сахиха уәл-мәуду’а” 74, 1255.</w:t>
      </w:r>
    </w:p>
    <w:p w:rsidR="000E2D74" w:rsidRPr="00AB288E" w:rsidRDefault="000E2D74" w:rsidP="000E2D74">
      <w:pPr>
        <w:autoSpaceDE w:val="0"/>
        <w:autoSpaceDN w:val="0"/>
        <w:adjustRightInd w:val="0"/>
        <w:spacing w:line="276" w:lineRule="auto"/>
        <w:ind w:firstLine="360"/>
        <w:jc w:val="both"/>
        <w:rPr>
          <w:rFonts w:ascii="Palatino Linotype" w:hAnsi="Palatino Linotype"/>
          <w:sz w:val="22"/>
          <w:szCs w:val="22"/>
          <w:lang w:val="kk-KZ"/>
        </w:rPr>
      </w:pPr>
      <w:r w:rsidRPr="00914429">
        <w:rPr>
          <w:rFonts w:ascii="Palatino Linotype" w:hAnsi="Palatino Linotype" w:cs="Arial"/>
          <w:sz w:val="22"/>
          <w:szCs w:val="22"/>
          <w:lang w:val="kk-KZ"/>
        </w:rPr>
        <w:t xml:space="preserve">Бұл хадистерді Аллаһтың Елшісіне (оған Аллаһтың игілігі мен сәлемі болсын) телуге болмайды, өйткені ол мұндайды айтпаған. Сондай-ақ </w:t>
      </w:r>
      <w:r w:rsidRPr="00914429">
        <w:rPr>
          <w:rFonts w:ascii="Palatino Linotype" w:hAnsi="Palatino Linotype" w:cs="Arial"/>
          <w:b/>
          <w:bCs/>
          <w:i/>
          <w:iCs/>
          <w:sz w:val="22"/>
          <w:szCs w:val="22"/>
          <w:lang w:val="kk-KZ"/>
        </w:rPr>
        <w:t>«Менің атымнан мен айтпаған нәрсені айтушы Отта өз орнын иеленуге дайындала берсін!»</w:t>
      </w:r>
      <w:r w:rsidRPr="00914429">
        <w:rPr>
          <w:rFonts w:ascii="Palatino Linotype" w:hAnsi="Palatino Linotype" w:cs="Arial"/>
          <w:sz w:val="22"/>
          <w:szCs w:val="22"/>
          <w:lang w:val="kk-KZ"/>
        </w:rPr>
        <w:t xml:space="preserve"> деген үрейлі ескертуден қорқу керек. Ә</w:t>
      </w:r>
      <w:r w:rsidRPr="00AB288E">
        <w:rPr>
          <w:rFonts w:ascii="Palatino Linotype" w:hAnsi="Palatino Linotype" w:cs="Arial Narrow"/>
          <w:sz w:val="22"/>
          <w:szCs w:val="22"/>
          <w:lang w:val="kk-KZ"/>
        </w:rPr>
        <w:t>л-Бухари 109.</w:t>
      </w:r>
    </w:p>
  </w:footnote>
  <w:footnote w:id="5">
    <w:p w:rsidR="000E2D74" w:rsidRPr="00AB288E" w:rsidRDefault="000E2D74" w:rsidP="000E2D74">
      <w:pPr>
        <w:pStyle w:val="FootnoteText"/>
        <w:spacing w:line="276" w:lineRule="auto"/>
        <w:ind w:firstLine="397"/>
        <w:jc w:val="both"/>
        <w:rPr>
          <w:rFonts w:ascii="Palatino Linotype" w:hAnsi="Palatino Linotype"/>
          <w:sz w:val="22"/>
          <w:szCs w:val="22"/>
          <w:lang w:val="kk-KZ"/>
        </w:rPr>
      </w:pPr>
      <w:r w:rsidRPr="00914429">
        <w:rPr>
          <w:rStyle w:val="FootnoteReference"/>
          <w:rFonts w:ascii="Palatino Linotype" w:hAnsi="Palatino Linotype"/>
          <w:sz w:val="22"/>
          <w:szCs w:val="22"/>
        </w:rPr>
        <w:footnoteRef/>
      </w:r>
      <w:r w:rsidRPr="00AB288E">
        <w:rPr>
          <w:rFonts w:ascii="Palatino Linotype" w:hAnsi="Palatino Linotype"/>
          <w:sz w:val="22"/>
          <w:szCs w:val="22"/>
          <w:lang w:val="kk-KZ"/>
        </w:rPr>
        <w:t xml:space="preserve"> </w:t>
      </w:r>
      <w:r w:rsidRPr="00914429">
        <w:rPr>
          <w:rFonts w:ascii="Palatino Linotype" w:hAnsi="Palatino Linotype"/>
          <w:sz w:val="22"/>
          <w:szCs w:val="22"/>
          <w:lang w:val="kk-KZ"/>
        </w:rPr>
        <w:t>Мұның себебі дәл осы екі күнде қажылықтың көптеген өте маңызды рәсімдері орындалатынында</w:t>
      </w:r>
      <w:r w:rsidRPr="00AB288E">
        <w:rPr>
          <w:rFonts w:ascii="Palatino Linotype" w:hAnsi="Palatino Linotype"/>
          <w:sz w:val="22"/>
          <w:szCs w:val="22"/>
          <w:lang w:val="kk-KZ"/>
        </w:rPr>
        <w:t>.</w:t>
      </w:r>
    </w:p>
  </w:footnote>
  <w:footnote w:id="6">
    <w:p w:rsidR="000E2D74" w:rsidRPr="00AB288E" w:rsidRDefault="000E2D74" w:rsidP="000E2D74">
      <w:pPr>
        <w:autoSpaceDE w:val="0"/>
        <w:autoSpaceDN w:val="0"/>
        <w:adjustRightInd w:val="0"/>
        <w:ind w:firstLine="360"/>
        <w:jc w:val="both"/>
        <w:rPr>
          <w:rFonts w:ascii="Palatino Linotype" w:hAnsi="Palatino Linotype"/>
          <w:lang w:val="kk-KZ"/>
        </w:rPr>
      </w:pPr>
      <w:r>
        <w:rPr>
          <w:rStyle w:val="FootnoteReference"/>
          <w:rFonts w:ascii="Palatino Linotype" w:hAnsi="Palatino Linotype"/>
        </w:rPr>
        <w:footnoteRef/>
      </w:r>
      <w:r w:rsidRPr="00AB288E">
        <w:rPr>
          <w:rFonts w:ascii="Palatino Linotype" w:hAnsi="Palatino Linotype"/>
          <w:lang w:val="kk-KZ"/>
        </w:rPr>
        <w:t xml:space="preserve"> </w:t>
      </w:r>
      <w:r w:rsidRPr="00AB288E">
        <w:rPr>
          <w:rFonts w:ascii="Palatino Linotype" w:hAnsi="Palatino Linotype" w:cs="Arial"/>
          <w:lang w:val="kk-KZ"/>
        </w:rPr>
        <w:t>Хафиз Ибн Х</w:t>
      </w:r>
      <w:r>
        <w:rPr>
          <w:rFonts w:ascii="Palatino Linotype" w:hAnsi="Palatino Linotype" w:cs="Arial"/>
          <w:lang w:val="kk-KZ"/>
        </w:rPr>
        <w:t>ә</w:t>
      </w:r>
      <w:r w:rsidRPr="00AB288E">
        <w:rPr>
          <w:rFonts w:ascii="Palatino Linotype" w:hAnsi="Palatino Linotype" w:cs="Arial"/>
          <w:lang w:val="kk-KZ"/>
        </w:rPr>
        <w:t xml:space="preserve">жар </w:t>
      </w:r>
      <w:r>
        <w:rPr>
          <w:rFonts w:ascii="Palatino Linotype" w:hAnsi="Palatino Linotype" w:cs="Arial"/>
          <w:lang w:val="kk-KZ"/>
        </w:rPr>
        <w:t>былай деген</w:t>
      </w:r>
      <w:r w:rsidRPr="00AB288E">
        <w:rPr>
          <w:rFonts w:ascii="Palatino Linotype" w:hAnsi="Palatino Linotype" w:cs="Arial"/>
          <w:lang w:val="kk-KZ"/>
        </w:rPr>
        <w:t xml:space="preserve">: </w:t>
      </w:r>
      <w:r>
        <w:rPr>
          <w:rFonts w:ascii="Palatino Linotype" w:hAnsi="Palatino Linotype" w:cs="Arial"/>
          <w:i/>
          <w:iCs/>
          <w:lang w:val="kk-KZ"/>
        </w:rPr>
        <w:t>«Бұл сөздерде осының тұрақты болғанына нұсқау бар»</w:t>
      </w:r>
      <w:r w:rsidRPr="00AB288E">
        <w:rPr>
          <w:rFonts w:ascii="Palatino Linotype" w:hAnsi="Palatino Linotype" w:cs="Arial"/>
          <w:lang w:val="kk-KZ"/>
        </w:rPr>
        <w:t>. Қз.: “Ф</w:t>
      </w:r>
      <w:r>
        <w:rPr>
          <w:rFonts w:ascii="Palatino Linotype" w:hAnsi="Palatino Linotype" w:cs="Arial"/>
          <w:lang w:val="kk-KZ"/>
        </w:rPr>
        <w:t>ә</w:t>
      </w:r>
      <w:r w:rsidRPr="00AB288E">
        <w:rPr>
          <w:rFonts w:ascii="Palatino Linotype" w:hAnsi="Palatino Linotype" w:cs="Arial"/>
          <w:lang w:val="kk-KZ"/>
        </w:rPr>
        <w:t>тхул-Б</w:t>
      </w:r>
      <w:r>
        <w:rPr>
          <w:rFonts w:ascii="Palatino Linotype" w:hAnsi="Palatino Linotype" w:cs="Arial"/>
          <w:lang w:val="kk-KZ"/>
        </w:rPr>
        <w:t>ә</w:t>
      </w:r>
      <w:r w:rsidRPr="00AB288E">
        <w:rPr>
          <w:rFonts w:ascii="Palatino Linotype" w:hAnsi="Palatino Linotype" w:cs="Arial"/>
          <w:lang w:val="kk-KZ"/>
        </w:rPr>
        <w:t>ри” 12/114.</w:t>
      </w:r>
    </w:p>
  </w:footnote>
  <w:footnote w:id="7">
    <w:p w:rsidR="000E2D74" w:rsidRPr="00914429" w:rsidRDefault="000E2D74" w:rsidP="000E2D74">
      <w:pPr>
        <w:autoSpaceDE w:val="0"/>
        <w:autoSpaceDN w:val="0"/>
        <w:adjustRightInd w:val="0"/>
        <w:spacing w:line="276" w:lineRule="auto"/>
        <w:ind w:firstLine="357"/>
        <w:jc w:val="both"/>
        <w:rPr>
          <w:rFonts w:ascii="Palatino Linotype" w:hAnsi="Palatino Linotype" w:cs="Book Antiqua"/>
          <w:sz w:val="22"/>
          <w:szCs w:val="22"/>
          <w:lang w:val="kk-KZ"/>
        </w:rPr>
      </w:pPr>
      <w:r w:rsidRPr="00914429">
        <w:rPr>
          <w:rStyle w:val="FootnoteReference"/>
          <w:rFonts w:ascii="Palatino Linotype" w:hAnsi="Palatino Linotype"/>
          <w:sz w:val="22"/>
          <w:szCs w:val="22"/>
        </w:rPr>
        <w:footnoteRef/>
      </w:r>
      <w:r w:rsidRPr="00AB288E">
        <w:rPr>
          <w:rFonts w:ascii="Palatino Linotype" w:hAnsi="Palatino Linotype"/>
          <w:sz w:val="22"/>
          <w:szCs w:val="22"/>
          <w:lang w:val="kk-KZ"/>
        </w:rPr>
        <w:t xml:space="preserve"> </w:t>
      </w:r>
      <w:r w:rsidRPr="00914429">
        <w:rPr>
          <w:rFonts w:ascii="Palatino Linotype" w:hAnsi="Palatino Linotype"/>
          <w:sz w:val="22"/>
          <w:szCs w:val="22"/>
          <w:lang w:val="kk-KZ"/>
        </w:rPr>
        <w:t xml:space="preserve">Бұл хабарда әйелдер мал бауыздауға құқықты екеніне нұсқау бар, әрі бұл ет үшін жай бауыздау болады ма, әлде мерекелі құрбан шалу ма – оның айырмашылығы жоқ.  Көпшілік арасында әйел кісінің мал бауыздауына болмайды деген пікір кең таралғанына қарамастан, бұл рұқсат етіледі. </w:t>
      </w:r>
      <w:r w:rsidRPr="00914429">
        <w:rPr>
          <w:rFonts w:ascii="Palatino Linotype" w:hAnsi="Palatino Linotype" w:cs="Book Antiqua"/>
          <w:sz w:val="22"/>
          <w:szCs w:val="22"/>
          <w:lang w:val="kk-KZ"/>
        </w:rPr>
        <w:t xml:space="preserve">Ка’б ибн Малик: </w:t>
      </w:r>
      <w:r w:rsidRPr="00914429">
        <w:rPr>
          <w:rFonts w:ascii="Palatino Linotype" w:hAnsi="Palatino Linotype" w:cs="Book Antiqua"/>
          <w:i/>
          <w:iCs/>
          <w:sz w:val="22"/>
          <w:szCs w:val="22"/>
          <w:lang w:val="kk-KZ"/>
        </w:rPr>
        <w:t xml:space="preserve">«Бірде бір әйел таспен қой сойып, осы туралы Пайғамбардан (оған Аллаһтың игілігі мен сәлемі болсын) сұрағанда, ол оған оны жеуді бұйырды», </w:t>
      </w:r>
      <w:r w:rsidRPr="00914429">
        <w:rPr>
          <w:rFonts w:ascii="Palatino Linotype" w:hAnsi="Palatino Linotype" w:cs="Book Antiqua"/>
          <w:sz w:val="22"/>
          <w:szCs w:val="22"/>
          <w:lang w:val="kk-KZ"/>
        </w:rPr>
        <w:t>- деп баяндаған. Әл-Бухари 5504.</w:t>
      </w:r>
    </w:p>
    <w:p w:rsidR="000E2D74" w:rsidRPr="00914429" w:rsidRDefault="000E2D74" w:rsidP="000E2D74">
      <w:pPr>
        <w:autoSpaceDE w:val="0"/>
        <w:autoSpaceDN w:val="0"/>
        <w:adjustRightInd w:val="0"/>
        <w:spacing w:line="276" w:lineRule="auto"/>
        <w:ind w:firstLine="357"/>
        <w:jc w:val="both"/>
        <w:rPr>
          <w:rFonts w:ascii="Palatino Linotype" w:hAnsi="Palatino Linotype"/>
          <w:sz w:val="22"/>
          <w:szCs w:val="22"/>
          <w:lang w:val="kk-KZ"/>
        </w:rPr>
      </w:pPr>
      <w:r w:rsidRPr="00914429">
        <w:rPr>
          <w:rFonts w:ascii="Palatino Linotype" w:hAnsi="Palatino Linotype"/>
          <w:sz w:val="22"/>
          <w:szCs w:val="22"/>
          <w:lang w:val="kk-KZ"/>
        </w:rPr>
        <w:t>Ибраһим ән-Н</w:t>
      </w:r>
      <w:r>
        <w:rPr>
          <w:rFonts w:ascii="Palatino Linotype" w:hAnsi="Palatino Linotype"/>
          <w:sz w:val="22"/>
          <w:szCs w:val="22"/>
          <w:lang w:val="kk-KZ"/>
        </w:rPr>
        <w:t>әһ</w:t>
      </w:r>
      <w:r w:rsidRPr="00914429">
        <w:rPr>
          <w:rFonts w:ascii="Palatino Linotype" w:hAnsi="Palatino Linotype"/>
          <w:sz w:val="22"/>
          <w:szCs w:val="22"/>
          <w:lang w:val="kk-KZ"/>
        </w:rPr>
        <w:t>а’и әйелдер мен балалардың құрбан шалуына қатысты: «</w:t>
      </w:r>
      <w:r w:rsidRPr="00914429">
        <w:rPr>
          <w:rFonts w:ascii="Palatino Linotype" w:hAnsi="Palatino Linotype"/>
          <w:i/>
          <w:iCs/>
          <w:sz w:val="22"/>
          <w:szCs w:val="22"/>
          <w:lang w:val="kk-KZ"/>
        </w:rPr>
        <w:t>Егер олар мал союға қабілетті болса әрі Аллаһтың атын атаса, бұның ешқандай оқасы жоқ</w:t>
      </w:r>
      <w:r w:rsidRPr="00914429">
        <w:rPr>
          <w:rFonts w:ascii="Palatino Linotype" w:hAnsi="Palatino Linotype"/>
          <w:sz w:val="22"/>
          <w:szCs w:val="22"/>
          <w:lang w:val="kk-KZ"/>
        </w:rPr>
        <w:t>», - деген.  Са’ид ибн Мансур. Хафиз Ибн Хәжар иснадын сахих деген. Қз.: “Фәтхул-Бәри” 9/575.</w:t>
      </w:r>
    </w:p>
    <w:p w:rsidR="000E2D74" w:rsidRPr="00AB288E" w:rsidRDefault="000E2D74" w:rsidP="000E2D74">
      <w:pPr>
        <w:spacing w:line="276" w:lineRule="auto"/>
        <w:ind w:firstLine="357"/>
        <w:jc w:val="both"/>
        <w:rPr>
          <w:rFonts w:ascii="Palatino Linotype" w:hAnsi="Palatino Linotype"/>
          <w:sz w:val="22"/>
          <w:szCs w:val="22"/>
          <w:lang w:val="kk-KZ"/>
        </w:rPr>
      </w:pPr>
      <w:r w:rsidRPr="00AB288E">
        <w:rPr>
          <w:rFonts w:ascii="Palatino Linotype" w:hAnsi="Palatino Linotype"/>
          <w:sz w:val="22"/>
          <w:szCs w:val="22"/>
          <w:lang w:val="kk-KZ"/>
        </w:rPr>
        <w:t xml:space="preserve">Имам Ибн </w:t>
      </w:r>
      <w:r w:rsidRPr="00914429">
        <w:rPr>
          <w:rFonts w:ascii="Palatino Linotype" w:hAnsi="Palatino Linotype"/>
          <w:sz w:val="22"/>
          <w:szCs w:val="22"/>
          <w:lang w:val="kk-KZ"/>
        </w:rPr>
        <w:t>ә</w:t>
      </w:r>
      <w:r w:rsidRPr="00AB288E">
        <w:rPr>
          <w:rFonts w:ascii="Palatino Linotype" w:hAnsi="Palatino Linotype"/>
          <w:sz w:val="22"/>
          <w:szCs w:val="22"/>
          <w:lang w:val="kk-KZ"/>
        </w:rPr>
        <w:t xml:space="preserve">л-Мунзир: </w:t>
      </w:r>
      <w:r w:rsidRPr="00914429">
        <w:rPr>
          <w:rFonts w:ascii="Palatino Linotype" w:hAnsi="Palatino Linotype"/>
          <w:sz w:val="22"/>
          <w:szCs w:val="22"/>
          <w:lang w:val="kk-KZ"/>
        </w:rPr>
        <w:t>«</w:t>
      </w:r>
      <w:r w:rsidRPr="00914429">
        <w:rPr>
          <w:rFonts w:ascii="Palatino Linotype" w:hAnsi="Palatino Linotype"/>
          <w:i/>
          <w:iCs/>
          <w:sz w:val="22"/>
          <w:szCs w:val="22"/>
          <w:lang w:val="kk-KZ"/>
        </w:rPr>
        <w:t>Ғалымдар әйелдер мен балалардың құрбан шалуы рұқсат  етілген дегенге бірауызды келіскен</w:t>
      </w:r>
      <w:r w:rsidRPr="00AB288E">
        <w:rPr>
          <w:rFonts w:ascii="Palatino Linotype" w:hAnsi="Palatino Linotype"/>
          <w:i/>
          <w:iCs/>
          <w:sz w:val="22"/>
          <w:szCs w:val="22"/>
          <w:lang w:val="kk-KZ"/>
        </w:rPr>
        <w:t>”</w:t>
      </w:r>
      <w:r w:rsidRPr="00AB288E">
        <w:rPr>
          <w:rFonts w:ascii="Palatino Linotype" w:hAnsi="Palatino Linotype"/>
          <w:sz w:val="22"/>
          <w:szCs w:val="22"/>
          <w:lang w:val="kk-KZ"/>
        </w:rPr>
        <w:t>. Қз.: «</w:t>
      </w:r>
      <w:r w:rsidRPr="00914429">
        <w:rPr>
          <w:rFonts w:ascii="Palatino Linotype" w:hAnsi="Palatino Linotype"/>
          <w:sz w:val="22"/>
          <w:szCs w:val="22"/>
          <w:lang w:val="kk-KZ"/>
        </w:rPr>
        <w:t>ә</w:t>
      </w:r>
      <w:r w:rsidRPr="00AB288E">
        <w:rPr>
          <w:rFonts w:ascii="Palatino Linotype" w:hAnsi="Palatino Linotype"/>
          <w:sz w:val="22"/>
          <w:szCs w:val="22"/>
          <w:lang w:val="kk-KZ"/>
        </w:rPr>
        <w:t>л-Ижма’» 43.</w:t>
      </w:r>
    </w:p>
  </w:footnote>
  <w:footnote w:id="8">
    <w:p w:rsidR="000E2D74" w:rsidRPr="00914429" w:rsidRDefault="000E2D74" w:rsidP="000E2D74">
      <w:pPr>
        <w:pStyle w:val="FootnoteText"/>
        <w:spacing w:line="276" w:lineRule="auto"/>
        <w:ind w:firstLine="357"/>
        <w:jc w:val="both"/>
        <w:rPr>
          <w:rFonts w:ascii="Palatino Linotype" w:hAnsi="Palatino Linotype"/>
          <w:sz w:val="22"/>
          <w:szCs w:val="22"/>
        </w:rPr>
      </w:pPr>
      <w:r w:rsidRPr="00914429">
        <w:rPr>
          <w:rStyle w:val="FootnoteReference"/>
          <w:rFonts w:ascii="Palatino Linotype" w:hAnsi="Palatino Linotype"/>
          <w:sz w:val="22"/>
          <w:szCs w:val="22"/>
        </w:rPr>
        <w:footnoteRef/>
      </w:r>
      <w:r w:rsidRPr="00AB288E">
        <w:rPr>
          <w:rFonts w:ascii="Palatino Linotype" w:hAnsi="Palatino Linotype"/>
          <w:sz w:val="22"/>
          <w:szCs w:val="22"/>
          <w:lang w:val="kk-KZ"/>
        </w:rPr>
        <w:t xml:space="preserve"> </w:t>
      </w:r>
      <w:r w:rsidRPr="00914429">
        <w:rPr>
          <w:rFonts w:ascii="Palatino Linotype" w:hAnsi="Palatino Linotype"/>
          <w:sz w:val="22"/>
          <w:szCs w:val="22"/>
          <w:lang w:val="kk-KZ"/>
        </w:rPr>
        <w:t>Алғашында шейх ә</w:t>
      </w:r>
      <w:r w:rsidRPr="00AB288E">
        <w:rPr>
          <w:rFonts w:ascii="Palatino Linotype" w:hAnsi="Palatino Linotype"/>
          <w:sz w:val="22"/>
          <w:szCs w:val="22"/>
          <w:lang w:val="kk-KZ"/>
        </w:rPr>
        <w:t>л-</w:t>
      </w:r>
      <w:r w:rsidRPr="00914429">
        <w:rPr>
          <w:rFonts w:ascii="Palatino Linotype" w:hAnsi="Palatino Linotype"/>
          <w:sz w:val="22"/>
          <w:szCs w:val="22"/>
          <w:lang w:val="kk-KZ"/>
        </w:rPr>
        <w:t>Ә</w:t>
      </w:r>
      <w:r w:rsidRPr="00AB288E">
        <w:rPr>
          <w:rFonts w:ascii="Palatino Linotype" w:hAnsi="Palatino Linotype"/>
          <w:sz w:val="22"/>
          <w:szCs w:val="22"/>
          <w:lang w:val="kk-KZ"/>
        </w:rPr>
        <w:t xml:space="preserve">лбани </w:t>
      </w:r>
      <w:r w:rsidRPr="00914429">
        <w:rPr>
          <w:rFonts w:ascii="Palatino Linotype" w:hAnsi="Palatino Linotype"/>
          <w:sz w:val="22"/>
          <w:szCs w:val="22"/>
          <w:lang w:val="kk-KZ"/>
        </w:rPr>
        <w:t xml:space="preserve">бұл хадисті әлсіз деген, алайда кейін оны қайта қарап, оны хасан екендігін айтқан. </w:t>
      </w:r>
      <w:r w:rsidRPr="00914429">
        <w:rPr>
          <w:rFonts w:ascii="Palatino Linotype" w:hAnsi="Palatino Linotype"/>
          <w:sz w:val="22"/>
          <w:szCs w:val="22"/>
        </w:rPr>
        <w:t>Қз.: «Сахих Сунан Аби Дауд» 8/143.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2D74" w:rsidRDefault="00ED17F6">
    <w:pPr>
      <w:pStyle w:val="Header"/>
      <w:rPr>
        <w:lang w:bidi="ar-EG"/>
      </w:rPr>
    </w:pPr>
    <w:r>
      <w:rPr>
        <w:noProof/>
      </w:rPr>
      <w:pict>
        <v:group id="Group 21" o:spid="_x0000_s2055" style="position:absolute;left:0;text-align:left;margin-left:-12.1pt;margin-top:-23.7pt;width:339.75pt;height:28.95pt;z-index:251683840"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56"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strokecolor="#385e66" strokeweight=".5pt">
            <v:textbox style="mso-next-textbox:#Text Box 2">
              <w:txbxContent>
                <w:p w:rsidR="000E2D74" w:rsidRPr="00B71399" w:rsidRDefault="000E2D74" w:rsidP="009B1A75">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2057"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58"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stroked="f">
            <v:textbox>
              <w:txbxContent>
                <w:p w:rsidR="000E2D74" w:rsidRPr="00A507EE" w:rsidRDefault="000E2D74" w:rsidP="009B1A75">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2D74" w:rsidRDefault="00ED17F6">
    <w:pPr>
      <w:pStyle w:val="Header"/>
    </w:pPr>
    <w:r>
      <w:rPr>
        <w:noProof/>
      </w:rPr>
      <w:pict>
        <v:group id="Group 28" o:spid="_x0000_s2059" style="position:absolute;left:0;text-align:left;margin-left:-17.25pt;margin-top:-22.7pt;width:551.85pt;height:28.45pt;z-index:251684864"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">
          <v:shapetype id="_x0000_t202" coordsize="21600,21600" o:spt="202" path="m,l,21600r21600,l21600,xe">
            <v:stroke joinstyle="miter"/>
            <v:path gradientshapeok="t" o:connecttype="rect"/>
          </v:shapetype>
          <v:shape id="Text Box 2" o:spid="_x0000_s2060"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stroked="f">
            <v:textbox>
              <w:txbxContent>
                <w:p w:rsidR="000E2D74" w:rsidRPr="009B1A75" w:rsidRDefault="000E2D74" w:rsidP="002351C1">
                  <w:pPr>
                    <w:ind w:firstLine="113"/>
                    <w:jc w:val="center"/>
                    <w:rPr>
                      <w:color w:val="205B83"/>
                      <w:sz w:val="14"/>
                      <w:szCs w:val="14"/>
                      <w:lang w:bidi="ar-EG"/>
                    </w:rPr>
                  </w:pPr>
                  <w:r w:rsidRPr="009B1A75">
                    <w:rPr>
                      <w:color w:val="205B83"/>
                      <w:sz w:val="14"/>
                      <w:szCs w:val="14"/>
                      <w:lang w:bidi="ar-EG"/>
                    </w:rPr>
                    <w:t>Исламдағы Құрбан шалу және онымен байланысты ережелер туралы</w:t>
                  </w:r>
                </w:p>
                <w:p w:rsidR="000E2D74" w:rsidRPr="009B1A75" w:rsidRDefault="000E2D74" w:rsidP="009B1A75">
                  <w:pPr>
                    <w:ind w:firstLine="113"/>
                    <w:rPr>
                      <w:color w:val="205B83"/>
                      <w:sz w:val="26"/>
                      <w:szCs w:val="26"/>
                      <w:lang w:bidi="ar-EG"/>
                    </w:rPr>
                  </w:pPr>
                </w:p>
              </w:txbxContent>
            </v:textbox>
          </v:shape>
          <v:line id="Straight Connector 25" o:spid="_x0000_s2061"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62"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strokecolor="#307072">
            <v:textbox>
              <w:txbxContent>
                <w:p w:rsidR="000E2D74" w:rsidRPr="00F866F6" w:rsidRDefault="000E2D74" w:rsidP="009B1A75">
                  <w:pPr>
                    <w:ind w:firstLine="113"/>
                    <w:jc w:val="center"/>
                    <w:rPr>
                      <w:color w:val="006666"/>
                      <w:sz w:val="26"/>
                      <w:szCs w:val="26"/>
                      <w:lang w:bidi="ar-EG"/>
                    </w:rPr>
                  </w:pPr>
                  <w:r w:rsidRPr="00F866F6">
                    <w:rPr>
                      <w:color w:val="006666"/>
                      <w:sz w:val="26"/>
                      <w:szCs w:val="26"/>
                      <w:lang w:bidi="ar-EG"/>
                    </w:rPr>
                    <w:sym w:font="Wingdings 2" w:char="F062"/>
                  </w:r>
                  <w:r w:rsidRPr="00F866F6">
                    <w:rPr>
                      <w:color w:val="006666"/>
                      <w:sz w:val="26"/>
                      <w:szCs w:val="26"/>
                      <w:lang w:bidi="ar-EG"/>
                    </w:rPr>
                    <w:fldChar w:fldCharType="begin"/>
                  </w:r>
                  <w:r w:rsidRPr="00F866F6">
                    <w:rPr>
                      <w:color w:val="006666"/>
                      <w:sz w:val="26"/>
                      <w:szCs w:val="26"/>
                      <w:lang w:bidi="ar-EG"/>
                    </w:rPr>
                    <w:instrText xml:space="preserve"> PAGE   \* MERGEFORMAT </w:instrText>
                  </w:r>
                  <w:r w:rsidRPr="00F866F6">
                    <w:rPr>
                      <w:color w:val="006666"/>
                      <w:sz w:val="26"/>
                      <w:szCs w:val="26"/>
                      <w:lang w:bidi="ar-EG"/>
                    </w:rPr>
                    <w:fldChar w:fldCharType="separate"/>
                  </w:r>
                  <w:r>
                    <w:rPr>
                      <w:noProof/>
                      <w:color w:val="006666"/>
                      <w:sz w:val="26"/>
                      <w:szCs w:val="26"/>
                      <w:rtl/>
                      <w:lang w:bidi="ar-EG"/>
                    </w:rPr>
                    <w:t>1</w:t>
                  </w:r>
                  <w:r w:rsidRPr="00F866F6">
                    <w:rPr>
                      <w:color w:val="006666"/>
                      <w:sz w:val="26"/>
                      <w:szCs w:val="26"/>
                      <w:lang w:bidi="ar-EG"/>
                    </w:rPr>
                    <w:fldChar w:fldCharType="end"/>
                  </w:r>
                  <w:r w:rsidRPr="00F866F6">
                    <w:rPr>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63"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243f60"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2D74" w:rsidRDefault="00ED17F6" w:rsidP="00293EB1">
    <w:pPr>
      <w:pStyle w:val="Header"/>
      <w:bidi w:val="0"/>
      <w:rPr>
        <w:lang w:bidi="ar-EG"/>
      </w:rPr>
    </w:pPr>
    <w:r>
      <w:rPr>
        <w:noProof/>
      </w:rPr>
      <w:pict>
        <v:group id="Group 18" o:spid="_x0000_s2052" style="position:absolute;margin-left:-29.9pt;margin-top:-27.4pt;width:386.5pt;height:577.35pt;z-index:25168281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BbJTczhAAAADAEAAA8AAAAAAAAAAAAAAAAAMgYA&#10;AGRycy9kb3ducmV2LnhtbFBLAQItAAoAAAAAAAAAIQDaAJZgAykAAAMpAAAVAAAAAAAAAAAAAAAA&#10;AEAHAABkcnMvbWVkaWEvaW1hZ2UxLmpwZWdQSwECLQAKAAAAAAAAACEA/QwyaCAmAAAgJgAAFQAA&#10;AAAAAAAAAAAAAAB2MAAAZHJzL21lZGlhL2ltYWdlMi5qcGVnUEsFBgAAAAAHAAcAwAEAAMl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53"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1" o:title=""/>
            <v:path arrowok="t"/>
          </v:shape>
          <v:shape id="Picture 17" o:spid="_x0000_s2054"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2" o:title=""/>
            <v:path arrowok="t"/>
          </v:shape>
        </v:group>
      </w:pict>
    </w:r>
    <w:r>
      <w:rPr>
        <w:noProof/>
      </w:rPr>
      <w:pict>
        <v:group id="Group 6" o:spid="_x0000_s2049" style="position:absolute;margin-left:-29.9pt;margin-top:-13.05pt;width:373.25pt;height:20.9pt;z-index:251681792;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2050"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0E2D74" w:rsidRPr="00853076" w:rsidRDefault="000E2D74" w:rsidP="009B1A75">
                  <w:pPr>
                    <w:jc w:val="center"/>
                    <w:rPr>
                      <w:rFonts w:ascii="Gotham Narrow Book" w:hAnsi="Gotham Narrow Book" w:cs="Mohammad Bold Normal"/>
                      <w:color w:val="205B83"/>
                      <w:lang w:bidi="ar-EG"/>
                    </w:rPr>
                  </w:pPr>
                  <w:r w:rsidRPr="00853076">
                    <w:rPr>
                      <w:rFonts w:ascii="Gotham Narrow Book" w:hAnsi="Gotham Narrow Book" w:cs="Mohammad Bold Normal"/>
                      <w:color w:val="205B83"/>
                      <w:lang w:bidi="ar-EG"/>
                    </w:rPr>
                    <w:t>1436</w:t>
                  </w:r>
                </w:p>
              </w:txbxContent>
            </v:textbox>
          </v:rect>
          <v:shape id="Picture 5" o:spid="_x0000_s2051"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3" o:title=""/>
            <v:path arrowok="t"/>
          </v:shape>
          <w10:wrap anchorx="margin"/>
        </v:group>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06155F" w:rsidP="0006155F">
    <w:pPr>
      <w:tabs>
        <w:tab w:val="center" w:pos="4153"/>
        <w:tab w:val="right" w:pos="8306"/>
      </w:tabs>
      <w:spacing w:after="0" w:line="240" w:lineRule="auto"/>
    </w:pPr>
    <w:r w:rsidRPr="0006155F">
      <w:rPr>
        <w:noProof/>
      </w:rPr>
      <mc:AlternateContent>
        <mc:Choice Requires="wpg">
          <w:drawing>
            <wp:anchor distT="0" distB="0" distL="114300" distR="114300" simplePos="0" relativeHeight="251679744" behindDoc="0" locked="0" layoutInCell="1" allowOverlap="1" wp14:anchorId="3501A375" wp14:editId="1AE8948D">
              <wp:simplePos x="0" y="0"/>
              <wp:positionH relativeFrom="column">
                <wp:posOffset>-264160</wp:posOffset>
              </wp:positionH>
              <wp:positionV relativeFrom="paragraph">
                <wp:posOffset>-326557</wp:posOffset>
              </wp:positionV>
              <wp:extent cx="4462145" cy="361632"/>
              <wp:effectExtent l="0" t="38100" r="33655" b="153035"/>
              <wp:wrapNone/>
              <wp:docPr id="28" name="Group 28"/>
              <wp:cNvGraphicFramePr/>
              <a:graphic xmlns:a="http://schemas.openxmlformats.org/drawingml/2006/main">
                <a:graphicData uri="http://schemas.microsoft.com/office/word/2010/wordprocessingGroup">
                  <wpg:wgp>
                    <wpg:cNvGrpSpPr/>
                    <wpg:grpSpPr>
                      <a:xfrm>
                        <a:off x="0" y="0"/>
                        <a:ext cx="4462145" cy="361632"/>
                        <a:chOff x="0" y="0"/>
                        <a:chExt cx="4462145" cy="361632"/>
                      </a:xfrm>
                    </wpg:grpSpPr>
                    <wps:wsp>
                      <wps:cNvPr id="26" name="Text Box 2"/>
                      <wps:cNvSpPr txBox="1">
                        <a:spLocks noChangeArrowheads="1"/>
                      </wps:cNvSpPr>
                      <wps:spPr bwMode="auto">
                        <a:xfrm>
                          <a:off x="28575" y="0"/>
                          <a:ext cx="1239520" cy="299720"/>
                        </a:xfrm>
                        <a:prstGeom prst="rect">
                          <a:avLst/>
                        </a:prstGeom>
                        <a:solidFill>
                          <a:sysClr val="window" lastClr="FFFFFF"/>
                        </a:solidFill>
                        <a:ln w="9525">
                          <a:noFill/>
                          <a:miter lim="800000"/>
                          <a:headEnd/>
                          <a:tailEnd/>
                        </a:ln>
                      </wps:spPr>
                      <wps:txbx>
                        <w:txbxContent>
                          <w:p w:rsidR="0006155F" w:rsidRPr="00AE458F" w:rsidRDefault="0006155F" w:rsidP="008E23FD">
                            <w:pPr>
                              <w:bidi w:val="0"/>
                              <w:spacing w:before="40" w:after="0" w:line="240" w:lineRule="auto"/>
                              <w:ind w:firstLine="113"/>
                              <w:rPr>
                                <w:rFonts w:asciiTheme="majorBidi" w:hAnsiTheme="majorBidi" w:cstheme="majorBidi"/>
                                <w:color w:val="205B83"/>
                                <w:sz w:val="24"/>
                                <w:szCs w:val="24"/>
                                <w:lang w:bidi="ar-EG"/>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24" name="Text Box 2"/>
                      <wps:cNvSpPr txBox="1">
                        <a:spLocks noChangeArrowheads="1"/>
                      </wps:cNvSpPr>
                      <wps:spPr bwMode="auto">
                        <a:xfrm>
                          <a:off x="3543300" y="100012"/>
                          <a:ext cx="798195" cy="261620"/>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rsidR="0006155F" w:rsidRPr="00AE458F" w:rsidRDefault="0006155F"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Pr="00AE458F">
                              <w:rPr>
                                <w:rFonts w:asciiTheme="majorBidi" w:hAnsiTheme="majorBidi" w:cstheme="majorBidi"/>
                                <w:color w:val="205B83"/>
                                <w:sz w:val="22"/>
                                <w:szCs w:val="22"/>
                                <w:lang w:bidi="ar-EG"/>
                              </w:rPr>
                              <w:fldChar w:fldCharType="separate"/>
                            </w:r>
                            <w:r w:rsidR="00F36252">
                              <w:rPr>
                                <w:rFonts w:asciiTheme="majorBidi" w:hAnsiTheme="majorBidi" w:cstheme="majorBidi"/>
                                <w:noProof/>
                                <w:color w:val="205B83"/>
                                <w:sz w:val="22"/>
                                <w:szCs w:val="22"/>
                                <w:lang w:bidi="ar-EG"/>
                              </w:rPr>
                              <w:t>8</w:t>
                            </w:r>
                            <w:r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3501A375" id="Group 28" o:spid="_x0000_s1030" style="position:absolute;left:0;text-align:left;margin-left:-20.8pt;margin-top:-25.7pt;width:351.35pt;height:28.45pt;z-index:251679744;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06155F" w:rsidRPr="00AE458F" w:rsidRDefault="0006155F" w:rsidP="008E23FD">
                      <w:pPr>
                        <w:bidi w:val="0"/>
                        <w:spacing w:before="40" w:after="0" w:line="240" w:lineRule="auto"/>
                        <w:ind w:firstLine="113"/>
                        <w:rPr>
                          <w:rFonts w:asciiTheme="majorBidi" w:hAnsiTheme="majorBidi" w:cstheme="majorBidi"/>
                          <w:color w:val="205B83"/>
                          <w:sz w:val="24"/>
                          <w:szCs w:val="24"/>
                          <w:lang w:bidi="ar-EG"/>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06155F" w:rsidRPr="00AE458F" w:rsidRDefault="0006155F"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Pr="00AE458F">
                        <w:rPr>
                          <w:rFonts w:asciiTheme="majorBidi" w:hAnsiTheme="majorBidi" w:cstheme="majorBidi"/>
                          <w:color w:val="205B83"/>
                          <w:sz w:val="22"/>
                          <w:szCs w:val="22"/>
                          <w:lang w:bidi="ar-EG"/>
                        </w:rPr>
                        <w:fldChar w:fldCharType="separate"/>
                      </w:r>
                      <w:r w:rsidR="00F36252">
                        <w:rPr>
                          <w:rFonts w:asciiTheme="majorBidi" w:hAnsiTheme="majorBidi" w:cstheme="majorBidi"/>
                          <w:noProof/>
                          <w:color w:val="205B83"/>
                          <w:sz w:val="22"/>
                          <w:szCs w:val="22"/>
                          <w:lang w:bidi="ar-EG"/>
                        </w:rPr>
                        <w:t>8</w:t>
                      </w:r>
                      <w:r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A61E5C">
    <w:pPr>
      <w:pStyle w:val="Header"/>
      <w:rPr>
        <w:lang w:bidi="ar-EG"/>
      </w:rPr>
    </w:pPr>
    <w:r w:rsidRPr="00770F48">
      <w:rPr>
        <w:rFonts w:asciiTheme="majorBidi" w:hAnsiTheme="majorBidi" w:cstheme="majorBidi"/>
        <w:noProof/>
      </w:rPr>
      <mc:AlternateContent>
        <mc:Choice Requires="wpg">
          <w:drawing>
            <wp:anchor distT="0" distB="0" distL="114300" distR="114300" simplePos="0" relativeHeight="251672576" behindDoc="0" locked="0" layoutInCell="1" allowOverlap="1">
              <wp:simplePos x="0" y="0"/>
              <wp:positionH relativeFrom="column">
                <wp:posOffset>-540385</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045203F7" id="Group 18" o:spid="_x0000_s1026" style="position:absolute;left:0;text-align:left;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3" o:title="" recolortarget="#1c3259 [1448]"/>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4" o:title="" recolortarget="#1c3259 [1448]"/>
                <v:path arrowok="t"/>
              </v:shape>
            </v:group>
          </w:pict>
        </mc:Fallback>
      </mc:AlternateContent>
    </w:r>
    <w:r w:rsidR="00853076" w:rsidRPr="00770F48">
      <w:rPr>
        <w:rFonts w:asciiTheme="majorBidi" w:hAnsiTheme="majorBidi" w:cstheme="majorBidi"/>
        <w:noProof/>
      </w:rPr>
      <mc:AlternateContent>
        <mc:Choice Requires="wpg">
          <w:drawing>
            <wp:anchor distT="0" distB="0" distL="114300" distR="114300" simplePos="0" relativeHeight="251659264" behindDoc="0" locked="0" layoutInCell="1" allowOverlap="1" wp14:anchorId="21A8D313" wp14:editId="64B64030">
              <wp:simplePos x="0" y="0"/>
              <wp:positionH relativeFrom="margin">
                <wp:posOffset>-459105</wp:posOffset>
              </wp:positionH>
              <wp:positionV relativeFrom="paragraph">
                <wp:posOffset>-227536</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62751C" w:rsidRDefault="000A6307" w:rsidP="00D85A5F">
                            <w:pPr>
                              <w:jc w:val="center"/>
                              <w:rPr>
                                <w:rFonts w:asciiTheme="majorBidi" w:hAnsiTheme="majorBidi" w:cstheme="majorBidi"/>
                                <w:color w:val="205B83"/>
                                <w:lang w:bidi="ar-EG"/>
                              </w:rPr>
                            </w:pPr>
                            <w:r w:rsidRPr="0062751C">
                              <w:rPr>
                                <w:rFonts w:asciiTheme="majorBidi" w:hAnsiTheme="majorBidi" w:cstheme="majorBidi"/>
                                <w:color w:val="205B83"/>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A8D313" id="Group 6" o:spid="_x0000_s1035"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ZEST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cIWGJ2tZP0PutfTkYRS95YD8PTH2gWhgC+AV&#10;YED7GT5NKw9VKPtVGGyl/n7uHOWhOOE2DA7APlVo/toRzcKg/SigbIs4TZGu3CadZQls9Mub9csb&#10;setWEjISA9cq6pYob9vhtNGy+wZEuUSrcEUEBdtVSK0eNivrWRGolrLl0okBRSli78Wjovg44oyV&#10;9fX4jWjVl5+Fuv0kh1Yh5Zsq9LKoKeRyZ2XDXYmecO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qI3g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EmREky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62751C" w:rsidRDefault="000A6307" w:rsidP="00D85A5F">
                      <w:pPr>
                        <w:jc w:val="center"/>
                        <w:rPr>
                          <w:rFonts w:asciiTheme="majorBidi" w:hAnsiTheme="majorBidi" w:cstheme="majorBidi"/>
                          <w:color w:val="205B83"/>
                          <w:lang w:bidi="ar-EG"/>
                        </w:rPr>
                      </w:pPr>
                      <w:r w:rsidRPr="0062751C">
                        <w:rPr>
                          <w:rFonts w:asciiTheme="majorBidi" w:hAnsiTheme="majorBidi" w:cstheme="majorBidi"/>
                          <w:color w:val="205B83"/>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6" o:title=""/>
                <v:path arrowok="t"/>
              </v:shape>
              <w10:wrap anchorx="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defaultTabStop w:val="720"/>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3D9F"/>
    <w:rsid w:val="00023BBC"/>
    <w:rsid w:val="0006155F"/>
    <w:rsid w:val="00061FE6"/>
    <w:rsid w:val="00067DCD"/>
    <w:rsid w:val="000A53B5"/>
    <w:rsid w:val="000A6307"/>
    <w:rsid w:val="000A6BE0"/>
    <w:rsid w:val="000C2B16"/>
    <w:rsid w:val="000D5816"/>
    <w:rsid w:val="000E2D74"/>
    <w:rsid w:val="000F3576"/>
    <w:rsid w:val="00113F3C"/>
    <w:rsid w:val="00171C08"/>
    <w:rsid w:val="00177BAA"/>
    <w:rsid w:val="00187D3B"/>
    <w:rsid w:val="001A0D79"/>
    <w:rsid w:val="001B7390"/>
    <w:rsid w:val="001E43D1"/>
    <w:rsid w:val="001E44F6"/>
    <w:rsid w:val="001E6AE8"/>
    <w:rsid w:val="001F4E86"/>
    <w:rsid w:val="002149C5"/>
    <w:rsid w:val="002219E3"/>
    <w:rsid w:val="0023307B"/>
    <w:rsid w:val="00267C61"/>
    <w:rsid w:val="00270AE8"/>
    <w:rsid w:val="00272DC6"/>
    <w:rsid w:val="002B2FF1"/>
    <w:rsid w:val="002B662B"/>
    <w:rsid w:val="002C09FA"/>
    <w:rsid w:val="002E6868"/>
    <w:rsid w:val="003056DA"/>
    <w:rsid w:val="003072B2"/>
    <w:rsid w:val="00317B3C"/>
    <w:rsid w:val="003238D3"/>
    <w:rsid w:val="003270CF"/>
    <w:rsid w:val="0033692D"/>
    <w:rsid w:val="00347608"/>
    <w:rsid w:val="003E1AC6"/>
    <w:rsid w:val="003E3EFC"/>
    <w:rsid w:val="003F283A"/>
    <w:rsid w:val="003F7C60"/>
    <w:rsid w:val="00426881"/>
    <w:rsid w:val="00434A9D"/>
    <w:rsid w:val="00447B55"/>
    <w:rsid w:val="0049566C"/>
    <w:rsid w:val="004959BB"/>
    <w:rsid w:val="00495CCE"/>
    <w:rsid w:val="004C1156"/>
    <w:rsid w:val="004C1FDB"/>
    <w:rsid w:val="004E1CFE"/>
    <w:rsid w:val="004E2AD6"/>
    <w:rsid w:val="004E38A0"/>
    <w:rsid w:val="004E5E7A"/>
    <w:rsid w:val="004E78EF"/>
    <w:rsid w:val="005666DC"/>
    <w:rsid w:val="00575281"/>
    <w:rsid w:val="0058544F"/>
    <w:rsid w:val="005A2707"/>
    <w:rsid w:val="005B2C55"/>
    <w:rsid w:val="005B5661"/>
    <w:rsid w:val="0060157E"/>
    <w:rsid w:val="0060236C"/>
    <w:rsid w:val="0062751C"/>
    <w:rsid w:val="0065026E"/>
    <w:rsid w:val="00650351"/>
    <w:rsid w:val="00657096"/>
    <w:rsid w:val="00662A2B"/>
    <w:rsid w:val="0067690A"/>
    <w:rsid w:val="0069533C"/>
    <w:rsid w:val="006B4F4B"/>
    <w:rsid w:val="006E1944"/>
    <w:rsid w:val="00717FAE"/>
    <w:rsid w:val="00755ED9"/>
    <w:rsid w:val="00770F48"/>
    <w:rsid w:val="0077162A"/>
    <w:rsid w:val="00773DFF"/>
    <w:rsid w:val="007907C2"/>
    <w:rsid w:val="00790C62"/>
    <w:rsid w:val="007B0A77"/>
    <w:rsid w:val="007B56EA"/>
    <w:rsid w:val="007E1A8B"/>
    <w:rsid w:val="007E5889"/>
    <w:rsid w:val="007E70EB"/>
    <w:rsid w:val="007F7D73"/>
    <w:rsid w:val="00814452"/>
    <w:rsid w:val="008210B3"/>
    <w:rsid w:val="0083733E"/>
    <w:rsid w:val="00852DA8"/>
    <w:rsid w:val="00853076"/>
    <w:rsid w:val="00855E30"/>
    <w:rsid w:val="00856B2C"/>
    <w:rsid w:val="00865161"/>
    <w:rsid w:val="00885CFF"/>
    <w:rsid w:val="008A5126"/>
    <w:rsid w:val="008A5781"/>
    <w:rsid w:val="008B3703"/>
    <w:rsid w:val="008B49AD"/>
    <w:rsid w:val="008D70C8"/>
    <w:rsid w:val="008E2038"/>
    <w:rsid w:val="008E23FD"/>
    <w:rsid w:val="008E5CE0"/>
    <w:rsid w:val="008F0D15"/>
    <w:rsid w:val="0090385D"/>
    <w:rsid w:val="00910AF4"/>
    <w:rsid w:val="00912571"/>
    <w:rsid w:val="00944C90"/>
    <w:rsid w:val="00947D91"/>
    <w:rsid w:val="00962A4A"/>
    <w:rsid w:val="009967F9"/>
    <w:rsid w:val="009B2C8B"/>
    <w:rsid w:val="009F6595"/>
    <w:rsid w:val="00A052E1"/>
    <w:rsid w:val="00A13472"/>
    <w:rsid w:val="00A15A5B"/>
    <w:rsid w:val="00A2470A"/>
    <w:rsid w:val="00A26682"/>
    <w:rsid w:val="00A507EE"/>
    <w:rsid w:val="00A565E5"/>
    <w:rsid w:val="00A579FE"/>
    <w:rsid w:val="00A61E5C"/>
    <w:rsid w:val="00A75298"/>
    <w:rsid w:val="00A840E8"/>
    <w:rsid w:val="00AA4D7D"/>
    <w:rsid w:val="00AC30F6"/>
    <w:rsid w:val="00AE458F"/>
    <w:rsid w:val="00B175BB"/>
    <w:rsid w:val="00B33B18"/>
    <w:rsid w:val="00B3510F"/>
    <w:rsid w:val="00B50852"/>
    <w:rsid w:val="00B50A3A"/>
    <w:rsid w:val="00B566F8"/>
    <w:rsid w:val="00B71399"/>
    <w:rsid w:val="00B7457E"/>
    <w:rsid w:val="00B820AA"/>
    <w:rsid w:val="00BA456F"/>
    <w:rsid w:val="00BB688C"/>
    <w:rsid w:val="00BD190F"/>
    <w:rsid w:val="00BF04A9"/>
    <w:rsid w:val="00C03201"/>
    <w:rsid w:val="00C3166E"/>
    <w:rsid w:val="00C37C22"/>
    <w:rsid w:val="00C408EE"/>
    <w:rsid w:val="00C4532B"/>
    <w:rsid w:val="00C65C88"/>
    <w:rsid w:val="00C72BD4"/>
    <w:rsid w:val="00C85697"/>
    <w:rsid w:val="00C94E32"/>
    <w:rsid w:val="00CD4735"/>
    <w:rsid w:val="00CE73AF"/>
    <w:rsid w:val="00D06CFA"/>
    <w:rsid w:val="00D20B98"/>
    <w:rsid w:val="00D25B99"/>
    <w:rsid w:val="00D46176"/>
    <w:rsid w:val="00D510A1"/>
    <w:rsid w:val="00D6263A"/>
    <w:rsid w:val="00D849A2"/>
    <w:rsid w:val="00D85A5F"/>
    <w:rsid w:val="00DA7B40"/>
    <w:rsid w:val="00DC6A8E"/>
    <w:rsid w:val="00DD7824"/>
    <w:rsid w:val="00E254EC"/>
    <w:rsid w:val="00E25D4B"/>
    <w:rsid w:val="00E32771"/>
    <w:rsid w:val="00E367ED"/>
    <w:rsid w:val="00E3745F"/>
    <w:rsid w:val="00E81E99"/>
    <w:rsid w:val="00EB6A67"/>
    <w:rsid w:val="00EC706C"/>
    <w:rsid w:val="00ED17F6"/>
    <w:rsid w:val="00EE432C"/>
    <w:rsid w:val="00F2420A"/>
    <w:rsid w:val="00F3173B"/>
    <w:rsid w:val="00F36252"/>
    <w:rsid w:val="00F46780"/>
    <w:rsid w:val="00F513A9"/>
    <w:rsid w:val="00F80820"/>
    <w:rsid w:val="00F85320"/>
    <w:rsid w:val="00FA1D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7"/>
    <o:shapelayout v:ext="edit">
      <o:idmap v:ext="edit" data="1"/>
    </o:shapelayout>
  </w:shapeDefaults>
  <w:decimalSymbol w:val="."/>
  <w:listSeparator w:val=","/>
  <w15:chartTrackingRefBased/>
  <w15:docId w15:val="{CEA2269A-7604-4BB5-9017-AE4B344BB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uiPriority w:val="9"/>
    <w:qFormat/>
    <w:rsid w:val="000E2D74"/>
    <w:pPr>
      <w:keepNext/>
      <w:bidi w:val="0"/>
      <w:spacing w:before="240" w:after="60" w:line="240" w:lineRule="auto"/>
      <w:outlineLvl w:val="0"/>
    </w:pPr>
    <w:rPr>
      <w:rFonts w:ascii="Cambria" w:eastAsia="Times New Roman" w:hAnsi="Cambria"/>
      <w:b/>
      <w:bCs/>
      <w:kern w:val="32"/>
      <w:sz w:val="32"/>
      <w:szCs w:val="32"/>
      <w:lang w:val="ru-RU" w:eastAsia="ru-RU"/>
    </w:rPr>
  </w:style>
  <w:style w:type="paragraph" w:styleId="Heading2">
    <w:name w:val="heading 2"/>
    <w:basedOn w:val="Normal"/>
    <w:next w:val="Normal"/>
    <w:link w:val="Heading2Char"/>
    <w:uiPriority w:val="9"/>
    <w:unhideWhenUsed/>
    <w:qFormat/>
    <w:rsid w:val="000E2D74"/>
    <w:pPr>
      <w:keepNext/>
      <w:bidi w:val="0"/>
      <w:spacing w:before="240" w:after="60" w:line="240" w:lineRule="auto"/>
      <w:outlineLvl w:val="1"/>
    </w:pPr>
    <w:rPr>
      <w:rFonts w:ascii="Cambria" w:eastAsia="Times New Roman" w:hAnsi="Cambria"/>
      <w:b/>
      <w:bCs/>
      <w:i/>
      <w:iCs/>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styleId="GridTable4-Accent1">
    <w:name w:val="Grid Table 4 Accent 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6">
    <w:name w:val="Grid Table 4 Accent 6"/>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Heading1Char">
    <w:name w:val="Heading 1 Char"/>
    <w:basedOn w:val="DefaultParagraphFont"/>
    <w:link w:val="Heading1"/>
    <w:uiPriority w:val="9"/>
    <w:rsid w:val="000E2D74"/>
    <w:rPr>
      <w:rFonts w:ascii="Cambria" w:eastAsia="Times New Roman" w:hAnsi="Cambria"/>
      <w:b/>
      <w:bCs/>
      <w:kern w:val="32"/>
      <w:sz w:val="32"/>
      <w:szCs w:val="32"/>
      <w:lang w:val="ru-RU" w:eastAsia="ru-RU"/>
    </w:rPr>
  </w:style>
  <w:style w:type="character" w:customStyle="1" w:styleId="Heading2Char">
    <w:name w:val="Heading 2 Char"/>
    <w:basedOn w:val="DefaultParagraphFont"/>
    <w:link w:val="Heading2"/>
    <w:uiPriority w:val="9"/>
    <w:rsid w:val="000E2D74"/>
    <w:rPr>
      <w:rFonts w:ascii="Cambria" w:eastAsia="Times New Roman" w:hAnsi="Cambria"/>
      <w:b/>
      <w:bCs/>
      <w:i/>
      <w:iCs/>
      <w:lang w:val="ru-RU" w:eastAsia="ru-RU"/>
    </w:rPr>
  </w:style>
  <w:style w:type="character" w:customStyle="1" w:styleId="FootnoteTextChar">
    <w:name w:val="Footnote Text Char"/>
    <w:aliases w:val="الحاشية Char,حاشية Char,Footnote Text1 Char"/>
    <w:basedOn w:val="DefaultParagraphFont"/>
    <w:link w:val="FootnoteText"/>
    <w:rsid w:val="000E2D74"/>
    <w:rPr>
      <w:rFonts w:eastAsia="Times New Roman"/>
      <w:sz w:val="20"/>
      <w:szCs w:val="20"/>
      <w:lang w:eastAsia="ru-RU"/>
    </w:rPr>
  </w:style>
  <w:style w:type="paragraph" w:styleId="FootnoteText">
    <w:name w:val="footnote text"/>
    <w:aliases w:val="الحاشية,حاشية,Footnote Text1"/>
    <w:basedOn w:val="Normal"/>
    <w:link w:val="FootnoteTextChar"/>
    <w:rsid w:val="000E2D74"/>
    <w:pPr>
      <w:bidi w:val="0"/>
      <w:spacing w:after="0" w:line="240" w:lineRule="auto"/>
    </w:pPr>
    <w:rPr>
      <w:rFonts w:eastAsia="Times New Roman"/>
      <w:sz w:val="20"/>
      <w:szCs w:val="20"/>
      <w:lang w:eastAsia="ru-RU"/>
    </w:rPr>
  </w:style>
  <w:style w:type="character" w:customStyle="1" w:styleId="FootnoteTextChar1">
    <w:name w:val="Footnote Text Char1"/>
    <w:basedOn w:val="DefaultParagraphFont"/>
    <w:uiPriority w:val="99"/>
    <w:semiHidden/>
    <w:rsid w:val="000E2D74"/>
    <w:rPr>
      <w:sz w:val="20"/>
      <w:szCs w:val="20"/>
    </w:rPr>
  </w:style>
  <w:style w:type="character" w:customStyle="1" w:styleId="1">
    <w:name w:val="Текст сноски Знак1"/>
    <w:basedOn w:val="DefaultParagraphFont"/>
    <w:uiPriority w:val="99"/>
    <w:semiHidden/>
    <w:rsid w:val="000E2D74"/>
    <w:rPr>
      <w:rFonts w:ascii="Times New Roman" w:eastAsia="Times New Roman" w:hAnsi="Times New Roman" w:cs="Times New Roman"/>
      <w:sz w:val="20"/>
      <w:szCs w:val="20"/>
      <w:lang w:eastAsia="ru-RU"/>
    </w:rPr>
  </w:style>
  <w:style w:type="character" w:customStyle="1" w:styleId="BalloonTextChar">
    <w:name w:val="Balloon Text Char"/>
    <w:basedOn w:val="DefaultParagraphFont"/>
    <w:link w:val="BalloonText"/>
    <w:uiPriority w:val="99"/>
    <w:semiHidden/>
    <w:rsid w:val="000E2D74"/>
    <w:rPr>
      <w:rFonts w:ascii="Tahoma" w:eastAsia="Times New Roman" w:hAnsi="Tahoma" w:cs="Tahoma"/>
      <w:sz w:val="16"/>
      <w:szCs w:val="16"/>
      <w:lang w:eastAsia="ru-RU"/>
    </w:rPr>
  </w:style>
  <w:style w:type="paragraph" w:styleId="BalloonText">
    <w:name w:val="Balloon Text"/>
    <w:basedOn w:val="Normal"/>
    <w:link w:val="BalloonTextChar"/>
    <w:uiPriority w:val="99"/>
    <w:semiHidden/>
    <w:unhideWhenUsed/>
    <w:rsid w:val="000E2D74"/>
    <w:pPr>
      <w:bidi w:val="0"/>
      <w:spacing w:after="0" w:line="240" w:lineRule="auto"/>
    </w:pPr>
    <w:rPr>
      <w:rFonts w:ascii="Tahoma" w:eastAsia="Times New Roman" w:hAnsi="Tahoma" w:cs="Tahoma"/>
      <w:sz w:val="16"/>
      <w:szCs w:val="16"/>
      <w:lang w:eastAsia="ru-RU"/>
    </w:rPr>
  </w:style>
  <w:style w:type="character" w:customStyle="1" w:styleId="BalloonTextChar1">
    <w:name w:val="Balloon Text Char1"/>
    <w:basedOn w:val="DefaultParagraphFont"/>
    <w:uiPriority w:val="99"/>
    <w:semiHidden/>
    <w:rsid w:val="000E2D74"/>
    <w:rPr>
      <w:rFonts w:ascii="Segoe UI" w:hAnsi="Segoe UI" w:cs="Segoe UI"/>
      <w:sz w:val="18"/>
      <w:szCs w:val="18"/>
    </w:rPr>
  </w:style>
  <w:style w:type="character" w:customStyle="1" w:styleId="10">
    <w:name w:val="Текст выноски Знак1"/>
    <w:basedOn w:val="DefaultParagraphFont"/>
    <w:uiPriority w:val="99"/>
    <w:semiHidden/>
    <w:rsid w:val="000E2D74"/>
    <w:rPr>
      <w:rFonts w:ascii="Tahoma" w:eastAsia="Times New Roman" w:hAnsi="Tahoma" w:cs="Tahoma"/>
      <w:sz w:val="16"/>
      <w:szCs w:val="16"/>
      <w:lang w:eastAsia="ru-RU"/>
    </w:rPr>
  </w:style>
  <w:style w:type="character" w:customStyle="1" w:styleId="BodyText2Char">
    <w:name w:val="Body Text 2 Char"/>
    <w:basedOn w:val="DefaultParagraphFont"/>
    <w:link w:val="BodyText2"/>
    <w:rsid w:val="000E2D74"/>
    <w:rPr>
      <w:rFonts w:eastAsia="Times New Roman"/>
      <w:sz w:val="24"/>
      <w:szCs w:val="24"/>
      <w:lang w:eastAsia="ru-RU"/>
    </w:rPr>
  </w:style>
  <w:style w:type="paragraph" w:styleId="BodyText2">
    <w:name w:val="Body Text 2"/>
    <w:basedOn w:val="Normal"/>
    <w:link w:val="BodyText2Char"/>
    <w:rsid w:val="000E2D74"/>
    <w:pPr>
      <w:bidi w:val="0"/>
      <w:spacing w:after="120" w:line="480" w:lineRule="auto"/>
    </w:pPr>
    <w:rPr>
      <w:rFonts w:eastAsia="Times New Roman"/>
      <w:sz w:val="24"/>
      <w:szCs w:val="24"/>
      <w:lang w:eastAsia="ru-RU"/>
    </w:rPr>
  </w:style>
  <w:style w:type="character" w:customStyle="1" w:styleId="BodyText2Char1">
    <w:name w:val="Body Text 2 Char1"/>
    <w:basedOn w:val="DefaultParagraphFont"/>
    <w:uiPriority w:val="99"/>
    <w:semiHidden/>
    <w:rsid w:val="000E2D74"/>
  </w:style>
  <w:style w:type="character" w:customStyle="1" w:styleId="21">
    <w:name w:val="Основной текст 2 Знак1"/>
    <w:basedOn w:val="DefaultParagraphFont"/>
    <w:uiPriority w:val="99"/>
    <w:semiHidden/>
    <w:rsid w:val="000E2D74"/>
    <w:rPr>
      <w:rFonts w:ascii="Times New Roman" w:eastAsia="Times New Roman" w:hAnsi="Times New Roman" w:cs="Times New Roman"/>
      <w:sz w:val="24"/>
      <w:szCs w:val="24"/>
      <w:lang w:eastAsia="ru-RU"/>
    </w:rPr>
  </w:style>
  <w:style w:type="character" w:styleId="Hyperlink">
    <w:name w:val="Hyperlink"/>
    <w:basedOn w:val="DefaultParagraphFont"/>
    <w:uiPriority w:val="99"/>
    <w:unhideWhenUsed/>
    <w:rsid w:val="000E2D74"/>
    <w:rPr>
      <w:color w:val="0000FF"/>
      <w:u w:val="single"/>
    </w:rPr>
  </w:style>
  <w:style w:type="character" w:customStyle="1" w:styleId="datasimp">
    <w:name w:val="datasimp"/>
    <w:basedOn w:val="DefaultParagraphFont"/>
    <w:rsid w:val="000E2D74"/>
  </w:style>
  <w:style w:type="paragraph" w:styleId="NormalWeb">
    <w:name w:val="Normal (Web)"/>
    <w:basedOn w:val="Normal"/>
    <w:uiPriority w:val="99"/>
    <w:unhideWhenUsed/>
    <w:rsid w:val="000E2D74"/>
    <w:pPr>
      <w:bidi w:val="0"/>
      <w:spacing w:before="100" w:beforeAutospacing="1" w:after="100" w:afterAutospacing="1" w:line="240" w:lineRule="auto"/>
    </w:pPr>
    <w:rPr>
      <w:rFonts w:eastAsia="Times New Roman"/>
      <w:sz w:val="24"/>
      <w:szCs w:val="24"/>
      <w:lang w:val="ru-RU" w:eastAsia="ru-RU"/>
    </w:rPr>
  </w:style>
  <w:style w:type="character" w:customStyle="1" w:styleId="highlight">
    <w:name w:val="highlight"/>
    <w:basedOn w:val="DefaultParagraphFont"/>
    <w:rsid w:val="000E2D74"/>
  </w:style>
  <w:style w:type="character" w:styleId="FootnoteReference">
    <w:name w:val="footnote reference"/>
    <w:basedOn w:val="DefaultParagraphFont"/>
    <w:rsid w:val="000E2D74"/>
    <w:rPr>
      <w:vertAlign w:val="superscript"/>
    </w:rPr>
  </w:style>
  <w:style w:type="character" w:customStyle="1" w:styleId="ccomm">
    <w:name w:val="ccomm"/>
    <w:basedOn w:val="DefaultParagraphFont"/>
    <w:rsid w:val="000E2D74"/>
  </w:style>
  <w:style w:type="character" w:customStyle="1" w:styleId="footnote1">
    <w:name w:val="footnote1"/>
    <w:basedOn w:val="DefaultParagraphFont"/>
    <w:rsid w:val="000E2D74"/>
    <w:rPr>
      <w:b w:val="0"/>
      <w:bCs w:val="0"/>
      <w:i w:val="0"/>
      <w:iCs w:val="0"/>
      <w:strike w:val="0"/>
      <w:dstrike w:val="0"/>
      <w:color w:val="990000"/>
      <w:u w:val="none"/>
      <w:effect w:val="none"/>
    </w:rPr>
  </w:style>
  <w:style w:type="paragraph" w:customStyle="1" w:styleId="a">
    <w:name w:val="a"/>
    <w:basedOn w:val="Normal"/>
    <w:rsid w:val="000E2D74"/>
    <w:pPr>
      <w:bidi w:val="0"/>
      <w:spacing w:before="100" w:beforeAutospacing="1" w:after="100" w:afterAutospacing="1" w:line="240" w:lineRule="auto"/>
    </w:pPr>
    <w:rPr>
      <w:rFonts w:eastAsia="Times New Roman"/>
      <w:sz w:val="24"/>
      <w:szCs w:val="24"/>
      <w:lang w:val="ru-RU" w:eastAsia="ru-RU"/>
    </w:rPr>
  </w:style>
  <w:style w:type="character" w:customStyle="1" w:styleId="postbody1">
    <w:name w:val="postbody1"/>
    <w:basedOn w:val="DefaultParagraphFont"/>
    <w:rsid w:val="000E2D74"/>
    <w:rPr>
      <w:sz w:val="20"/>
      <w:szCs w:val="20"/>
    </w:rPr>
  </w:style>
  <w:style w:type="paragraph" w:styleId="TOC1">
    <w:name w:val="toc 1"/>
    <w:basedOn w:val="Normal"/>
    <w:next w:val="Normal"/>
    <w:autoRedefine/>
    <w:uiPriority w:val="39"/>
    <w:unhideWhenUsed/>
    <w:rsid w:val="000E2D74"/>
    <w:pPr>
      <w:tabs>
        <w:tab w:val="right" w:leader="dot" w:pos="10194"/>
      </w:tabs>
      <w:bidi w:val="0"/>
      <w:spacing w:after="0" w:line="240" w:lineRule="auto"/>
      <w:ind w:left="284" w:hanging="284"/>
    </w:pPr>
    <w:rPr>
      <w:rFonts w:ascii="Bookman Old Style" w:eastAsia="Times New Roman" w:hAnsi="Bookman Old Style"/>
      <w:noProof/>
      <w:sz w:val="22"/>
      <w:szCs w:val="22"/>
      <w:lang w:val="ru-RU" w:eastAsia="ru-RU"/>
    </w:rPr>
  </w:style>
  <w:style w:type="paragraph" w:styleId="TOC2">
    <w:name w:val="toc 2"/>
    <w:basedOn w:val="Normal"/>
    <w:next w:val="Normal"/>
    <w:autoRedefine/>
    <w:uiPriority w:val="39"/>
    <w:unhideWhenUsed/>
    <w:rsid w:val="000E2D74"/>
    <w:pPr>
      <w:tabs>
        <w:tab w:val="right" w:leader="dot" w:pos="10194"/>
      </w:tabs>
      <w:bidi w:val="0"/>
      <w:spacing w:after="0" w:line="240" w:lineRule="auto"/>
      <w:ind w:left="240"/>
    </w:pPr>
    <w:rPr>
      <w:rFonts w:ascii="Bookman Old Style" w:eastAsia="Times New Roman" w:hAnsi="Bookman Old Style"/>
      <w:i/>
      <w:iCs/>
      <w:noProof/>
      <w:sz w:val="22"/>
      <w:szCs w:val="22"/>
      <w:lang w:val="ru-RU" w:eastAsia="ru-RU"/>
    </w:rPr>
  </w:style>
  <w:style w:type="table" w:customStyle="1" w:styleId="GridTable4-Accent61">
    <w:name w:val="Grid Table 4 - Accent 61"/>
    <w:basedOn w:val="TableNormal"/>
    <w:uiPriority w:val="49"/>
    <w:rsid w:val="000E2D74"/>
    <w:pPr>
      <w:spacing w:after="0" w:line="240" w:lineRule="auto"/>
    </w:pPr>
    <w:rPr>
      <w:rFonts w:ascii="Calibri" w:eastAsia="Calibri" w:hAnsi="Calibri" w:cs="Arial"/>
      <w:sz w:val="22"/>
      <w:szCs w:val="22"/>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hyperlink" Target="http://www.abuhanifa.kz"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www.abuhanifa.kz"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yperlink" Target="http://www.abuhanifa.kz" TargetMode="External"/><Relationship Id="rId14" Type="http://schemas.openxmlformats.org/officeDocument/2006/relationships/hyperlink" Target="http://www.abuhanifa.kz"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41" Type="http://schemas.openxmlformats.org/officeDocument/2006/relationships/font" Target="fonts/font41.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4" Type="http://schemas.openxmlformats.org/officeDocument/2006/relationships/font" Target="fonts/font44.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9.jpeg"/><Relationship Id="rId1" Type="http://schemas.openxmlformats.org/officeDocument/2006/relationships/image" Target="media/image8.jpeg"/><Relationship Id="rId6" Type="http://schemas.openxmlformats.org/officeDocument/2006/relationships/image" Target="media/image50.png"/><Relationship Id="rId5" Type="http://schemas.openxmlformats.org/officeDocument/2006/relationships/image" Target="media/image7.png"/><Relationship Id="rId4" Type="http://schemas.openxmlformats.org/officeDocument/2006/relationships/image" Target="media/image6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DD7977-579C-434C-87AB-A252933A2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Pages>
  <Words>10272</Words>
  <Characters>58552</Characters>
  <Application>Microsoft Office Word</Application>
  <DocSecurity>0</DocSecurity>
  <Lines>487</Lines>
  <Paragraphs>137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Исламдағы Құрбан шалу және онымен байланысты ережелер туралы</vt:lpstr>
      <vt:lpstr/>
    </vt:vector>
  </TitlesOfParts>
  <Manager/>
  <Company>islamhouse.com</Company>
  <LinksUpToDate>false</LinksUpToDate>
  <CharactersWithSpaces>68687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Исламдағы Құрбан шалу және онымен байланысты ережелер туралы</dc:title>
  <dc:subject>Исламдағы Құрбан шалу және онымен байланысты ережелер туралы</dc:subject>
  <dc:creator>сайтының редакциясы</dc:creator>
  <cp:keywords>Исламдағы Құрбан шалу және онымен байланысты ережелер туралы</cp:keywords>
  <dc:description>Исламдағы Құрбан шалу және онымен байланысты ережелер туралы</dc:description>
  <cp:lastModifiedBy>elhashemy</cp:lastModifiedBy>
  <cp:revision>48</cp:revision>
  <cp:lastPrinted>2015-10-28T12:34:00Z</cp:lastPrinted>
  <dcterms:created xsi:type="dcterms:W3CDTF">2015-03-06T21:55:00Z</dcterms:created>
  <dcterms:modified xsi:type="dcterms:W3CDTF">2015-10-28T12:35:00Z</dcterms:modified>
  <cp:category/>
</cp:coreProperties>
</file>