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912D68" w:rsidRDefault="008B3703" w:rsidP="008B3703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DF7E4B" w:rsidRDefault="00F36929" w:rsidP="0091097C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bidi="ar-EG"/>
        </w:rPr>
      </w:pPr>
      <w:r w:rsidRPr="00F36929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ইসলামের</w:t>
      </w:r>
      <w:r w:rsidRPr="00F36929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F36929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প্রথম</w:t>
      </w:r>
      <w:r w:rsidRPr="00F36929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F36929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খলীফা</w:t>
      </w:r>
      <w:r w:rsidRPr="00F36929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F36929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আবু</w:t>
      </w:r>
      <w:r w:rsidRPr="00F36929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F36929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বকর</w:t>
      </w:r>
      <w:r w:rsidRPr="00F36929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F36929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রাদিয়াল্লাহু</w:t>
      </w:r>
      <w:r w:rsidRPr="00F36929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="0091097C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‘আ</w:t>
      </w:r>
      <w:r w:rsidR="0091097C" w:rsidRPr="00F36929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নহু</w:t>
      </w:r>
    </w:p>
    <w:p w:rsidR="00A03054" w:rsidRPr="00E96A90" w:rsidRDefault="00F36929" w:rsidP="00F36929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40"/>
          <w:szCs w:val="40"/>
          <w:rtl/>
        </w:rPr>
      </w:pPr>
      <w:r w:rsidRPr="00F36929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أول</w:t>
      </w:r>
      <w:r w:rsidRPr="00F36929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F36929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خليفة</w:t>
      </w:r>
      <w:r w:rsidRPr="00F36929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F36929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الإسلام</w:t>
      </w:r>
      <w:r w:rsidRPr="00F36929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F36929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أبو</w:t>
      </w:r>
      <w:r w:rsidRPr="00F36929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F36929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بكر</w:t>
      </w:r>
      <w:r w:rsidR="00573888">
        <w:rPr>
          <w:rFonts w:asciiTheme="majorBidi" w:hAnsiTheme="majorBidi" w:cs="KFGQPC Uthman Taha Naskh"/>
          <w:sz w:val="40"/>
          <w:szCs w:val="40"/>
          <w:lang w:bidi="ar-EG"/>
        </w:rPr>
        <w:t xml:space="preserve"> </w:t>
      </w:r>
      <w:bookmarkStart w:id="0" w:name="_GoBack"/>
      <w:bookmarkEnd w:id="0"/>
      <w:r w:rsidRPr="00F36929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رضي</w:t>
      </w:r>
      <w:r w:rsidRPr="00F36929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F36929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الله</w:t>
      </w:r>
      <w:r w:rsidRPr="00F36929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F36929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عنه</w:t>
      </w:r>
    </w:p>
    <w:p w:rsidR="00912D68" w:rsidRPr="00912D68" w:rsidRDefault="00912D68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bidi="ar-EG"/>
        </w:rPr>
      </w:pPr>
    </w:p>
    <w:p w:rsidR="00A03054" w:rsidRPr="00912D68" w:rsidRDefault="00A03054" w:rsidP="008378B2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28"/>
          <w:szCs w:val="28"/>
          <w:lang w:bidi="ar-EG"/>
        </w:rPr>
      </w:pP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r w:rsidR="008378B2"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>بنغالي</w:t>
      </w: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 &gt;</w:t>
      </w: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7D1931BD" wp14:editId="4A9608A2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A03054" w:rsidRPr="008378B2" w:rsidRDefault="00F36929" w:rsidP="00912D68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8"/>
          <w:szCs w:val="48"/>
          <w:lang w:bidi="bn-BD"/>
        </w:rPr>
      </w:pPr>
      <w:r w:rsidRPr="00B1443C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শাইখ</w:t>
      </w:r>
      <w:r w:rsidRPr="00B1443C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B1443C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সালেহ</w:t>
      </w:r>
      <w:r w:rsidRPr="00B1443C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B1443C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আল</w:t>
      </w:r>
      <w:r w:rsidRPr="00B1443C">
        <w:rPr>
          <w:rFonts w:ascii="Kalpurush" w:hAnsi="Kalpurush" w:cs="Kalpurush"/>
          <w:color w:val="205B83"/>
          <w:sz w:val="48"/>
          <w:szCs w:val="48"/>
          <w:cs/>
          <w:lang w:bidi="bn-BD"/>
        </w:rPr>
        <w:t>-</w:t>
      </w:r>
      <w:r w:rsidRPr="00B1443C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মুনাজ্জেদ</w:t>
      </w:r>
    </w:p>
    <w:p w:rsidR="00912D68" w:rsidRPr="00912D68" w:rsidRDefault="00912D68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bidi="ar-EG"/>
        </w:rPr>
      </w:pPr>
    </w:p>
    <w:p w:rsidR="00A03054" w:rsidRPr="00C46AB1" w:rsidRDefault="00F36929" w:rsidP="00912D68">
      <w:pPr>
        <w:spacing w:after="0" w:line="240" w:lineRule="auto"/>
        <w:ind w:firstLine="113"/>
        <w:jc w:val="center"/>
        <w:rPr>
          <w:rFonts w:asciiTheme="majorBidi" w:hAnsiTheme="majorBidi" w:cs="Kalpurush"/>
          <w:sz w:val="36"/>
          <w:szCs w:val="45"/>
          <w:cs/>
          <w:lang w:bidi="bn-BD"/>
        </w:rPr>
      </w:pPr>
      <w:r w:rsidRPr="00F36929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الشيخ</w:t>
      </w:r>
      <w:r w:rsidRPr="00F36929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F36929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صالح</w:t>
      </w:r>
      <w:r w:rsidRPr="00F36929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F36929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المنجد</w:t>
      </w: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F36929" w:rsidRDefault="008378B2" w:rsidP="00912D68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0"/>
          <w:szCs w:val="40"/>
          <w:rtl/>
          <w:cs/>
          <w:lang w:bidi="bn-BD"/>
        </w:rPr>
      </w:pPr>
      <w:r w:rsidRPr="00F36929">
        <w:rPr>
          <w:rFonts w:ascii="Kalpurush" w:hAnsi="Kalpurush" w:cs="Kalpurush"/>
          <w:color w:val="205B83"/>
          <w:sz w:val="40"/>
          <w:szCs w:val="40"/>
          <w:cs/>
          <w:lang w:bidi="bn-BD"/>
        </w:rPr>
        <w:t>অনুবাদক</w:t>
      </w:r>
      <w:r w:rsidR="00A03054" w:rsidRPr="00F36929">
        <w:rPr>
          <w:rFonts w:ascii="Kalpurush" w:hAnsi="Kalpurush" w:cs="Kalpurush"/>
          <w:color w:val="205B83"/>
          <w:sz w:val="40"/>
          <w:szCs w:val="40"/>
          <w:lang w:bidi="ar-EG"/>
        </w:rPr>
        <w:t>:</w:t>
      </w:r>
      <w:r w:rsidR="00F36929" w:rsidRPr="00C46AB1">
        <w:rPr>
          <w:rFonts w:cs="Kalpurush" w:hint="cs"/>
          <w:cs/>
          <w:lang w:bidi="bn-IN"/>
        </w:rPr>
        <w:t xml:space="preserve"> </w:t>
      </w:r>
      <w:r w:rsidR="00F36929" w:rsidRPr="00F36929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জাকেরুল্লাহ</w:t>
      </w:r>
      <w:r w:rsidR="00F36929" w:rsidRPr="00F36929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F36929" w:rsidRPr="00F36929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আবুল</w:t>
      </w:r>
      <w:r w:rsidR="00F36929" w:rsidRPr="00F36929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F36929" w:rsidRPr="00F36929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খায়ের</w:t>
      </w:r>
      <w:r w:rsidR="00A03054" w:rsidRPr="00F36929">
        <w:rPr>
          <w:rFonts w:ascii="Kalpurush" w:hAnsi="Kalpurush" w:cs="Kalpurush"/>
          <w:color w:val="205B83"/>
          <w:sz w:val="40"/>
          <w:szCs w:val="40"/>
          <w:lang w:bidi="ar-EG"/>
        </w:rPr>
        <w:t xml:space="preserve"> </w:t>
      </w:r>
    </w:p>
    <w:p w:rsidR="00912D68" w:rsidRPr="00F36929" w:rsidRDefault="008378B2" w:rsidP="00912D68">
      <w:pPr>
        <w:bidi w:val="0"/>
        <w:spacing w:after="0" w:line="240" w:lineRule="auto"/>
        <w:ind w:firstLine="113"/>
        <w:jc w:val="center"/>
        <w:rPr>
          <w:rFonts w:ascii="Kalpurush" w:hAnsi="Kalpurush"/>
          <w:color w:val="205B83"/>
          <w:sz w:val="40"/>
          <w:szCs w:val="40"/>
          <w:rtl/>
          <w:cs/>
          <w:lang w:bidi="bn-IN"/>
        </w:rPr>
      </w:pPr>
      <w:r w:rsidRPr="00F36929">
        <w:rPr>
          <w:rFonts w:ascii="Kalpurush" w:hAnsi="Kalpurush" w:cs="Kalpurush"/>
          <w:color w:val="205B83"/>
          <w:sz w:val="40"/>
          <w:szCs w:val="40"/>
          <w:cs/>
          <w:lang w:bidi="bn-BD"/>
        </w:rPr>
        <w:t>সম্পাদক</w:t>
      </w:r>
      <w:r w:rsidR="00A03054" w:rsidRPr="00F36929">
        <w:rPr>
          <w:rFonts w:ascii="Kalpurush" w:hAnsi="Kalpurush" w:cs="Kalpurush"/>
          <w:color w:val="205B83"/>
          <w:sz w:val="40"/>
          <w:szCs w:val="40"/>
          <w:lang w:bidi="ar-EG"/>
        </w:rPr>
        <w:t>:</w:t>
      </w:r>
      <w:r w:rsidR="00F36929" w:rsidRPr="00C46AB1">
        <w:rPr>
          <w:rFonts w:cs="Kalpurush" w:hint="cs"/>
          <w:cs/>
          <w:lang w:bidi="bn-IN"/>
        </w:rPr>
        <w:t xml:space="preserve"> </w:t>
      </w:r>
      <w:r w:rsidR="00F36929" w:rsidRPr="00F36929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ড</w:t>
      </w:r>
      <w:r w:rsidR="00F36929" w:rsidRPr="00F36929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. </w:t>
      </w:r>
      <w:r w:rsidR="00F36929" w:rsidRPr="00F36929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আবু</w:t>
      </w:r>
      <w:r w:rsidR="00F36929" w:rsidRPr="00F36929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F36929" w:rsidRPr="00F36929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বকর</w:t>
      </w:r>
      <w:r w:rsidR="00F36929" w:rsidRPr="00F36929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F36929" w:rsidRPr="00F36929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মুহাম্মাদ</w:t>
      </w:r>
      <w:r w:rsidR="00F36929" w:rsidRPr="00F36929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F36929" w:rsidRPr="00F36929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যাকারিয়া</w:t>
      </w:r>
    </w:p>
    <w:p w:rsidR="00A03054" w:rsidRPr="00912D68" w:rsidRDefault="00A03054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A03054" w:rsidRPr="00C46AB1" w:rsidRDefault="00A03054" w:rsidP="00912D68">
      <w:pPr>
        <w:spacing w:after="0" w:line="240" w:lineRule="auto"/>
        <w:ind w:firstLine="113"/>
        <w:jc w:val="center"/>
        <w:rPr>
          <w:rFonts w:asciiTheme="majorBidi" w:hAnsiTheme="majorBidi" w:cs="Kalpurush"/>
          <w:sz w:val="32"/>
          <w:szCs w:val="40"/>
          <w:cs/>
          <w:lang w:bidi="bn-BD"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ترجمة: </w:t>
      </w:r>
      <w:r w:rsidR="00F36929" w:rsidRPr="00F36929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ذاكر</w:t>
      </w:r>
      <w:r w:rsidR="00F36929" w:rsidRPr="00F36929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F36929" w:rsidRPr="00F36929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الله</w:t>
      </w:r>
      <w:r w:rsidR="00F36929" w:rsidRPr="00F36929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F36929" w:rsidRPr="00F36929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أبو</w:t>
      </w:r>
      <w:r w:rsidR="00F36929" w:rsidRPr="00F36929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F36929" w:rsidRPr="00F36929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الخير</w:t>
      </w:r>
    </w:p>
    <w:p w:rsidR="00A03054" w:rsidRPr="00C46AB1" w:rsidRDefault="00A03054" w:rsidP="00912D68">
      <w:pPr>
        <w:spacing w:after="0" w:line="240" w:lineRule="auto"/>
        <w:ind w:firstLine="113"/>
        <w:jc w:val="center"/>
        <w:rPr>
          <w:rFonts w:asciiTheme="majorBidi" w:hAnsiTheme="majorBidi" w:cs="Kalpurush"/>
          <w:sz w:val="32"/>
          <w:szCs w:val="40"/>
          <w:cs/>
          <w:lang w:bidi="bn-BD"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مراجعة: </w:t>
      </w:r>
      <w:r w:rsidR="00F36929" w:rsidRPr="004712E2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د</w:t>
      </w:r>
      <w:r w:rsidR="00F36929" w:rsidRPr="004712E2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/ </w:t>
      </w:r>
      <w:r w:rsidR="00F36929" w:rsidRPr="004712E2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أبو</w:t>
      </w:r>
      <w:r w:rsidR="00F36929" w:rsidRPr="004712E2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F36929" w:rsidRPr="004712E2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بكر</w:t>
      </w:r>
      <w:r w:rsidR="00F36929" w:rsidRPr="004712E2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F36929" w:rsidRPr="004712E2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محمد</w:t>
      </w:r>
      <w:r w:rsidR="00F36929" w:rsidRPr="004712E2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F36929" w:rsidRPr="004712E2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زكريا</w:t>
      </w:r>
    </w:p>
    <w:p w:rsidR="008B3703" w:rsidRPr="00DF7E4B" w:rsidRDefault="008B3703" w:rsidP="00B50A3A">
      <w:pPr>
        <w:bidi w:val="0"/>
        <w:jc w:val="center"/>
        <w:rPr>
          <w:rFonts w:asciiTheme="majorBidi" w:hAnsiTheme="majorBidi" w:cstheme="majorBidi"/>
          <w:color w:val="006666"/>
          <w:sz w:val="40"/>
          <w:szCs w:val="40"/>
          <w:lang w:bidi="ar-EG"/>
        </w:rPr>
        <w:sectPr w:rsidR="008B3703" w:rsidRPr="00DF7E4B" w:rsidSect="00054A51">
          <w:headerReference w:type="default" r:id="rId8"/>
          <w:footerReference w:type="default" r:id="rId9"/>
          <w:headerReference w:type="first" r:id="rId10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</w:p>
    <w:p w:rsidR="00E942BB" w:rsidRPr="00DF7E4B" w:rsidRDefault="00E942BB" w:rsidP="00E942BB">
      <w:pPr>
        <w:bidi w:val="0"/>
        <w:jc w:val="center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E942BB" w:rsidRPr="008378B2" w:rsidRDefault="00E942BB" w:rsidP="00F36929">
      <w:pPr>
        <w:bidi w:val="0"/>
        <w:spacing w:line="240" w:lineRule="auto"/>
        <w:jc w:val="center"/>
        <w:rPr>
          <w:rFonts w:ascii="Kalpurush" w:hAnsi="Kalpurush" w:cs="Kalpurush"/>
          <w:color w:val="205B83"/>
          <w:sz w:val="32"/>
          <w:szCs w:val="32"/>
          <w:lang w:bidi="bn-BD"/>
        </w:rPr>
      </w:pPr>
      <w:r w:rsidRPr="008378B2">
        <w:rPr>
          <w:rFonts w:ascii="Kalpurush" w:hAnsi="Kalpurush" w:cs="Kalpurush"/>
          <w:noProof/>
          <w:color w:val="205B83"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78D61B1F" wp14:editId="48DB6029">
            <wp:simplePos x="0" y="0"/>
            <wp:positionH relativeFrom="margin">
              <wp:posOffset>214630</wp:posOffset>
            </wp:positionH>
            <wp:positionV relativeFrom="paragraph">
              <wp:posOffset>150749</wp:posOffset>
            </wp:positionV>
            <wp:extent cx="5291328" cy="469065"/>
            <wp:effectExtent l="0" t="0" r="0" b="762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1328" cy="469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6929" w:rsidRPr="00F36929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ইসলামের</w:t>
      </w:r>
      <w:r w:rsidR="00F36929" w:rsidRPr="00F36929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F36929" w:rsidRPr="00F36929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প্রথম</w:t>
      </w:r>
      <w:r w:rsidR="00F36929" w:rsidRPr="00F36929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F36929" w:rsidRPr="00F36929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খলীফা</w:t>
      </w:r>
      <w:r w:rsidR="00F36929" w:rsidRPr="00F36929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F36929" w:rsidRPr="00F36929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আবু</w:t>
      </w:r>
      <w:r w:rsidR="00F36929" w:rsidRPr="00F36929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F36929" w:rsidRPr="00F36929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বকর</w:t>
      </w:r>
      <w:r w:rsidR="00F36929" w:rsidRPr="00F36929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F36929" w:rsidRPr="00F36929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রাদিয়াল্লাহু</w:t>
      </w:r>
      <w:r w:rsidR="00F36929" w:rsidRPr="00F36929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C46AB1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‘</w:t>
      </w:r>
      <w:r w:rsidR="00F36929" w:rsidRPr="00F36929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আনহু</w:t>
      </w:r>
    </w:p>
    <w:p w:rsidR="00E942BB" w:rsidRPr="00DF7E4B" w:rsidRDefault="00E942BB" w:rsidP="00AD2A33">
      <w:pPr>
        <w:tabs>
          <w:tab w:val="left" w:pos="753"/>
          <w:tab w:val="center" w:pos="3968"/>
        </w:tabs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F36929" w:rsidRPr="00A6227C" w:rsidRDefault="00F36929" w:rsidP="00B13DEF">
      <w:pPr>
        <w:tabs>
          <w:tab w:val="center" w:pos="4535"/>
        </w:tabs>
        <w:bidi w:val="0"/>
        <w:jc w:val="both"/>
        <w:rPr>
          <w:rFonts w:ascii="Kalpurush" w:hAnsi="Kalpurush" w:cs="Kalpurush"/>
          <w:sz w:val="24"/>
          <w:szCs w:val="24"/>
          <w:cs/>
          <w:lang w:bidi="bn-BD"/>
        </w:rPr>
      </w:pPr>
      <w:r w:rsidRPr="00A6227C">
        <w:rPr>
          <w:rFonts w:ascii="Kalpurush" w:hAnsi="Kalpurush" w:cs="Kalpurush"/>
          <w:sz w:val="24"/>
          <w:szCs w:val="24"/>
          <w:cs/>
          <w:lang w:bidi="bn-BD"/>
        </w:rPr>
        <w:t xml:space="preserve">প্রশ্ন: </w:t>
      </w:r>
      <w:r w:rsidR="00B13DEF">
        <w:rPr>
          <w:rFonts w:ascii="Kalpurush" w:hAnsi="Kalpurush" w:cs="Kalpurush"/>
          <w:sz w:val="24"/>
          <w:szCs w:val="24"/>
          <w:cs/>
          <w:lang w:bidi="bn-BD"/>
        </w:rPr>
        <w:tab/>
      </w:r>
    </w:p>
    <w:p w:rsidR="00F36929" w:rsidRPr="00A6227C" w:rsidRDefault="00F36929" w:rsidP="00B13DEF">
      <w:pPr>
        <w:bidi w:val="0"/>
        <w:spacing w:line="240" w:lineRule="auto"/>
        <w:jc w:val="both"/>
        <w:rPr>
          <w:rFonts w:ascii="Kalpurush" w:hAnsi="Kalpurush" w:cs="Kalpurush"/>
          <w:sz w:val="24"/>
          <w:szCs w:val="24"/>
          <w:cs/>
          <w:lang w:bidi="bn-BD"/>
        </w:rPr>
      </w:pPr>
      <w:r w:rsidRPr="00A6227C">
        <w:rPr>
          <w:rFonts w:ascii="Kalpurush" w:hAnsi="Kalpurush" w:cs="Kalpurush"/>
          <w:sz w:val="24"/>
          <w:szCs w:val="24"/>
          <w:cs/>
          <w:lang w:bidi="bn-BD"/>
        </w:rPr>
        <w:t xml:space="preserve">শিয়ারা মনে করে আলী </w:t>
      </w:r>
      <w:r>
        <w:rPr>
          <w:rFonts w:ascii="Kalpurush" w:hAnsi="Kalpurush" w:cs="Kalpurush"/>
          <w:sz w:val="24"/>
          <w:szCs w:val="24"/>
          <w:cs/>
          <w:lang w:bidi="bn-BD"/>
        </w:rPr>
        <w:t>রাদিয়াল্লাহু</w:t>
      </w:r>
      <w:r w:rsidR="0091097C">
        <w:rPr>
          <w:rFonts w:ascii="Kalpurush" w:hAnsi="Kalpurush" w:cs="Kalpurush"/>
          <w:sz w:val="24"/>
          <w:szCs w:val="24"/>
          <w:lang w:bidi="bn-BD"/>
        </w:rPr>
        <w:t xml:space="preserve"> ‘</w:t>
      </w:r>
      <w:r w:rsidR="0091097C">
        <w:rPr>
          <w:rFonts w:ascii="Kalpurush" w:hAnsi="Kalpurush" w:cs="Kalpurush"/>
          <w:sz w:val="24"/>
          <w:szCs w:val="24"/>
          <w:cs/>
          <w:lang w:bidi="bn-BD"/>
        </w:rPr>
        <w:t xml:space="preserve">আনহু </w:t>
      </w:r>
      <w:r>
        <w:rPr>
          <w:rFonts w:ascii="Kalpurush" w:hAnsi="Kalpurush" w:cs="Kalpurush"/>
          <w:sz w:val="24"/>
          <w:szCs w:val="24"/>
          <w:cs/>
          <w:lang w:bidi="bn-BD"/>
        </w:rPr>
        <w:t>হলেন প্রথম খল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A6227C">
        <w:rPr>
          <w:rFonts w:ascii="Kalpurush" w:hAnsi="Kalpurush" w:cs="Kalpurush"/>
          <w:sz w:val="24"/>
          <w:szCs w:val="24"/>
          <w:cs/>
          <w:lang w:bidi="bn-BD"/>
        </w:rPr>
        <w:t xml:space="preserve">ফা। আর আমরা সুন্নীরা বিশ্বাস করি যে, আবু বকর </w:t>
      </w:r>
      <w:r>
        <w:rPr>
          <w:rFonts w:ascii="Kalpurush" w:hAnsi="Kalpurush" w:cs="Kalpurush"/>
          <w:sz w:val="24"/>
          <w:szCs w:val="24"/>
          <w:cs/>
          <w:lang w:bidi="bn-BD"/>
        </w:rPr>
        <w:t>রাদিয়াল্লাহু</w:t>
      </w:r>
      <w:r w:rsidR="0091097C">
        <w:rPr>
          <w:rFonts w:ascii="Kalpurush" w:hAnsi="Kalpurush" w:cs="Kalpurush"/>
          <w:sz w:val="24"/>
          <w:szCs w:val="24"/>
          <w:lang w:bidi="bn-BD"/>
        </w:rPr>
        <w:t xml:space="preserve"> ‘</w:t>
      </w:r>
      <w:r w:rsidR="0091097C">
        <w:rPr>
          <w:rFonts w:ascii="Kalpurush" w:hAnsi="Kalpurush" w:cs="Kalpurush"/>
          <w:sz w:val="24"/>
          <w:szCs w:val="24"/>
          <w:cs/>
          <w:lang w:bidi="bn-BD"/>
        </w:rPr>
        <w:t xml:space="preserve">আনহু </w:t>
      </w:r>
      <w:r w:rsidRPr="00A6227C">
        <w:rPr>
          <w:rFonts w:ascii="Kalpurush" w:hAnsi="Kalpurush" w:cs="Kalpurush"/>
          <w:sz w:val="24"/>
          <w:szCs w:val="24"/>
          <w:cs/>
          <w:lang w:bidi="bn-BD"/>
        </w:rPr>
        <w:t>হলেন</w:t>
      </w:r>
      <w:r>
        <w:rPr>
          <w:rFonts w:ascii="Kalpurush" w:hAnsi="Kalpurush" w:cs="Kalpurush"/>
          <w:sz w:val="24"/>
          <w:szCs w:val="24"/>
          <w:cs/>
          <w:lang w:bidi="bn-BD"/>
        </w:rPr>
        <w:t>, প্রথম খলীফা</w:t>
      </w:r>
      <w:r w:rsidRPr="00B13DEF">
        <w:rPr>
          <w:rFonts w:ascii="SolaimanLipi" w:hAnsi="SolaimanLipi" w:cs="SolaimanLipi"/>
          <w:sz w:val="24"/>
          <w:szCs w:val="24"/>
          <w:cs/>
          <w:lang w:bidi="hi-IN"/>
        </w:rPr>
        <w:t xml:space="preserve">। </w:t>
      </w:r>
      <w:r w:rsidRPr="00B13DEF">
        <w:rPr>
          <w:rFonts w:ascii="Kalpurush" w:hAnsi="Kalpurush" w:cs="Kalpurush"/>
          <w:sz w:val="24"/>
          <w:szCs w:val="24"/>
          <w:cs/>
          <w:lang w:bidi="bn-IN"/>
        </w:rPr>
        <w:t xml:space="preserve">আশা করি </w:t>
      </w:r>
      <w:r w:rsidR="00C46AB1" w:rsidRPr="00A6227C">
        <w:rPr>
          <w:rFonts w:ascii="Kalpurush" w:hAnsi="Kalpurush" w:cs="Kalpurush"/>
          <w:sz w:val="24"/>
          <w:szCs w:val="24"/>
          <w:cs/>
          <w:lang w:bidi="bn-BD"/>
        </w:rPr>
        <w:t>বলে দেবেন</w:t>
      </w:r>
      <w:r w:rsidR="00C46AB1" w:rsidRPr="00C46AB1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B13DEF">
        <w:rPr>
          <w:rFonts w:ascii="Kalpurush" w:hAnsi="Kalpurush" w:cs="Kalpurush"/>
          <w:sz w:val="24"/>
          <w:szCs w:val="24"/>
          <w:cs/>
          <w:lang w:bidi="bn-IN"/>
        </w:rPr>
        <w:t>প্রথম খল</w:t>
      </w:r>
      <w:r w:rsidRPr="00C46AB1">
        <w:rPr>
          <w:rFonts w:ascii="Kalpurush" w:hAnsi="Kalpurush" w:cs="Kalpurush"/>
          <w:sz w:val="24"/>
          <w:szCs w:val="24"/>
          <w:cs/>
          <w:lang w:bidi="bn-BD"/>
        </w:rPr>
        <w:t xml:space="preserve">ীফা </w:t>
      </w:r>
      <w:r w:rsidR="00B13DEF">
        <w:rPr>
          <w:rFonts w:ascii="Kalpurush" w:hAnsi="Kalpurush" w:cs="Kalpurush"/>
          <w:sz w:val="24"/>
          <w:szCs w:val="24"/>
          <w:cs/>
          <w:lang w:bidi="bn-BD"/>
        </w:rPr>
        <w:t>কে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?</w:t>
      </w:r>
      <w:r w:rsidRPr="00B13DEF">
        <w:rPr>
          <w:rFonts w:ascii="SolaimanLipi" w:hAnsi="SolaimanLipi" w:cs="SolaimanLipi"/>
          <w:sz w:val="24"/>
          <w:szCs w:val="24"/>
          <w:cs/>
          <w:lang w:bidi="hi-IN"/>
        </w:rPr>
        <w:t xml:space="preserve"> </w:t>
      </w:r>
      <w:r w:rsidRPr="00A6529F">
        <w:rPr>
          <w:rFonts w:ascii="Kalpurush" w:hAnsi="Kalpurush" w:cs="Kalpurush"/>
          <w:sz w:val="24"/>
          <w:szCs w:val="24"/>
          <w:cs/>
          <w:lang w:bidi="bn-IN"/>
        </w:rPr>
        <w:t>রাসূল</w:t>
      </w:r>
      <w:r w:rsidRPr="00A6529F">
        <w:rPr>
          <w:rFonts w:ascii="Kalpurush" w:hAnsi="Kalpurush" w:cs="Kalpurush"/>
          <w:sz w:val="24"/>
          <w:szCs w:val="24"/>
          <w:cs/>
          <w:lang w:bidi="bn-BD"/>
        </w:rPr>
        <w:t>ুল্লাহ</w:t>
      </w:r>
      <w:r w:rsidRPr="00A6529F">
        <w:rPr>
          <w:rFonts w:ascii="Kalpurush" w:hAnsi="Kalpurush" w:cs="Kalpurush"/>
          <w:sz w:val="24"/>
          <w:szCs w:val="24"/>
          <w:cs/>
          <w:lang w:bidi="bn-IN"/>
        </w:rPr>
        <w:t xml:space="preserve"> </w:t>
      </w:r>
      <w:r w:rsidRPr="00A6529F">
        <w:rPr>
          <w:rFonts w:ascii="Kalpurush" w:hAnsi="Kalpurush" w:cs="Kalpurush"/>
          <w:sz w:val="24"/>
          <w:szCs w:val="24"/>
          <w:cs/>
          <w:lang w:bidi="bn-BD"/>
        </w:rPr>
        <w:t xml:space="preserve">সাল্লাল্লাহু আলাইহি ওয়াসাল্লাম </w:t>
      </w:r>
      <w:r w:rsidR="0091097C">
        <w:rPr>
          <w:rFonts w:ascii="Kalpurush" w:hAnsi="Kalpurush" w:cs="Kalpurush" w:hint="cs"/>
          <w:sz w:val="24"/>
          <w:szCs w:val="24"/>
          <w:cs/>
          <w:lang w:bidi="bn-BD"/>
        </w:rPr>
        <w:t>তাঁ</w:t>
      </w:r>
      <w:r w:rsidR="0091097C" w:rsidRPr="00A6529F">
        <w:rPr>
          <w:rFonts w:ascii="Kalpurush" w:hAnsi="Kalpurush" w:cs="Kalpurush"/>
          <w:sz w:val="24"/>
          <w:szCs w:val="24"/>
          <w:cs/>
          <w:lang w:bidi="bn-BD"/>
        </w:rPr>
        <w:t xml:space="preserve">র </w:t>
      </w:r>
      <w:r w:rsidRPr="00A6529F">
        <w:rPr>
          <w:rFonts w:ascii="Kalpurush" w:hAnsi="Kalpurush" w:cs="Kalpurush"/>
          <w:sz w:val="24"/>
          <w:szCs w:val="24"/>
          <w:cs/>
          <w:lang w:bidi="bn-BD"/>
        </w:rPr>
        <w:t>নিকট</w:t>
      </w:r>
      <w:r w:rsidR="00B13DEF">
        <w:rPr>
          <w:rFonts w:ascii="Kalpurush" w:hAnsi="Kalpurush" w:cs="Kalpurush" w:hint="cs"/>
          <w:sz w:val="24"/>
          <w:szCs w:val="24"/>
          <w:cs/>
          <w:lang w:bidi="bn-BD"/>
        </w:rPr>
        <w:t>া</w:t>
      </w:r>
      <w:r w:rsidRPr="00A6529F">
        <w:rPr>
          <w:rFonts w:ascii="Kalpurush" w:hAnsi="Kalpurush" w:cs="Kalpurush"/>
          <w:sz w:val="24"/>
          <w:szCs w:val="24"/>
          <w:cs/>
          <w:lang w:bidi="bn-BD"/>
        </w:rPr>
        <w:t xml:space="preserve">ত্মীয়কে যে </w:t>
      </w:r>
      <w:r w:rsidR="0091097C">
        <w:rPr>
          <w:rFonts w:ascii="Kalpurush" w:hAnsi="Kalpurush" w:cs="Kalpurush" w:hint="cs"/>
          <w:sz w:val="24"/>
          <w:szCs w:val="24"/>
          <w:cs/>
          <w:lang w:bidi="bn-BD"/>
        </w:rPr>
        <w:t>অ</w:t>
      </w:r>
      <w:r w:rsidR="0091097C" w:rsidRPr="00A6529F">
        <w:rPr>
          <w:rFonts w:ascii="Kalpurush" w:hAnsi="Kalpurush" w:cs="Kalpurush"/>
          <w:sz w:val="24"/>
          <w:szCs w:val="24"/>
          <w:cs/>
          <w:lang w:bidi="bn-BD"/>
        </w:rPr>
        <w:t xml:space="preserve">সিয়ত </w:t>
      </w:r>
      <w:r w:rsidRPr="00A6529F">
        <w:rPr>
          <w:rFonts w:ascii="Kalpurush" w:hAnsi="Kalpurush" w:cs="Kalpurush"/>
          <w:sz w:val="24"/>
          <w:szCs w:val="24"/>
          <w:cs/>
          <w:lang w:bidi="bn-BD"/>
        </w:rPr>
        <w:t xml:space="preserve">করতে চেয়েছিলেন তা </w:t>
      </w:r>
      <w:r w:rsidR="0091097C">
        <w:rPr>
          <w:rFonts w:ascii="Kalpurush" w:hAnsi="Kalpurush" w:cs="Kalpurush" w:hint="cs"/>
          <w:sz w:val="24"/>
          <w:szCs w:val="24"/>
          <w:cs/>
          <w:lang w:bidi="bn-BD"/>
        </w:rPr>
        <w:t>কী</w:t>
      </w:r>
      <w:r w:rsidR="0091097C" w:rsidRPr="00A6227C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A6227C">
        <w:rPr>
          <w:rFonts w:ascii="Kalpurush" w:hAnsi="Kalpurush" w:cs="Kalpurush"/>
          <w:sz w:val="24"/>
          <w:szCs w:val="24"/>
          <w:cs/>
          <w:lang w:bidi="bn-BD"/>
        </w:rPr>
        <w:t>ছি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ল? আর গাদিরে খুম-এ </w:t>
      </w:r>
      <w:r w:rsidR="0091097C">
        <w:rPr>
          <w:rFonts w:ascii="Kalpurush" w:hAnsi="Kalpurush" w:cs="Kalpurush" w:hint="cs"/>
          <w:sz w:val="24"/>
          <w:szCs w:val="24"/>
          <w:cs/>
          <w:lang w:bidi="bn-BD"/>
        </w:rPr>
        <w:t>কী</w:t>
      </w:r>
      <w:r w:rsidR="0091097C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BD"/>
        </w:rPr>
        <w:t>ঘ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টে</w:t>
      </w:r>
      <w:r w:rsidRPr="00A6227C">
        <w:rPr>
          <w:rFonts w:ascii="Kalpurush" w:hAnsi="Kalpurush" w:cs="Kalpurush"/>
          <w:sz w:val="24"/>
          <w:szCs w:val="24"/>
          <w:cs/>
          <w:lang w:bidi="bn-BD"/>
        </w:rPr>
        <w:t>ছিল?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</w:p>
    <w:p w:rsidR="00F36929" w:rsidRDefault="00F36929" w:rsidP="00F36929">
      <w:pPr>
        <w:tabs>
          <w:tab w:val="left" w:pos="2442"/>
          <w:tab w:val="left" w:pos="5447"/>
        </w:tabs>
        <w:bidi w:val="0"/>
        <w:spacing w:line="240" w:lineRule="auto"/>
        <w:jc w:val="both"/>
        <w:rPr>
          <w:rFonts w:ascii="Kalpurush" w:hAnsi="Kalpurush" w:cs="Kalpurush"/>
          <w:sz w:val="24"/>
          <w:szCs w:val="24"/>
          <w:cs/>
          <w:lang w:bidi="bn-BD"/>
        </w:rPr>
      </w:pPr>
      <w:r w:rsidRPr="00A6227C">
        <w:rPr>
          <w:rFonts w:ascii="Kalpurush" w:hAnsi="Kalpurush" w:cs="Kalpurush"/>
          <w:sz w:val="24"/>
          <w:szCs w:val="24"/>
          <w:cs/>
          <w:lang w:bidi="bn-BD"/>
        </w:rPr>
        <w:t xml:space="preserve">উত্তর: </w:t>
      </w:r>
      <w:r>
        <w:rPr>
          <w:rFonts w:ascii="Kalpurush" w:hAnsi="Kalpurush" w:cs="Kalpurush"/>
          <w:sz w:val="24"/>
          <w:szCs w:val="24"/>
          <w:cs/>
          <w:lang w:bidi="bn-BD"/>
        </w:rPr>
        <w:tab/>
      </w:r>
      <w:r>
        <w:rPr>
          <w:rFonts w:ascii="Kalpurush" w:hAnsi="Kalpurush" w:cs="Kalpurush"/>
          <w:sz w:val="24"/>
          <w:szCs w:val="24"/>
          <w:cs/>
          <w:lang w:bidi="bn-BD"/>
        </w:rPr>
        <w:tab/>
      </w:r>
    </w:p>
    <w:p w:rsidR="00F36929" w:rsidRPr="00A6227C" w:rsidRDefault="00F36929" w:rsidP="00F36929">
      <w:pPr>
        <w:bidi w:val="0"/>
        <w:spacing w:line="240" w:lineRule="auto"/>
        <w:jc w:val="both"/>
        <w:rPr>
          <w:rFonts w:ascii="Kalpurush" w:hAnsi="Kalpurush" w:cs="Kalpurush"/>
          <w:sz w:val="24"/>
          <w:szCs w:val="24"/>
          <w:cs/>
          <w:lang w:bidi="bn-BD"/>
        </w:rPr>
      </w:pPr>
      <w:r w:rsidRPr="00A6227C">
        <w:rPr>
          <w:rFonts w:ascii="Kalpurush" w:hAnsi="Kalpurush" w:cs="Kalpurush"/>
          <w:sz w:val="24"/>
          <w:szCs w:val="24"/>
          <w:cs/>
          <w:lang w:bidi="bn-BD"/>
        </w:rPr>
        <w:t>আলহামদু লিল্লাহ</w:t>
      </w:r>
      <w:r w:rsidR="0091097C" w:rsidRPr="00B13DEF">
        <w:rPr>
          <w:rFonts w:ascii="SolaimanLipi" w:hAnsi="SolaimanLipi" w:cs="SolaimanLipi"/>
          <w:sz w:val="24"/>
          <w:szCs w:val="24"/>
          <w:cs/>
          <w:lang w:bidi="hi-IN"/>
        </w:rPr>
        <w:t>।</w:t>
      </w:r>
    </w:p>
    <w:p w:rsidR="00F36929" w:rsidRDefault="00F36929" w:rsidP="00B13DEF">
      <w:pPr>
        <w:bidi w:val="0"/>
        <w:jc w:val="both"/>
        <w:rPr>
          <w:rFonts w:ascii="Kalpurush" w:hAnsi="Kalpurush" w:cs="Kalpurush"/>
          <w:sz w:val="24"/>
          <w:szCs w:val="24"/>
          <w:cs/>
          <w:lang w:bidi="bn-BD"/>
        </w:rPr>
      </w:pPr>
      <w:r w:rsidRPr="00A6227C">
        <w:rPr>
          <w:rFonts w:ascii="Kalpurush" w:hAnsi="Kalpurush" w:cs="Kalpurush"/>
          <w:sz w:val="24"/>
          <w:szCs w:val="24"/>
          <w:cs/>
          <w:lang w:bidi="bn-BD"/>
        </w:rPr>
        <w:t>যাদের আহলে ইলম বলে গণনা করা হয়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A6227C">
        <w:rPr>
          <w:rFonts w:ascii="Kalpurush" w:hAnsi="Kalpurush" w:cs="Kalpurush"/>
          <w:sz w:val="24"/>
          <w:szCs w:val="24"/>
          <w:cs/>
          <w:lang w:bidi="bn-BD"/>
        </w:rPr>
        <w:t xml:space="preserve"> তারা সবাই এ বিষয়ে একমত যে </w:t>
      </w:r>
      <w:r w:rsidRPr="00A6529F">
        <w:rPr>
          <w:rFonts w:ascii="Kalpurush" w:hAnsi="Kalpurush" w:cs="Kalpurush"/>
          <w:sz w:val="24"/>
          <w:szCs w:val="24"/>
          <w:cs/>
          <w:lang w:bidi="bn-IN"/>
        </w:rPr>
        <w:t>রাসূল</w:t>
      </w:r>
      <w:r w:rsidRPr="00A6529F">
        <w:rPr>
          <w:rFonts w:ascii="Kalpurush" w:hAnsi="Kalpurush" w:cs="Kalpurush"/>
          <w:sz w:val="24"/>
          <w:szCs w:val="24"/>
          <w:cs/>
          <w:lang w:bidi="bn-BD"/>
        </w:rPr>
        <w:t>ুল্লাহ</w:t>
      </w:r>
      <w:r w:rsidRPr="00A6227C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BD"/>
        </w:rPr>
        <w:t>সাল্লাল্লাহু আলাইহি ওয়াসাল্লাম</w:t>
      </w:r>
      <w:r w:rsidR="00B13DEF">
        <w:rPr>
          <w:rFonts w:ascii="Kalpurush" w:hAnsi="Kalpurush" w:cs="Kalpurush" w:hint="cs"/>
          <w:sz w:val="24"/>
          <w:szCs w:val="24"/>
          <w:cs/>
          <w:lang w:bidi="bn-BD"/>
        </w:rPr>
        <w:t>ে</w:t>
      </w:r>
      <w:r w:rsidRPr="00A6227C">
        <w:rPr>
          <w:rFonts w:ascii="Kalpurush" w:hAnsi="Kalpurush" w:cs="Kalpurush"/>
          <w:sz w:val="24"/>
          <w:szCs w:val="24"/>
          <w:cs/>
          <w:lang w:bidi="bn-BD"/>
        </w:rPr>
        <w:t xml:space="preserve">র প্রথম </w:t>
      </w:r>
      <w:r>
        <w:rPr>
          <w:rFonts w:ascii="Kalpurush" w:hAnsi="Kalpurush" w:cs="Kalpurush"/>
          <w:sz w:val="24"/>
          <w:szCs w:val="24"/>
          <w:cs/>
          <w:lang w:bidi="bn-BD"/>
        </w:rPr>
        <w:t>খলীফা</w:t>
      </w:r>
      <w:r w:rsidRPr="00A6227C">
        <w:rPr>
          <w:rFonts w:ascii="Kalpurush" w:hAnsi="Kalpurush" w:cs="Kalpurush"/>
          <w:sz w:val="24"/>
          <w:szCs w:val="24"/>
          <w:cs/>
          <w:lang w:bidi="bn-BD"/>
        </w:rPr>
        <w:t xml:space="preserve"> আবু বকর 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রাদিয়াল্লাহু </w:t>
      </w:r>
      <w:r w:rsidR="0091097C">
        <w:rPr>
          <w:rFonts w:ascii="Kalpurush" w:hAnsi="Kalpurush" w:cs="Kalpurush" w:hint="cs"/>
          <w:sz w:val="24"/>
          <w:szCs w:val="24"/>
          <w:cs/>
          <w:lang w:bidi="bn-BD"/>
        </w:rPr>
        <w:t>‘আ</w:t>
      </w:r>
      <w:r w:rsidR="0091097C">
        <w:rPr>
          <w:rFonts w:ascii="Kalpurush" w:hAnsi="Kalpurush" w:cs="Kalpurush"/>
          <w:sz w:val="24"/>
          <w:szCs w:val="24"/>
          <w:cs/>
          <w:lang w:bidi="bn-BD"/>
        </w:rPr>
        <w:t>নহু</w:t>
      </w:r>
      <w:r w:rsidR="0091097C" w:rsidRPr="00B13DEF">
        <w:rPr>
          <w:rFonts w:ascii="SolaimanLipi" w:hAnsi="SolaimanLipi" w:cs="SolaimanLipi"/>
          <w:sz w:val="24"/>
          <w:szCs w:val="24"/>
          <w:cs/>
          <w:lang w:bidi="hi-IN"/>
        </w:rPr>
        <w:t xml:space="preserve">। </w:t>
      </w:r>
      <w:r w:rsidRPr="00C46AB1">
        <w:rPr>
          <w:rFonts w:ascii="Kalpurush" w:hAnsi="Kalpurush" w:cs="Kalpurush"/>
          <w:sz w:val="24"/>
          <w:szCs w:val="24"/>
          <w:cs/>
          <w:lang w:bidi="bn-IN"/>
        </w:rPr>
        <w:t>কারণ</w:t>
      </w:r>
      <w:r w:rsidRPr="00A6227C">
        <w:rPr>
          <w:rFonts w:ascii="Kalpurush" w:hAnsi="Kalpurush" w:cs="Kalpurush"/>
          <w:sz w:val="24"/>
          <w:szCs w:val="24"/>
          <w:cs/>
          <w:lang w:bidi="bn-BD"/>
        </w:rPr>
        <w:t xml:space="preserve">, আনসার ও মুহাজিরদের মধ্যে মতবিরোধের মীমাংসার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পর</w:t>
      </w:r>
      <w:r w:rsidRPr="00A6227C">
        <w:rPr>
          <w:rFonts w:ascii="Kalpurush" w:hAnsi="Kalpurush" w:cs="Kalpurush"/>
          <w:sz w:val="24"/>
          <w:szCs w:val="24"/>
          <w:cs/>
          <w:lang w:bidi="bn-BD"/>
        </w:rPr>
        <w:t xml:space="preserve"> আবু বকর সিদ্দিক 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রাদিয়াল্লাহু </w:t>
      </w:r>
      <w:r w:rsidR="0091097C">
        <w:rPr>
          <w:rFonts w:ascii="Kalpurush" w:hAnsi="Kalpurush" w:cs="Kalpurush" w:hint="cs"/>
          <w:sz w:val="24"/>
          <w:szCs w:val="24"/>
          <w:cs/>
          <w:lang w:bidi="bn-BD"/>
        </w:rPr>
        <w:t>‘আ</w:t>
      </w:r>
      <w:r w:rsidR="0091097C">
        <w:rPr>
          <w:rFonts w:ascii="Kalpurush" w:hAnsi="Kalpurush" w:cs="Kalpurush"/>
          <w:sz w:val="24"/>
          <w:szCs w:val="24"/>
          <w:cs/>
          <w:lang w:bidi="bn-BD"/>
        </w:rPr>
        <w:t>নহু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-</w:t>
      </w:r>
      <w:r w:rsidRPr="00A6227C">
        <w:rPr>
          <w:rFonts w:ascii="Kalpurush" w:hAnsi="Kalpurush" w:cs="Kalpurush"/>
          <w:sz w:val="24"/>
          <w:szCs w:val="24"/>
          <w:cs/>
          <w:lang w:bidi="bn-BD"/>
        </w:rPr>
        <w:t xml:space="preserve">এর হাতে বাইয়াতের বিষয়ে সমস্ত সাহাবীর </w:t>
      </w:r>
      <w:r>
        <w:rPr>
          <w:rFonts w:ascii="Kalpurush" w:hAnsi="Kalpurush" w:cs="Kalpurush"/>
          <w:sz w:val="24"/>
          <w:szCs w:val="24"/>
          <w:cs/>
          <w:lang w:bidi="bn-BD"/>
        </w:rPr>
        <w:t>ঐকমত্য</w:t>
      </w:r>
      <w:r w:rsidRPr="00A6227C">
        <w:rPr>
          <w:rFonts w:ascii="Kalpurush" w:hAnsi="Kalpurush" w:cs="Kalpurush"/>
          <w:sz w:val="24"/>
          <w:szCs w:val="24"/>
          <w:cs/>
          <w:lang w:bidi="bn-BD"/>
        </w:rPr>
        <w:t xml:space="preserve"> প্রতিষ্ঠিত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হয়</w:t>
      </w:r>
      <w:r w:rsidRPr="00B13DEF">
        <w:rPr>
          <w:rFonts w:ascii="SolaimanLipi" w:hAnsi="SolaimanLipi" w:cs="SolaimanLipi"/>
          <w:sz w:val="24"/>
          <w:szCs w:val="24"/>
          <w:cs/>
          <w:lang w:bidi="hi-IN"/>
        </w:rPr>
        <w:t xml:space="preserve">।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মুহাজিরদের সাথে সাথে </w:t>
      </w:r>
      <w:r w:rsidRPr="00A6227C">
        <w:rPr>
          <w:rFonts w:ascii="Kalpurush" w:hAnsi="Kalpurush" w:cs="Kalpurush"/>
          <w:sz w:val="24"/>
          <w:szCs w:val="24"/>
          <w:cs/>
          <w:lang w:bidi="bn-BD"/>
        </w:rPr>
        <w:t>আনসার সাহাবীরাও তার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হাতে বাইয়াত গ্রহণ করে</w:t>
      </w:r>
      <w:r w:rsidRPr="00B13DEF">
        <w:rPr>
          <w:rFonts w:ascii="SolaimanLipi" w:hAnsi="SolaimanLipi" w:cs="SolaimanLipi"/>
          <w:sz w:val="24"/>
          <w:szCs w:val="24"/>
          <w:cs/>
          <w:lang w:bidi="hi-IN"/>
        </w:rPr>
        <w:t>।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এ ব্যাপারে</w:t>
      </w:r>
      <w:r w:rsidRPr="00A6227C">
        <w:rPr>
          <w:rFonts w:ascii="Kalpurush" w:hAnsi="Kalpurush" w:cs="Kalpurush"/>
          <w:sz w:val="24"/>
          <w:szCs w:val="24"/>
          <w:cs/>
          <w:lang w:bidi="bn-BD"/>
        </w:rPr>
        <w:t xml:space="preserve"> তারা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কেউ কারও </w:t>
      </w:r>
      <w:r w:rsidR="0091097C">
        <w:rPr>
          <w:rFonts w:ascii="Kalpurush" w:hAnsi="Kalpurush" w:cs="Kalpurush"/>
          <w:sz w:val="24"/>
          <w:szCs w:val="24"/>
          <w:cs/>
          <w:lang w:bidi="bn-BD"/>
        </w:rPr>
        <w:t>কো</w:t>
      </w:r>
      <w:r w:rsidR="0091097C">
        <w:rPr>
          <w:rFonts w:ascii="Kalpurush" w:hAnsi="Kalpurush" w:cs="Kalpurush" w:hint="cs"/>
          <w:sz w:val="24"/>
          <w:szCs w:val="24"/>
          <w:cs/>
          <w:lang w:bidi="bn-BD"/>
        </w:rPr>
        <w:t>নো</w:t>
      </w:r>
      <w:r w:rsidR="0091097C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BD"/>
        </w:rPr>
        <w:t>প্রকার বিরোধিতা করেন</w:t>
      </w:r>
      <w:r w:rsidR="0091097C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BD"/>
        </w:rPr>
        <w:t>নি। আলী</w:t>
      </w:r>
      <w:r w:rsidRPr="00A6227C">
        <w:rPr>
          <w:rFonts w:ascii="Kalpurush" w:hAnsi="Kalpurush" w:cs="Kalpurush"/>
          <w:sz w:val="24"/>
          <w:szCs w:val="24"/>
          <w:cs/>
          <w:lang w:bidi="bn-BD"/>
        </w:rPr>
        <w:t xml:space="preserve"> ও আবু বকর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রাদিয়াল্লাহু </w:t>
      </w:r>
      <w:r w:rsidR="0091097C">
        <w:rPr>
          <w:rFonts w:ascii="Kalpurush" w:hAnsi="Kalpurush" w:cs="Kalpurush" w:hint="cs"/>
          <w:sz w:val="24"/>
          <w:szCs w:val="24"/>
          <w:cs/>
          <w:lang w:bidi="bn-BD"/>
        </w:rPr>
        <w:t>‘আনহুমা</w:t>
      </w:r>
      <w:r w:rsidR="0091097C" w:rsidRPr="00A6227C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A6227C">
        <w:rPr>
          <w:rFonts w:ascii="Kalpurush" w:hAnsi="Kalpurush" w:cs="Kalpurush"/>
          <w:sz w:val="24"/>
          <w:szCs w:val="24"/>
          <w:cs/>
          <w:lang w:bidi="bn-BD"/>
        </w:rPr>
        <w:t xml:space="preserve">কারও বিষয়ে তারা সিদ্ধান্তহীনতায়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ভোগেন</w:t>
      </w:r>
      <w:r w:rsidR="0091097C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নি</w:t>
      </w:r>
      <w:r w:rsidRPr="00B13DEF">
        <w:rPr>
          <w:rFonts w:ascii="SolaimanLipi" w:hAnsi="SolaimanLipi" w:cs="SolaimanLipi"/>
          <w:sz w:val="24"/>
          <w:szCs w:val="24"/>
          <w:cs/>
          <w:lang w:bidi="hi-IN"/>
        </w:rPr>
        <w:t xml:space="preserve">। </w:t>
      </w:r>
      <w:r w:rsidRPr="00C46AB1">
        <w:rPr>
          <w:rFonts w:ascii="Kalpurush" w:hAnsi="Kalpurush" w:cs="Kalpurush"/>
          <w:sz w:val="24"/>
          <w:szCs w:val="24"/>
          <w:cs/>
          <w:lang w:bidi="bn-IN"/>
        </w:rPr>
        <w:t xml:space="preserve">সাহাবীদের কেউ আবু বকর </w:t>
      </w:r>
      <w:r>
        <w:rPr>
          <w:rFonts w:ascii="Kalpurush" w:hAnsi="Kalpurush" w:cs="Kalpurush"/>
          <w:sz w:val="24"/>
          <w:szCs w:val="24"/>
          <w:cs/>
          <w:lang w:bidi="bn-BD"/>
        </w:rPr>
        <w:t>রাদিয়াল্লাহু</w:t>
      </w:r>
      <w:r w:rsidR="0091097C">
        <w:rPr>
          <w:rFonts w:ascii="Kalpurush" w:hAnsi="Kalpurush" w:cs="Kalpurush"/>
          <w:sz w:val="24"/>
          <w:szCs w:val="24"/>
          <w:lang w:bidi="bn-BD"/>
        </w:rPr>
        <w:t xml:space="preserve"> ‘</w:t>
      </w:r>
      <w:r w:rsidR="0091097C">
        <w:rPr>
          <w:rFonts w:ascii="Kalpurush" w:hAnsi="Kalpurush" w:cs="Kalpurush"/>
          <w:sz w:val="24"/>
          <w:szCs w:val="24"/>
          <w:cs/>
          <w:lang w:bidi="bn-BD"/>
        </w:rPr>
        <w:t xml:space="preserve">আনহুর </w:t>
      </w:r>
      <w:r w:rsidR="0091097C">
        <w:rPr>
          <w:rFonts w:ascii="Kalpurush" w:hAnsi="Kalpurush" w:cs="Kalpurush" w:hint="cs"/>
          <w:sz w:val="24"/>
          <w:szCs w:val="24"/>
          <w:cs/>
          <w:lang w:bidi="bn-BD"/>
        </w:rPr>
        <w:t>‘আ</w:t>
      </w:r>
      <w:r w:rsidR="0091097C">
        <w:rPr>
          <w:rFonts w:ascii="Kalpurush" w:hAnsi="Kalpurush" w:cs="Kalpurush"/>
          <w:sz w:val="24"/>
          <w:szCs w:val="24"/>
          <w:cs/>
          <w:lang w:bidi="bn-BD"/>
        </w:rPr>
        <w:t xml:space="preserve">নহুর 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পর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উমার</w:t>
      </w:r>
      <w:r w:rsidRPr="00A6227C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BD"/>
        </w:rPr>
        <w:t>রাদিয়াল্লাহু</w:t>
      </w:r>
      <w:r w:rsidR="0091097C">
        <w:rPr>
          <w:rFonts w:ascii="Kalpurush" w:hAnsi="Kalpurush" w:cs="Kalpurush"/>
          <w:sz w:val="24"/>
          <w:szCs w:val="24"/>
          <w:lang w:bidi="bn-BD"/>
        </w:rPr>
        <w:t xml:space="preserve"> ‘</w:t>
      </w:r>
      <w:r w:rsidR="0091097C">
        <w:rPr>
          <w:rFonts w:ascii="Kalpurush" w:hAnsi="Kalpurush" w:cs="Kalpurush"/>
          <w:sz w:val="24"/>
          <w:szCs w:val="24"/>
          <w:cs/>
          <w:lang w:bidi="bn-BD"/>
        </w:rPr>
        <w:t xml:space="preserve">আনহুর </w:t>
      </w:r>
      <w:r w:rsidRPr="00A6227C">
        <w:rPr>
          <w:rFonts w:ascii="Kalpurush" w:hAnsi="Kalpurush" w:cs="Kalpurush"/>
          <w:sz w:val="24"/>
          <w:szCs w:val="24"/>
          <w:cs/>
          <w:lang w:bidi="bn-BD"/>
        </w:rPr>
        <w:t xml:space="preserve">খেলাফতের পূর্বে আলী </w:t>
      </w:r>
      <w:r>
        <w:rPr>
          <w:rFonts w:ascii="Kalpurush" w:hAnsi="Kalpurush" w:cs="Kalpurush"/>
          <w:sz w:val="24"/>
          <w:szCs w:val="24"/>
          <w:cs/>
          <w:lang w:bidi="bn-BD"/>
        </w:rPr>
        <w:t>রাদিয়াল্লাহু</w:t>
      </w:r>
      <w:r w:rsidR="0091097C">
        <w:rPr>
          <w:rFonts w:ascii="Kalpurush" w:hAnsi="Kalpurush" w:cs="Kalpurush"/>
          <w:sz w:val="24"/>
          <w:szCs w:val="24"/>
          <w:lang w:bidi="bn-BD"/>
        </w:rPr>
        <w:t xml:space="preserve"> ‘</w:t>
      </w:r>
      <w:r w:rsidR="0091097C">
        <w:rPr>
          <w:rFonts w:ascii="Kalpurush" w:hAnsi="Kalpurush" w:cs="Kalpurush"/>
          <w:sz w:val="24"/>
          <w:szCs w:val="24"/>
          <w:cs/>
          <w:lang w:bidi="bn-BD"/>
        </w:rPr>
        <w:t xml:space="preserve">আনহুর </w:t>
      </w:r>
      <w:r w:rsidRPr="00A6227C">
        <w:rPr>
          <w:rFonts w:ascii="Kalpurush" w:hAnsi="Kalpurush" w:cs="Kalpurush"/>
          <w:sz w:val="24"/>
          <w:szCs w:val="24"/>
          <w:cs/>
          <w:lang w:bidi="bn-BD"/>
        </w:rPr>
        <w:t>হাতে বাইয়াত গ্রহণ করার জন্য কাউকে আহ্বান করেন</w:t>
      </w:r>
      <w:r w:rsidR="0091097C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A6227C">
        <w:rPr>
          <w:rFonts w:ascii="Kalpurush" w:hAnsi="Kalpurush" w:cs="Kalpurush"/>
          <w:sz w:val="24"/>
          <w:szCs w:val="24"/>
          <w:cs/>
          <w:lang w:bidi="bn-BD"/>
        </w:rPr>
        <w:t xml:space="preserve">নি। অনুরূপভাবে </w:t>
      </w:r>
      <w:r>
        <w:rPr>
          <w:rFonts w:ascii="Kalpurush" w:hAnsi="Kalpurush" w:cs="Kalpurush"/>
          <w:sz w:val="24"/>
          <w:szCs w:val="24"/>
          <w:cs/>
          <w:lang w:bidi="bn-BD"/>
        </w:rPr>
        <w:t>উমার</w:t>
      </w:r>
      <w:r w:rsidRPr="00A6227C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BD"/>
        </w:rPr>
        <w:t>রাদিয়াল্লাহু</w:t>
      </w:r>
      <w:r w:rsidR="0091097C">
        <w:rPr>
          <w:rFonts w:ascii="Kalpurush" w:hAnsi="Kalpurush" w:cs="Kalpurush"/>
          <w:sz w:val="24"/>
          <w:szCs w:val="24"/>
          <w:lang w:bidi="bn-BD"/>
        </w:rPr>
        <w:t xml:space="preserve"> ‘</w:t>
      </w:r>
      <w:r w:rsidR="0091097C">
        <w:rPr>
          <w:rFonts w:ascii="Kalpurush" w:hAnsi="Kalpurush" w:cs="Kalpurush"/>
          <w:sz w:val="24"/>
          <w:szCs w:val="24"/>
          <w:cs/>
          <w:lang w:bidi="bn-BD"/>
        </w:rPr>
        <w:t xml:space="preserve">আনহুর </w:t>
      </w:r>
      <w:r w:rsidRPr="00A6227C">
        <w:rPr>
          <w:rFonts w:ascii="Kalpurush" w:hAnsi="Kalpurush" w:cs="Kalpurush"/>
          <w:sz w:val="24"/>
          <w:szCs w:val="24"/>
          <w:cs/>
          <w:lang w:bidi="bn-BD"/>
        </w:rPr>
        <w:t xml:space="preserve">পর সবার কাছ থেকে আলী </w:t>
      </w:r>
      <w:r>
        <w:rPr>
          <w:rFonts w:ascii="Kalpurush" w:hAnsi="Kalpurush" w:cs="Kalpurush"/>
          <w:sz w:val="24"/>
          <w:szCs w:val="24"/>
          <w:cs/>
          <w:lang w:bidi="bn-BD"/>
        </w:rPr>
        <w:t>রাদিয়াল্লাহু</w:t>
      </w:r>
      <w:r w:rsidR="0091097C">
        <w:rPr>
          <w:rFonts w:ascii="Kalpurush" w:hAnsi="Kalpurush" w:cs="Kalpurush"/>
          <w:sz w:val="24"/>
          <w:szCs w:val="24"/>
          <w:lang w:bidi="bn-BD"/>
        </w:rPr>
        <w:t xml:space="preserve"> ‘</w:t>
      </w:r>
      <w:r w:rsidR="0091097C">
        <w:rPr>
          <w:rFonts w:ascii="Kalpurush" w:hAnsi="Kalpurush" w:cs="Kalpurush"/>
          <w:sz w:val="24"/>
          <w:szCs w:val="24"/>
          <w:cs/>
          <w:lang w:bidi="bn-BD"/>
        </w:rPr>
        <w:t xml:space="preserve">আনহুর </w:t>
      </w:r>
      <w:r w:rsidR="0091097C">
        <w:rPr>
          <w:rFonts w:ascii="Kalpurush" w:hAnsi="Kalpurush" w:cs="Kalpurush" w:hint="cs"/>
          <w:sz w:val="24"/>
          <w:szCs w:val="24"/>
          <w:cs/>
          <w:lang w:bidi="bn-BD"/>
        </w:rPr>
        <w:t>‘আ</w:t>
      </w:r>
      <w:r w:rsidR="0091097C">
        <w:rPr>
          <w:rFonts w:ascii="Kalpurush" w:hAnsi="Kalpurush" w:cs="Kalpurush"/>
          <w:sz w:val="24"/>
          <w:szCs w:val="24"/>
          <w:cs/>
          <w:lang w:bidi="bn-BD"/>
        </w:rPr>
        <w:t>নহু</w:t>
      </w:r>
      <w:r w:rsidR="0091097C" w:rsidRPr="00A6227C">
        <w:rPr>
          <w:rFonts w:ascii="Kalpurush" w:hAnsi="Kalpurush" w:cs="Kalpurush"/>
          <w:sz w:val="24"/>
          <w:szCs w:val="24"/>
          <w:cs/>
          <w:lang w:bidi="bn-BD"/>
        </w:rPr>
        <w:t xml:space="preserve">র </w:t>
      </w:r>
      <w:r w:rsidRPr="00A6227C">
        <w:rPr>
          <w:rFonts w:ascii="Kalpurush" w:hAnsi="Kalpurush" w:cs="Kalpurush"/>
          <w:sz w:val="24"/>
          <w:szCs w:val="24"/>
          <w:cs/>
          <w:lang w:bidi="bn-BD"/>
        </w:rPr>
        <w:t>হাতে বাইয়াত গ্রহণ করার আহ্বান জানান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A6227C">
        <w:rPr>
          <w:rFonts w:ascii="Kalpurush" w:hAnsi="Kalpurush" w:cs="Kalpurush"/>
          <w:sz w:val="24"/>
          <w:szCs w:val="24"/>
          <w:cs/>
          <w:lang w:bidi="bn-BD"/>
        </w:rPr>
        <w:t xml:space="preserve">নি। সাহাবীদের মধ্যে মতবিরোধ ও বিবাদ দেখা দিয়েছে ওসমান </w:t>
      </w:r>
      <w:r>
        <w:rPr>
          <w:rFonts w:ascii="Kalpurush" w:hAnsi="Kalpurush" w:cs="Kalpurush"/>
          <w:sz w:val="24"/>
          <w:szCs w:val="24"/>
          <w:cs/>
          <w:lang w:bidi="bn-BD"/>
        </w:rPr>
        <w:t>রাদিয়াল্লাহু</w:t>
      </w:r>
      <w:r w:rsidR="0091097C">
        <w:rPr>
          <w:rFonts w:ascii="Kalpurush" w:hAnsi="Kalpurush" w:cs="Kalpurush"/>
          <w:sz w:val="24"/>
          <w:szCs w:val="24"/>
          <w:lang w:bidi="bn-BD"/>
        </w:rPr>
        <w:t xml:space="preserve"> ‘</w:t>
      </w:r>
      <w:r w:rsidR="0091097C">
        <w:rPr>
          <w:rFonts w:ascii="Kalpurush" w:hAnsi="Kalpurush" w:cs="Kalpurush"/>
          <w:sz w:val="24"/>
          <w:szCs w:val="24"/>
          <w:cs/>
          <w:lang w:bidi="bn-BD"/>
        </w:rPr>
        <w:t xml:space="preserve">আনহুর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শহীদ হওয়ার</w:t>
      </w:r>
      <w:r w:rsidRPr="00A6227C">
        <w:rPr>
          <w:rFonts w:ascii="Kalpurush" w:hAnsi="Kalpurush" w:cs="Kalpurush"/>
          <w:sz w:val="24"/>
          <w:szCs w:val="24"/>
          <w:cs/>
          <w:lang w:bidi="bn-BD"/>
        </w:rPr>
        <w:t xml:space="preserve"> পর। </w:t>
      </w:r>
      <w:r w:rsidRPr="00A6529F">
        <w:rPr>
          <w:rFonts w:ascii="Kalpurush" w:hAnsi="Kalpurush" w:cs="Kalpurush"/>
          <w:sz w:val="24"/>
          <w:szCs w:val="24"/>
          <w:cs/>
          <w:lang w:bidi="bn-IN"/>
        </w:rPr>
        <w:t>রাসূল</w:t>
      </w:r>
      <w:r w:rsidRPr="00A6529F">
        <w:rPr>
          <w:rFonts w:ascii="Kalpurush" w:hAnsi="Kalpurush" w:cs="Kalpurush"/>
          <w:sz w:val="24"/>
          <w:szCs w:val="24"/>
          <w:cs/>
          <w:lang w:bidi="bn-BD"/>
        </w:rPr>
        <w:t>ুল্লাহ</w:t>
      </w:r>
      <w:r w:rsidRPr="00A6227C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BD"/>
        </w:rPr>
        <w:t>সাল্লাল্লাহু আলাইহি ওয়াসাল্লাম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-</w:t>
      </w:r>
      <w:r w:rsidRPr="00A6227C">
        <w:rPr>
          <w:rFonts w:ascii="Kalpurush" w:hAnsi="Kalpurush" w:cs="Kalpurush"/>
          <w:sz w:val="24"/>
          <w:szCs w:val="24"/>
          <w:cs/>
          <w:lang w:bidi="bn-BD"/>
        </w:rPr>
        <w:t xml:space="preserve">এর </w:t>
      </w:r>
      <w:r w:rsidR="00C46AB1">
        <w:rPr>
          <w:rFonts w:ascii="Kalpurush" w:hAnsi="Kalpurush" w:cs="Kalpurush" w:hint="cs"/>
          <w:sz w:val="24"/>
          <w:szCs w:val="24"/>
          <w:cs/>
          <w:lang w:bidi="bn-BD"/>
        </w:rPr>
        <w:t>মৃত্যু</w:t>
      </w:r>
      <w:r w:rsidR="00C46AB1" w:rsidRPr="00A6227C">
        <w:rPr>
          <w:rFonts w:ascii="Kalpurush" w:hAnsi="Kalpurush" w:cs="Kalpurush"/>
          <w:sz w:val="24"/>
          <w:szCs w:val="24"/>
          <w:cs/>
          <w:lang w:bidi="bn-BD"/>
        </w:rPr>
        <w:t xml:space="preserve">র </w:t>
      </w:r>
      <w:r w:rsidRPr="00A6227C">
        <w:rPr>
          <w:rFonts w:ascii="Kalpurush" w:hAnsi="Kalpurush" w:cs="Kalpurush"/>
          <w:sz w:val="24"/>
          <w:szCs w:val="24"/>
          <w:cs/>
          <w:lang w:bidi="bn-BD"/>
        </w:rPr>
        <w:t xml:space="preserve">পর </w:t>
      </w:r>
      <w:r w:rsidR="00C46AB1" w:rsidRPr="00A6227C">
        <w:rPr>
          <w:rFonts w:ascii="Kalpurush" w:hAnsi="Kalpurush" w:cs="Kalpurush"/>
          <w:sz w:val="24"/>
          <w:szCs w:val="24"/>
          <w:cs/>
          <w:lang w:bidi="bn-BD"/>
        </w:rPr>
        <w:t>সাহাবী</w:t>
      </w:r>
      <w:r w:rsidR="00C46AB1">
        <w:rPr>
          <w:rFonts w:ascii="Kalpurush" w:hAnsi="Kalpurush" w:cs="Kalpurush" w:hint="cs"/>
          <w:sz w:val="24"/>
          <w:szCs w:val="24"/>
          <w:cs/>
          <w:lang w:bidi="bn-BD"/>
        </w:rPr>
        <w:t>গণ</w:t>
      </w:r>
      <w:r w:rsidR="00C46AB1" w:rsidRPr="00A6227C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A6227C">
        <w:rPr>
          <w:rFonts w:ascii="Kalpurush" w:hAnsi="Kalpurush" w:cs="Kalpurush"/>
          <w:sz w:val="24"/>
          <w:szCs w:val="24"/>
          <w:cs/>
          <w:lang w:bidi="bn-BD"/>
        </w:rPr>
        <w:t xml:space="preserve">তাদের </w:t>
      </w:r>
      <w:r>
        <w:rPr>
          <w:rFonts w:ascii="Kalpurush" w:hAnsi="Kalpurush" w:cs="Kalpurush"/>
          <w:sz w:val="24"/>
          <w:szCs w:val="24"/>
          <w:cs/>
          <w:lang w:bidi="bn-BD"/>
        </w:rPr>
        <w:t>দুনিয়াব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A6227C">
        <w:rPr>
          <w:rFonts w:ascii="Kalpurush" w:hAnsi="Kalpurush" w:cs="Kalpurush"/>
          <w:sz w:val="24"/>
          <w:szCs w:val="24"/>
          <w:cs/>
          <w:lang w:bidi="bn-BD"/>
        </w:rPr>
        <w:t xml:space="preserve"> নেতৃত্বের জন্য তার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="00B13DEF">
        <w:rPr>
          <w:rFonts w:ascii="Kalpurush" w:hAnsi="Kalpurush" w:cs="Kalpurush" w:hint="cs"/>
          <w:sz w:val="24"/>
          <w:szCs w:val="24"/>
          <w:cs/>
          <w:lang w:bidi="bn-BD"/>
        </w:rPr>
        <w:t>(</w:t>
      </w:r>
      <w:r w:rsidRPr="00A6227C">
        <w:rPr>
          <w:rFonts w:ascii="Kalpurush" w:hAnsi="Kalpurush" w:cs="Kalpurush"/>
          <w:sz w:val="24"/>
          <w:szCs w:val="24"/>
          <w:cs/>
          <w:lang w:bidi="bn-BD"/>
        </w:rPr>
        <w:t xml:space="preserve">আবু বকর 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রাদিয়াল্লাহু </w:t>
      </w:r>
      <w:r w:rsidR="0091097C"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>
        <w:rPr>
          <w:rFonts w:ascii="Kalpurush" w:hAnsi="Kalpurush" w:cs="Kalpurush"/>
          <w:sz w:val="24"/>
          <w:szCs w:val="24"/>
          <w:cs/>
          <w:lang w:bidi="bn-BD"/>
        </w:rPr>
        <w:t>আনহু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র</w:t>
      </w:r>
      <w:r w:rsidR="00B13DEF">
        <w:rPr>
          <w:rFonts w:ascii="Kalpurush" w:hAnsi="Kalpurush" w:cs="Kalpurush" w:hint="cs"/>
          <w:sz w:val="24"/>
          <w:szCs w:val="24"/>
          <w:cs/>
          <w:lang w:bidi="bn-BD"/>
        </w:rPr>
        <w:t>)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A6227C">
        <w:rPr>
          <w:rFonts w:ascii="Kalpurush" w:hAnsi="Kalpurush" w:cs="Kalpurush"/>
          <w:sz w:val="24"/>
          <w:szCs w:val="24"/>
          <w:cs/>
          <w:lang w:bidi="bn-BD"/>
        </w:rPr>
        <w:t>প্রতি সন্তুষ্ট হন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A6227C">
        <w:rPr>
          <w:rFonts w:ascii="Kalpurush" w:hAnsi="Kalpurush" w:cs="Kalpurush"/>
          <w:sz w:val="24"/>
          <w:szCs w:val="24"/>
          <w:cs/>
          <w:lang w:bidi="bn-BD"/>
        </w:rPr>
        <w:t xml:space="preserve"> যার প্রতি </w:t>
      </w:r>
      <w:r w:rsidRPr="00A6529F">
        <w:rPr>
          <w:rFonts w:ascii="Kalpurush" w:hAnsi="Kalpurush" w:cs="Kalpurush"/>
          <w:sz w:val="24"/>
          <w:szCs w:val="24"/>
          <w:cs/>
          <w:lang w:bidi="bn-IN"/>
        </w:rPr>
        <w:t>রাসূল</w:t>
      </w:r>
      <w:r w:rsidRPr="00A6529F">
        <w:rPr>
          <w:rFonts w:ascii="Kalpurush" w:hAnsi="Kalpurush" w:cs="Kalpurush"/>
          <w:sz w:val="24"/>
          <w:szCs w:val="24"/>
          <w:cs/>
          <w:lang w:bidi="bn-BD"/>
        </w:rPr>
        <w:t>ুল্লাহ</w:t>
      </w:r>
      <w:r w:rsidRPr="00A6227C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BD"/>
        </w:rPr>
        <w:t>সাল্লাল্লাহু আলাইহি ওয়াসাল্লাম তার জীবদ্দশায় 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A6227C">
        <w:rPr>
          <w:rFonts w:ascii="Kalpurush" w:hAnsi="Kalpurush" w:cs="Kalpurush"/>
          <w:sz w:val="24"/>
          <w:szCs w:val="24"/>
          <w:cs/>
          <w:lang w:bidi="bn-BD"/>
        </w:rPr>
        <w:t xml:space="preserve">নের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নেতৃত্বের </w:t>
      </w:r>
      <w:r w:rsidRPr="00A6227C">
        <w:rPr>
          <w:rFonts w:ascii="Kalpurush" w:hAnsi="Kalpurush" w:cs="Kalpurush"/>
          <w:sz w:val="24"/>
          <w:szCs w:val="24"/>
          <w:cs/>
          <w:lang w:bidi="bn-BD"/>
        </w:rPr>
        <w:t xml:space="preserve">বিষয়ে সন্তুষ্ট হয়েছিলেন। </w:t>
      </w:r>
      <w:r>
        <w:rPr>
          <w:rFonts w:ascii="Kalpurush" w:hAnsi="Kalpurush" w:cs="Kalpurush"/>
          <w:sz w:val="24"/>
          <w:szCs w:val="24"/>
          <w:cs/>
          <w:lang w:bidi="bn-BD"/>
        </w:rPr>
        <w:t>অর্থাৎ</w:t>
      </w:r>
      <w:r w:rsidRPr="00A6227C">
        <w:rPr>
          <w:rFonts w:ascii="Kalpurush" w:hAnsi="Kalpurush" w:cs="Kalpurush"/>
          <w:sz w:val="24"/>
          <w:szCs w:val="24"/>
          <w:cs/>
          <w:lang w:bidi="bn-BD"/>
        </w:rPr>
        <w:t xml:space="preserve"> সালাতে </w:t>
      </w:r>
      <w:r w:rsidR="00C46AB1">
        <w:rPr>
          <w:rFonts w:ascii="Kalpurush" w:hAnsi="Kalpurush" w:cs="Kalpurush" w:hint="cs"/>
          <w:sz w:val="24"/>
          <w:szCs w:val="24"/>
          <w:cs/>
          <w:lang w:bidi="bn-BD"/>
        </w:rPr>
        <w:t xml:space="preserve">আবু বকর রাদিয়াল্লাহু ‘আনহু কর্তৃক </w:t>
      </w:r>
      <w:r w:rsidRPr="00A6529F">
        <w:rPr>
          <w:rFonts w:ascii="Kalpurush" w:hAnsi="Kalpurush" w:cs="Kalpurush" w:hint="cs"/>
          <w:sz w:val="24"/>
          <w:szCs w:val="24"/>
          <w:cs/>
          <w:lang w:bidi="bn-BD"/>
        </w:rPr>
        <w:t>রাসূলুল্লাহ</w:t>
      </w:r>
      <w:r w:rsidRPr="00A6227C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BD"/>
        </w:rPr>
        <w:t>সাল্লাল্লাহু আলাইহি ওয়াসাল্লাম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-</w:t>
      </w:r>
      <w:r w:rsidRPr="00A6227C">
        <w:rPr>
          <w:rFonts w:ascii="Kalpurush" w:hAnsi="Kalpurush" w:cs="Kalpurush"/>
          <w:sz w:val="24"/>
          <w:szCs w:val="24"/>
          <w:cs/>
          <w:lang w:bidi="bn-BD"/>
        </w:rPr>
        <w:t xml:space="preserve">এর </w:t>
      </w:r>
      <w:r w:rsidR="00C46AB1">
        <w:rPr>
          <w:rFonts w:ascii="Kalpurush" w:hAnsi="Kalpurush" w:cs="Kalpurush" w:hint="cs"/>
          <w:sz w:val="24"/>
          <w:szCs w:val="24"/>
          <w:cs/>
          <w:lang w:bidi="bn-BD"/>
        </w:rPr>
        <w:t xml:space="preserve">স্থানে তাঁর </w:t>
      </w:r>
      <w:r w:rsidRPr="00A6227C">
        <w:rPr>
          <w:rFonts w:ascii="Kalpurush" w:hAnsi="Kalpurush" w:cs="Kalpurush"/>
          <w:sz w:val="24"/>
          <w:szCs w:val="24"/>
          <w:cs/>
          <w:lang w:bidi="bn-BD"/>
        </w:rPr>
        <w:t>পক্ষে ইমামতি করা।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রাসূলের জীবদ্দশায় সালাতের ইমাম</w:t>
      </w:r>
      <w:r w:rsidR="00C46AB1">
        <w:rPr>
          <w:rFonts w:ascii="Kalpurush" w:hAnsi="Kalpurush" w:cs="Kalpurush" w:hint="cs"/>
          <w:sz w:val="24"/>
          <w:szCs w:val="24"/>
          <w:cs/>
          <w:lang w:bidi="bn-BD"/>
        </w:rPr>
        <w:t>তি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রাসূলের পক্ষ </w:t>
      </w:r>
      <w:r w:rsidR="0091097C">
        <w:rPr>
          <w:rFonts w:ascii="Kalpurush" w:hAnsi="Kalpurush" w:cs="Kalpurush" w:hint="cs"/>
          <w:sz w:val="24"/>
          <w:szCs w:val="24"/>
          <w:cs/>
          <w:lang w:bidi="bn-BD"/>
        </w:rPr>
        <w:t xml:space="preserve">থেকে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আবু বকর রাদিয়াল্লাহু </w:t>
      </w:r>
      <w:r w:rsidR="0091097C">
        <w:rPr>
          <w:rFonts w:ascii="Kalpurush" w:hAnsi="Kalpurush" w:cs="Kalpurush" w:hint="cs"/>
          <w:sz w:val="24"/>
          <w:szCs w:val="24"/>
          <w:cs/>
          <w:lang w:bidi="bn-BD"/>
        </w:rPr>
        <w:t xml:space="preserve">‘আনহুই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করেন।  </w:t>
      </w:r>
    </w:p>
    <w:p w:rsidR="00F36929" w:rsidRPr="00B3337B" w:rsidRDefault="00F36929" w:rsidP="0091097C">
      <w:pPr>
        <w:bidi w:val="0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গাদির </w:t>
      </w:r>
      <w:r w:rsidR="0091097C"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>হ</w:t>
      </w:r>
      <w:r w:rsidR="0091097C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লো</w:t>
      </w:r>
      <w:r w:rsidR="0091097C"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>মক্কা ও মদীনার মাঝে একটি কুপের নাম যাকে খুম বলা হয়।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</w:t>
      </w:r>
      <w:r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কুপ বিষয়ে ঘটনা </w:t>
      </w:r>
      <w:r w:rsidR="0091097C"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>হ</w:t>
      </w:r>
      <w:r w:rsidR="0091097C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লো</w:t>
      </w:r>
      <w:r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>, ইমাম মুসলিম</w:t>
      </w:r>
      <w:r w:rsidRPr="00B3337B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২৪০৮ নং হাদীসে</w:t>
      </w:r>
      <w:r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যায়েদ </w:t>
      </w:r>
      <w:r w:rsidR="0091097C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ইবন</w:t>
      </w:r>
      <w:r w:rsidR="0091097C"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আরকাম 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>রাদিয়াল্লাহু</w:t>
      </w:r>
      <w:r w:rsidR="0091097C">
        <w:rPr>
          <w:rFonts w:ascii="Kalpurush" w:eastAsia="Times New Roman" w:hAnsi="Kalpurush" w:cs="Kalpurush"/>
          <w:sz w:val="24"/>
          <w:szCs w:val="24"/>
          <w:lang w:bidi="bn-BD"/>
        </w:rPr>
        <w:t xml:space="preserve"> ‘</w:t>
      </w:r>
      <w:r w:rsidR="0091097C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আনহু </w:t>
      </w:r>
      <w:r w:rsidR="0091097C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থেকে</w:t>
      </w:r>
      <w:r w:rsidR="0091097C"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>বর্ণনা করেন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,</w:t>
      </w:r>
      <w:r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Pr="00B3337B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তাতে </w:t>
      </w:r>
      <w:r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>তিনি বলেন,</w:t>
      </w:r>
    </w:p>
    <w:p w:rsidR="00F36929" w:rsidRPr="00B13DEF" w:rsidRDefault="00B13DEF" w:rsidP="0091097C">
      <w:pPr>
        <w:shd w:val="clear" w:color="auto" w:fill="FFFFFF"/>
        <w:spacing w:after="150" w:line="528" w:lineRule="atLeast"/>
        <w:jc w:val="both"/>
        <w:rPr>
          <w:rFonts w:ascii="Kalpurush" w:eastAsia="Times New Roman" w:hAnsi="Kalpurush" w:cs="Kalpurush"/>
          <w:color w:val="070B79"/>
          <w:sz w:val="24"/>
          <w:szCs w:val="24"/>
          <w:cs/>
          <w:lang w:bidi="bn-BD"/>
        </w:rPr>
      </w:pPr>
      <w:r>
        <w:rPr>
          <w:rFonts w:ascii="Kalpurush" w:eastAsia="Times New Roman" w:hAnsi="Kalpurush" w:cs="KFGQPC Uthman Taha Naskh" w:hint="cs"/>
          <w:color w:val="070B79"/>
          <w:sz w:val="24"/>
          <w:szCs w:val="24"/>
          <w:rtl/>
          <w:cs/>
          <w:lang w:bidi="bn-BD"/>
        </w:rPr>
        <w:t>«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قام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فينا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رسول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الله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صلى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الله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عليه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وسلم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يوما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خطيبا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بماء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يدعى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خما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بين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مكة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والمدينة،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فحمد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الله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وأثنى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عليه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ووعظ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وذكّر،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ثم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قال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: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وأنا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تارك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فيكم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ثقلين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أولهما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كتاب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الله،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فحث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على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كتاب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الله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ورغّب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فيه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ثم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قال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: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وأهل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بيتي،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أذكركم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الله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في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أهل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بيتي،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أذكركم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الله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في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أهل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بيتي،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أُذكّركم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الله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في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أهل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بيتي،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قال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زيد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: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نساؤه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من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أهل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بيته،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ولكن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أهل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بيته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من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حرم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الصدقة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بعده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وهم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آل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علي،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وآل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عقيل،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وآل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جعفر،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وآل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عباس،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كل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هؤلاء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حُرم</w:t>
      </w:r>
      <w:r w:rsidR="00F36929" w:rsidRPr="00B13DEF">
        <w:rPr>
          <w:rFonts w:ascii="Kalpurush" w:eastAsia="Times New Roman" w:hAnsi="Kalpurush" w:cs="KFGQPC Uthman Taha Naskh"/>
          <w:color w:val="070B79"/>
          <w:sz w:val="24"/>
          <w:szCs w:val="24"/>
          <w:rtl/>
        </w:rPr>
        <w:t xml:space="preserve"> </w:t>
      </w:r>
      <w:r w:rsidR="00F36929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الصدقة</w:t>
      </w:r>
      <w:r w:rsidR="0091097C" w:rsidRPr="00B13DEF">
        <w:rPr>
          <w:rFonts w:ascii="Kalpurush" w:eastAsia="Times New Roman" w:hAnsi="Kalpurush" w:cs="KFGQPC Uthman Taha Naskh" w:hint="eastAsia"/>
          <w:color w:val="070B79"/>
          <w:sz w:val="24"/>
          <w:szCs w:val="24"/>
          <w:rtl/>
        </w:rPr>
        <w:t>»</w:t>
      </w:r>
      <w:r w:rsidR="00F36929" w:rsidRPr="00B13DEF">
        <w:rPr>
          <w:rFonts w:ascii="Kalpurush" w:eastAsia="Times New Roman" w:hAnsi="Kalpurush" w:cs="Times New Roman"/>
          <w:color w:val="070B79"/>
          <w:sz w:val="24"/>
          <w:szCs w:val="24"/>
          <w:rtl/>
        </w:rPr>
        <w:t>.</w:t>
      </w:r>
      <w:r w:rsidR="00F36929" w:rsidRPr="00B13DEF">
        <w:rPr>
          <w:rFonts w:ascii="Kalpurush" w:eastAsia="Times New Roman" w:hAnsi="Kalpurush" w:cs="Kalpurush"/>
          <w:color w:val="070B79"/>
          <w:sz w:val="24"/>
          <w:szCs w:val="24"/>
          <w:cs/>
          <w:lang w:bidi="bn-BD"/>
        </w:rPr>
        <w:t xml:space="preserve"> </w:t>
      </w:r>
    </w:p>
    <w:p w:rsidR="00C46AB1" w:rsidRDefault="0091097C" w:rsidP="00B13DEF">
      <w:pPr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lang w:bidi="bn-BD"/>
        </w:rPr>
      </w:pP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lastRenderedPageBreak/>
        <w:t>“</w:t>
      </w:r>
      <w:r w:rsidR="00F36929"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মক্কা ও মদীনা মাঝে খুম নামক একটি পানির কুপের নিকট একদিন </w:t>
      </w:r>
      <w:r w:rsidR="00F36929" w:rsidRPr="00A6529F">
        <w:rPr>
          <w:rFonts w:ascii="Kalpurush" w:hAnsi="Kalpurush" w:cs="Kalpurush"/>
          <w:sz w:val="24"/>
          <w:szCs w:val="24"/>
          <w:cs/>
          <w:lang w:bidi="bn-IN"/>
        </w:rPr>
        <w:t>রাসূল</w:t>
      </w:r>
      <w:r w:rsidR="00F36929" w:rsidRPr="00A6529F">
        <w:rPr>
          <w:rFonts w:ascii="Kalpurush" w:hAnsi="Kalpurush" w:cs="Kalpurush"/>
          <w:sz w:val="24"/>
          <w:szCs w:val="24"/>
          <w:cs/>
          <w:lang w:bidi="bn-BD"/>
        </w:rPr>
        <w:t>ুল্লাহ</w:t>
      </w:r>
      <w:r w:rsidR="00F36929"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F36929">
        <w:rPr>
          <w:rFonts w:ascii="Kalpurush" w:eastAsia="Times New Roman" w:hAnsi="Kalpurush" w:cs="Kalpurush"/>
          <w:sz w:val="24"/>
          <w:szCs w:val="24"/>
          <w:cs/>
          <w:lang w:bidi="bn-BD"/>
        </w:rPr>
        <w:t>সাল্লাল্লাহু আলাইহি ওয়াসাল্লাম</w:t>
      </w:r>
      <w:r w:rsidR="00F36929"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ভাষণ দিতে </w:t>
      </w:r>
      <w:r w:rsidR="00F36929">
        <w:rPr>
          <w:rFonts w:ascii="Kalpurush" w:eastAsia="Times New Roman" w:hAnsi="Kalpurush" w:cs="Kalpurush"/>
          <w:sz w:val="24"/>
          <w:szCs w:val="24"/>
          <w:cs/>
          <w:lang w:bidi="bn-BD"/>
        </w:rPr>
        <w:t>দাঁড়ান</w:t>
      </w:r>
      <w:r w:rsidR="00F36929" w:rsidRPr="00B13DEF">
        <w:rPr>
          <w:rFonts w:ascii="SolaimanLipi" w:eastAsia="Times New Roman" w:hAnsi="SolaimanLipi" w:cs="SolaimanLipi"/>
          <w:sz w:val="24"/>
          <w:szCs w:val="24"/>
          <w:cs/>
          <w:lang w:bidi="hi-IN"/>
        </w:rPr>
        <w:t xml:space="preserve">। </w:t>
      </w:r>
      <w:r w:rsidR="00F36929" w:rsidRPr="00C46AB1">
        <w:rPr>
          <w:rFonts w:ascii="Kalpurush" w:eastAsia="Times New Roman" w:hAnsi="Kalpurush" w:cs="Kalpurush"/>
          <w:sz w:val="24"/>
          <w:szCs w:val="24"/>
          <w:cs/>
          <w:lang w:bidi="bn-IN"/>
        </w:rPr>
        <w:t xml:space="preserve">প্রথমে তিনি আল্লাহর </w:t>
      </w:r>
      <w:r w:rsidR="00F36929">
        <w:rPr>
          <w:rFonts w:ascii="Kalpurush" w:eastAsia="Times New Roman" w:hAnsi="Kalpurush" w:cs="Kalpurush"/>
          <w:sz w:val="24"/>
          <w:szCs w:val="24"/>
          <w:cs/>
          <w:lang w:bidi="bn-BD"/>
        </w:rPr>
        <w:t>প্রশংসা</w:t>
      </w:r>
      <w:r w:rsidR="00F36929"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করেন, তার কৃতজ্ঞতা প্রকাশ করেন এবং তিনি </w:t>
      </w:r>
      <w:r w:rsidR="00F3692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আমাদের </w:t>
      </w:r>
      <w:r w:rsidR="00F36929">
        <w:rPr>
          <w:rFonts w:ascii="Kalpurush" w:eastAsia="Times New Roman" w:hAnsi="Kalpurush" w:cs="Kalpurush"/>
          <w:sz w:val="24"/>
          <w:szCs w:val="24"/>
          <w:cs/>
          <w:lang w:bidi="bn-BD"/>
        </w:rPr>
        <w:t>ওয়াজ ও নসিহত করেন। অত</w:t>
      </w:r>
      <w:r w:rsidR="00F3692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ঃ</w:t>
      </w:r>
      <w:r w:rsidR="00F36929"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পর তিনি বলেন, আমি তোমাদের নিকট </w:t>
      </w:r>
      <w:r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>দু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’টি</w:t>
      </w:r>
      <w:r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F36929"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জিনিস রেখে </w:t>
      </w:r>
      <w:r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>যা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চ্ছি</w:t>
      </w:r>
      <w:r w:rsidR="00F36929"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>, যার প্রথমটি হ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লো</w:t>
      </w:r>
      <w:r w:rsidR="00F36929"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আল্লাহর কিতাব। তারপর তিনি আল্লাহর কিতাব বিষয়ে উৎসাহ দেন এবং তারগীব দেন। তারপর তিনি বলেন, আরেকটি </w:t>
      </w:r>
      <w:r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>জিনি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স</w:t>
      </w:r>
      <w:r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F36929"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>আমার আহলে বাইত</w:t>
      </w:r>
      <w:r w:rsidR="00C46AB1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(পরিবার-পরিজন)</w:t>
      </w:r>
      <w:r w:rsidR="00F36929" w:rsidRPr="00B13DEF">
        <w:rPr>
          <w:rFonts w:ascii="Kalpurush" w:eastAsia="Times New Roman" w:hAnsi="Kalpurush" w:cs="SolaimanLipi"/>
          <w:sz w:val="24"/>
          <w:szCs w:val="24"/>
          <w:cs/>
          <w:lang w:bidi="hi-IN"/>
        </w:rPr>
        <w:t xml:space="preserve">। </w:t>
      </w:r>
      <w:r w:rsidR="00F36929" w:rsidRPr="00B13DEF">
        <w:rPr>
          <w:rFonts w:ascii="Kalpurush" w:eastAsia="Times New Roman" w:hAnsi="Kalpurush" w:cs="Kalpurush"/>
          <w:sz w:val="24"/>
          <w:szCs w:val="24"/>
          <w:cs/>
          <w:lang w:bidi="bn-IN"/>
        </w:rPr>
        <w:t>আমি তোমাদের আমার আহলে বাইত সম্পর্কে স্মরণ করিয়ে দিচ্ছি। আমি তোমাদের</w:t>
      </w:r>
      <w:r w:rsidR="00C46AB1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কে</w:t>
      </w:r>
      <w:r w:rsidR="00F36929"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আমার আহলে বাইত সম্পর্কে স্মরণ করিয়ে দিচ্ছি।</w:t>
      </w:r>
      <w:r w:rsidR="00F3692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</w:t>
      </w:r>
      <w:r w:rsidR="00F36929"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>আমি তোমাদের আমার আহলে বাইত সম্পর্কে স্মরণ করিয়ে দিচ্ছি।</w:t>
      </w:r>
      <w:r w:rsidR="00F3692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 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(</w:t>
      </w:r>
      <w:r w:rsidR="00F3692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এ কথাটি তিনি তিনবার বলেন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)</w:t>
      </w:r>
      <w:r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F36929"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যায়েদ </w:t>
      </w:r>
      <w:r w:rsidR="00F36929">
        <w:rPr>
          <w:rFonts w:ascii="Kalpurush" w:eastAsia="Times New Roman" w:hAnsi="Kalpurush" w:cs="Kalpurush"/>
          <w:sz w:val="24"/>
          <w:szCs w:val="24"/>
          <w:cs/>
          <w:lang w:bidi="bn-BD"/>
        </w:rPr>
        <w:t>রাদিয়াল্লাহু</w:t>
      </w:r>
      <w:r>
        <w:rPr>
          <w:rFonts w:ascii="Kalpurush" w:eastAsia="Times New Roman" w:hAnsi="Kalpurush" w:cs="Kalpurush"/>
          <w:sz w:val="24"/>
          <w:szCs w:val="24"/>
          <w:lang w:bidi="bn-BD"/>
        </w:rPr>
        <w:t xml:space="preserve"> ‘</w:t>
      </w:r>
      <w:r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আনহু </w:t>
      </w:r>
      <w:r w:rsidR="00F36929"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>বলেন, রাসূলের স্ত্রীগণ</w:t>
      </w:r>
      <w:r w:rsidR="00F3692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ও</w:t>
      </w:r>
      <w:r w:rsidR="00F36929"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রাসূলের আহলে বাইত</w:t>
      </w:r>
      <w:r w:rsidR="00C46AB1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ের অন্তর্ভুক্ত</w:t>
      </w:r>
      <w:r w:rsidR="00F36929" w:rsidRPr="00B13DEF">
        <w:rPr>
          <w:rFonts w:ascii="Kalpurush" w:eastAsia="Times New Roman" w:hAnsi="Kalpurush" w:cs="SolaimanLipi"/>
          <w:sz w:val="24"/>
          <w:szCs w:val="24"/>
          <w:cs/>
          <w:lang w:bidi="hi-IN"/>
        </w:rPr>
        <w:t xml:space="preserve">। </w:t>
      </w:r>
      <w:r w:rsidR="00F36929" w:rsidRPr="00B13DEF">
        <w:rPr>
          <w:rFonts w:ascii="Kalpurush" w:eastAsia="Times New Roman" w:hAnsi="Kalpurush" w:cs="Kalpurush"/>
          <w:sz w:val="24"/>
          <w:szCs w:val="24"/>
          <w:cs/>
          <w:lang w:bidi="bn-IN"/>
        </w:rPr>
        <w:t>তবে রাসূলের আহলে বাইত তারা</w:t>
      </w:r>
      <w:r w:rsidR="00C46AB1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ও</w:t>
      </w:r>
      <w:r w:rsidR="00F36929"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যাদের জন্য রাসূলের মৃত্যুর পর সদকা হারাম ঘোষণা করা হয়েছে। তারা হলেন, আলীর পরিবার, আকীলের পরিবার, জা</w:t>
      </w:r>
      <w:r w:rsidR="00C46AB1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‘</w:t>
      </w:r>
      <w:r w:rsidR="00F36929"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ফরের পরিবার, </w:t>
      </w:r>
      <w:r w:rsidR="00C46AB1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‘</w:t>
      </w:r>
      <w:r w:rsidR="00F36929"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>আব্বাসের পরিবার</w:t>
      </w:r>
      <w:r w:rsidR="00C46AB1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;</w:t>
      </w:r>
      <w:r w:rsidR="00F36929"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এদের 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ও</w:t>
      </w:r>
      <w:r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পর </w:t>
      </w:r>
      <w:r w:rsidR="00F36929">
        <w:rPr>
          <w:rFonts w:ascii="Kalpurush" w:eastAsia="Times New Roman" w:hAnsi="Kalpurush" w:cs="Kalpurush"/>
          <w:sz w:val="24"/>
          <w:szCs w:val="24"/>
          <w:cs/>
          <w:lang w:bidi="bn-BD"/>
        </w:rPr>
        <w:t>সদকা</w:t>
      </w:r>
      <w:r w:rsidR="00F36929"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হারাম করা হয়।</w:t>
      </w:r>
      <w:r w:rsidR="00C46AB1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”</w:t>
      </w:r>
      <w:r w:rsidR="00F36929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</w:p>
    <w:p w:rsidR="005666DC" w:rsidRPr="00B13DEF" w:rsidRDefault="00C46AB1" w:rsidP="00B13DEF">
      <w:pPr>
        <w:bidi w:val="0"/>
        <w:spacing w:after="0" w:line="240" w:lineRule="auto"/>
        <w:jc w:val="both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বস্তুত: </w:t>
      </w:r>
      <w:r w:rsidR="00F36929" w:rsidRPr="00A6529F">
        <w:rPr>
          <w:rFonts w:ascii="Kalpurush" w:hAnsi="Kalpurush" w:cs="Kalpurush"/>
          <w:sz w:val="24"/>
          <w:szCs w:val="24"/>
          <w:cs/>
          <w:lang w:bidi="bn-IN"/>
        </w:rPr>
        <w:t>রাসূল</w:t>
      </w:r>
      <w:r w:rsidR="00F36929" w:rsidRPr="00A6529F">
        <w:rPr>
          <w:rFonts w:ascii="Kalpurush" w:hAnsi="Kalpurush" w:cs="Kalpurush"/>
          <w:sz w:val="24"/>
          <w:szCs w:val="24"/>
          <w:cs/>
          <w:lang w:bidi="bn-BD"/>
        </w:rPr>
        <w:t>ুল্লাহ</w:t>
      </w:r>
      <w:r w:rsidR="00F36929"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F36929">
        <w:rPr>
          <w:rFonts w:ascii="Kalpurush" w:eastAsia="Times New Roman" w:hAnsi="Kalpurush" w:cs="Kalpurush"/>
          <w:sz w:val="24"/>
          <w:szCs w:val="24"/>
          <w:cs/>
          <w:lang w:bidi="bn-BD"/>
        </w:rPr>
        <w:t>সাল্লাল্লাহু আলাইহি ওয়াসাল্লাম</w:t>
      </w:r>
      <w:r w:rsidR="00F36929"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আহলে বাইতদের প্রতি যে </w:t>
      </w:r>
      <w:r w:rsidR="0091097C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অ</w:t>
      </w:r>
      <w:r w:rsidR="0091097C"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সিয়ত </w:t>
      </w:r>
      <w:r w:rsidR="00F36929"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করেন তা তাদের সম্মান ও ইজ্জত রক্ষার উদ্দেশ্যেই করেন। যাতে তাদের কেউ 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গা</w:t>
      </w:r>
      <w:r w:rsidR="0091097C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লি</w:t>
      </w:r>
      <w:r w:rsidR="0091097C"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91097C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ও</w:t>
      </w:r>
      <w:r w:rsidR="00F36929"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কষ্ট না দেয়। এ </w:t>
      </w:r>
      <w:r w:rsidR="0091097C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অ</w:t>
      </w:r>
      <w:r w:rsidR="0091097C"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সিয়ত </w:t>
      </w:r>
      <w:r w:rsidR="00F36929"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>দ্বারা এ কথা বুঝা যায় না যে, তাদেরকে অন্য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ান্য</w:t>
      </w:r>
      <w:r w:rsidR="00F36929"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সাহাবী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,</w:t>
      </w:r>
      <w:r w:rsidR="00F36929"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যার</w:t>
      </w:r>
      <w:r w:rsidR="00F3692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া</w:t>
      </w:r>
      <w:r w:rsidR="00F36929"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তাদের থেকে উত্তম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,</w:t>
      </w:r>
      <w:r w:rsidR="00F36929"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তাদের </w:t>
      </w:r>
      <w:r w:rsidR="0091097C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ও</w:t>
      </w:r>
      <w:r w:rsidR="0091097C"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পর </w:t>
      </w:r>
      <w:r w:rsidR="00F36929">
        <w:rPr>
          <w:rFonts w:ascii="Kalpurush" w:eastAsia="Times New Roman" w:hAnsi="Kalpurush" w:cs="Kalpurush"/>
          <w:sz w:val="24"/>
          <w:szCs w:val="24"/>
          <w:cs/>
          <w:lang w:bidi="bn-BD"/>
        </w:rPr>
        <w:t>প্রাধান্য</w:t>
      </w:r>
      <w:r w:rsidR="00F36929"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দিতে হবে। যেমন, আবু বকর</w:t>
      </w:r>
      <w:r w:rsidR="00F3692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,</w:t>
      </w:r>
      <w:r w:rsidR="00F36929"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F36929">
        <w:rPr>
          <w:rFonts w:ascii="Kalpurush" w:eastAsia="Times New Roman" w:hAnsi="Kalpurush" w:cs="Kalpurush"/>
          <w:sz w:val="24"/>
          <w:szCs w:val="24"/>
          <w:cs/>
          <w:lang w:bidi="bn-BD"/>
        </w:rPr>
        <w:t>উমার</w:t>
      </w:r>
      <w:r w:rsidR="00F36929"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ও </w:t>
      </w:r>
      <w:r w:rsidR="00F3692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উ</w:t>
      </w:r>
      <w:r w:rsidR="00F36929">
        <w:rPr>
          <w:rFonts w:ascii="Kalpurush" w:eastAsia="Times New Roman" w:hAnsi="Kalpurush" w:cs="Kalpurush"/>
          <w:sz w:val="24"/>
          <w:szCs w:val="24"/>
          <w:cs/>
          <w:lang w:bidi="bn-BD"/>
        </w:rPr>
        <w:t>সমান</w:t>
      </w:r>
      <w:r w:rsidR="00F36929"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F36929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রাদিয়াল্লাহু </w:t>
      </w:r>
      <w:r w:rsidR="0091097C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‘আ</w:t>
      </w:r>
      <w:r w:rsidR="0091097C">
        <w:rPr>
          <w:rFonts w:ascii="Kalpurush" w:eastAsia="Times New Roman" w:hAnsi="Kalpurush" w:cs="Kalpurush"/>
          <w:sz w:val="24"/>
          <w:szCs w:val="24"/>
          <w:cs/>
          <w:lang w:bidi="bn-BD"/>
        </w:rPr>
        <w:t>নহু</w:t>
      </w:r>
      <w:r w:rsidR="0091097C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ম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,</w:t>
      </w:r>
      <w:r w:rsidR="0091097C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 </w:t>
      </w:r>
      <w:r w:rsidR="00F36929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যাদের </w:t>
      </w:r>
      <w:r w:rsidR="00F36929"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উত্তম হওয়া </w:t>
      </w:r>
      <w:r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 xml:space="preserve">বহু বিশুদ্ধ </w:t>
      </w:r>
      <w:r w:rsidR="00F36929" w:rsidRPr="00B3337B">
        <w:rPr>
          <w:rFonts w:ascii="Kalpurush" w:eastAsia="Times New Roman" w:hAnsi="Kalpurush" w:cs="Kalpurush"/>
          <w:sz w:val="24"/>
          <w:szCs w:val="24"/>
          <w:cs/>
          <w:lang w:bidi="bn-BD"/>
        </w:rPr>
        <w:t xml:space="preserve">দলীল দ্বারা প্রমাণিত। </w:t>
      </w:r>
      <w:r w:rsidR="00F36929">
        <w:rPr>
          <w:rFonts w:ascii="Kalpurush" w:eastAsia="Times New Roman" w:hAnsi="Kalpurush" w:cs="Kalpurush" w:hint="cs"/>
          <w:sz w:val="24"/>
          <w:szCs w:val="24"/>
          <w:cs/>
          <w:lang w:bidi="bn-BD"/>
        </w:rPr>
        <w:t>আল্লাহই ভালো জানেন।</w:t>
      </w:r>
      <w:r w:rsidR="00DC6A8E" w:rsidRPr="00DF7E4B">
        <w:rPr>
          <w:rFonts w:asciiTheme="majorBidi" w:hAnsiTheme="majorBidi" w:cstheme="majorBidi"/>
          <w:noProof/>
          <w:color w:val="006666"/>
          <w:sz w:val="36"/>
          <w:szCs w:val="36"/>
        </w:rPr>
        <w:drawing>
          <wp:anchor distT="0" distB="0" distL="114300" distR="114300" simplePos="0" relativeHeight="251663360" behindDoc="1" locked="0" layoutInCell="1" allowOverlap="1" wp14:anchorId="7E04433B" wp14:editId="0494232D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666DC" w:rsidRPr="00B13DEF" w:rsidSect="007C1387">
      <w:headerReference w:type="first" r:id="rId12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2212" w:rsidRDefault="00E32212" w:rsidP="00E32771">
      <w:pPr>
        <w:spacing w:after="0" w:line="240" w:lineRule="auto"/>
      </w:pPr>
      <w:r>
        <w:separator/>
      </w:r>
    </w:p>
  </w:endnote>
  <w:endnote w:type="continuationSeparator" w:id="0">
    <w:p w:rsidR="00E32212" w:rsidRDefault="00E32212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1" w:fontKey="{4AB7E403-769D-4ABE-8D1D-9E174528FF1E}"/>
    <w:embedBold r:id="rId2" w:fontKey="{316E8DF5-D1A1-4D28-9BCA-4CA0BE9E579C}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  <w:embedRegular r:id="rId3" w:fontKey="{E09D3565-2C70-49E7-A826-3B4888B58EF5}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  <w:embedRegular r:id="rId4" w:fontKey="{48501161-42CE-421F-A663-A4BB954F7000}"/>
    <w:embedBold r:id="rId5" w:fontKey="{4C21B62D-E166-435B-AFF0-456AD555B99A}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  <w:embedRegular r:id="rId6" w:fontKey="{74401B04-5A5D-4BFE-9298-C54D22939765}"/>
  </w:font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  <w:embedRegular r:id="rId7" w:fontKey="{B196378B-2649-47C3-AFB8-33776553B2BA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8" w:fontKey="{7B4A5EC7-80D6-44B4-911E-FC2AD234B35E}"/>
    <w:embedBold r:id="rId9" w:fontKey="{ABD557F5-9DC4-4806-BFBC-153CBAF09934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0" w:fontKey="{9F910A5A-30FB-43C1-92DE-E1FEDF8AA034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1" w:fontKey="{43530CAF-5701-4578-8C63-B0D866B56524}"/>
  </w:font>
  <w:font w:name="Kalpurush ANSI">
    <w:panose1 w:val="02000000000000000000"/>
    <w:charset w:val="00"/>
    <w:family w:val="auto"/>
    <w:pitch w:val="variable"/>
    <w:sig w:usb0="A00000AF" w:usb1="00000048" w:usb2="00000000" w:usb3="00000000" w:csb0="00000111" w:csb1="00000000"/>
    <w:embedBold r:id="rId12" w:fontKey="{B39E42B4-425F-4C99-AB90-76D47A9C7796}"/>
  </w:font>
  <w:font w:name="SolaimanLipi">
    <w:panose1 w:val="03000600000000000000"/>
    <w:charset w:val="00"/>
    <w:family w:val="script"/>
    <w:pitch w:val="variable"/>
    <w:sig w:usb0="80018007" w:usb1="00002000" w:usb2="00000000" w:usb3="00000000" w:csb0="00000093" w:csb1="00000000"/>
    <w:embedRegular r:id="rId13" w:fontKey="{C61AC658-AEDF-4F87-8140-1D00B0AAD39D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4" w:fontKey="{E9FC5A90-E2D5-4FF5-981F-44103725148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Default="00631E7F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037893F5" wp14:editId="43D0D72D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44C127E" id="Group 42" o:spid="_x0000_s1026" style="position:absolute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2212" w:rsidRDefault="00E32212" w:rsidP="00E32771">
      <w:pPr>
        <w:spacing w:after="0" w:line="240" w:lineRule="auto"/>
      </w:pPr>
      <w:r>
        <w:separator/>
      </w:r>
    </w:p>
  </w:footnote>
  <w:footnote w:type="continuationSeparator" w:id="0">
    <w:p w:rsidR="00E32212" w:rsidRDefault="00E32212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Default="0013579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0B3E75DF" wp14:editId="763CA09C">
              <wp:simplePos x="0" y="0"/>
              <wp:positionH relativeFrom="column">
                <wp:posOffset>-595630</wp:posOffset>
              </wp:positionH>
              <wp:positionV relativeFrom="paragraph">
                <wp:posOffset>-181991</wp:posOffset>
              </wp:positionV>
              <wp:extent cx="6912539" cy="456675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56675"/>
                        <a:chOff x="0" y="58793"/>
                        <a:chExt cx="4462145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2" y="58793"/>
                          <a:ext cx="1846385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79E" w:rsidRPr="00B13DEF" w:rsidRDefault="00F36929" w:rsidP="00F36929">
                            <w:pPr>
                              <w:bidi w:val="0"/>
                              <w:spacing w:before="80" w:after="0" w:line="240" w:lineRule="auto"/>
                              <w:ind w:firstLine="340"/>
                              <w:jc w:val="both"/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0"/>
                                <w:lang w:bidi="bn-BD"/>
                              </w:rPr>
                            </w:pPr>
                            <w:r w:rsidRPr="00B13DEF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0"/>
                                <w:cs/>
                                <w:lang w:bidi="bn-BD"/>
                              </w:rPr>
                              <w:t xml:space="preserve">ইসলামের প্রথম খলীফা আবু বকর রাদিয়াল্লাহ </w:t>
                            </w:r>
                            <w:r w:rsidR="00B13DEF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0"/>
                                <w:cs/>
                                <w:lang w:bidi="bn-BD"/>
                              </w:rPr>
                              <w:t>‘</w:t>
                            </w:r>
                            <w:r w:rsidRPr="00B13DEF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0"/>
                                <w:cs/>
                                <w:lang w:bidi="bn-BD"/>
                              </w:rPr>
                              <w:t xml:space="preserve">আনহু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79E" w:rsidRPr="00154ADE" w:rsidRDefault="0013579E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begin"/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separate"/>
                            </w:r>
                            <w:r w:rsidR="00573888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t>2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B3E75DF" id="Group 1" o:spid="_x0000_s1026" style="position:absolute;left:0;text-align:left;margin-left:-46.9pt;margin-top:-14.35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18464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13579E" w:rsidRPr="00B13DEF" w:rsidRDefault="00F36929" w:rsidP="00F36929">
                      <w:pPr>
                        <w:bidi w:val="0"/>
                        <w:spacing w:before="80" w:after="0" w:line="240" w:lineRule="auto"/>
                        <w:ind w:firstLine="340"/>
                        <w:jc w:val="both"/>
                        <w:rPr>
                          <w:rFonts w:ascii="Kalpurush" w:hAnsi="Kalpurush" w:cs="Kalpurush"/>
                          <w:color w:val="205B83"/>
                          <w:sz w:val="20"/>
                          <w:szCs w:val="20"/>
                          <w:lang w:bidi="bn-BD"/>
                        </w:rPr>
                      </w:pPr>
                      <w:r w:rsidRPr="00B13DEF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0"/>
                          <w:cs/>
                          <w:lang w:bidi="bn-BD"/>
                        </w:rPr>
                        <w:t xml:space="preserve">ইসলামের প্রথম খলীফা আবু বকর রাদিয়াল্লাহ </w:t>
                      </w:r>
                      <w:r w:rsidR="00B13DEF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0"/>
                          <w:cs/>
                          <w:lang w:bidi="bn-BD"/>
                        </w:rPr>
                        <w:t>‘</w:t>
                      </w:r>
                      <w:r w:rsidRPr="00B13DEF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0"/>
                          <w:cs/>
                          <w:lang w:bidi="bn-BD"/>
                        </w:rPr>
                        <w:t xml:space="preserve">আনহু </w:t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13579E" w:rsidRPr="00154ADE" w:rsidRDefault="0013579E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begin"/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instrText xml:space="preserve"> PAGE   \* MERGEFORMAT </w:instrTex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separate"/>
                      </w:r>
                      <w:r w:rsidR="00573888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t>2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 w:rsidR="00A61E5C"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0EEA6E25" wp14:editId="52904374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016BA59" id="Group 19" o:spid="_x0000_s1026" style="position:absolute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943955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3DDBA387" wp14:editId="2E1D4524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943955" w:rsidRDefault="000A6307" w:rsidP="00D85A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DDBA387" id="Group 6" o:spid="_x0000_s1031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943955" w:rsidRDefault="000A6307" w:rsidP="00D85A5F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 w:rsidR="002A3916"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33F23A6A" wp14:editId="6EB7C128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D43655A" id="Group 18" o:spid="_x0000_s1026" style="position:absolute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8B668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C921CD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929"/>
    <w:rsid w:val="0000503E"/>
    <w:rsid w:val="0000656E"/>
    <w:rsid w:val="00014A18"/>
    <w:rsid w:val="00054A51"/>
    <w:rsid w:val="000A43B4"/>
    <w:rsid w:val="000A53B5"/>
    <w:rsid w:val="000A6307"/>
    <w:rsid w:val="000C2B16"/>
    <w:rsid w:val="000D5816"/>
    <w:rsid w:val="000F0DA2"/>
    <w:rsid w:val="0013505A"/>
    <w:rsid w:val="0013579E"/>
    <w:rsid w:val="00152A14"/>
    <w:rsid w:val="00154ADE"/>
    <w:rsid w:val="00171C08"/>
    <w:rsid w:val="00187D3B"/>
    <w:rsid w:val="001A0D79"/>
    <w:rsid w:val="001B09E4"/>
    <w:rsid w:val="001D5361"/>
    <w:rsid w:val="001F14F0"/>
    <w:rsid w:val="001F4E86"/>
    <w:rsid w:val="002219E3"/>
    <w:rsid w:val="0023307B"/>
    <w:rsid w:val="00235692"/>
    <w:rsid w:val="00267C61"/>
    <w:rsid w:val="00270AE8"/>
    <w:rsid w:val="00285CF8"/>
    <w:rsid w:val="002A3916"/>
    <w:rsid w:val="002B2FF1"/>
    <w:rsid w:val="002B662B"/>
    <w:rsid w:val="002C2993"/>
    <w:rsid w:val="002C4329"/>
    <w:rsid w:val="002F4FFA"/>
    <w:rsid w:val="002F72A4"/>
    <w:rsid w:val="00303E60"/>
    <w:rsid w:val="00303E87"/>
    <w:rsid w:val="003072B2"/>
    <w:rsid w:val="00317B3C"/>
    <w:rsid w:val="003238D3"/>
    <w:rsid w:val="00347608"/>
    <w:rsid w:val="00355520"/>
    <w:rsid w:val="00365CB9"/>
    <w:rsid w:val="00371452"/>
    <w:rsid w:val="003947B2"/>
    <w:rsid w:val="003A526E"/>
    <w:rsid w:val="003E1AC6"/>
    <w:rsid w:val="00437EF4"/>
    <w:rsid w:val="00447B55"/>
    <w:rsid w:val="00451428"/>
    <w:rsid w:val="004554F2"/>
    <w:rsid w:val="00477478"/>
    <w:rsid w:val="004C1156"/>
    <w:rsid w:val="004D08C4"/>
    <w:rsid w:val="004E2AD6"/>
    <w:rsid w:val="004E2DC3"/>
    <w:rsid w:val="004E38A0"/>
    <w:rsid w:val="004E78EF"/>
    <w:rsid w:val="00536D3B"/>
    <w:rsid w:val="005666DC"/>
    <w:rsid w:val="00573888"/>
    <w:rsid w:val="00575281"/>
    <w:rsid w:val="0058544F"/>
    <w:rsid w:val="005A2707"/>
    <w:rsid w:val="00604920"/>
    <w:rsid w:val="00612832"/>
    <w:rsid w:val="00617D96"/>
    <w:rsid w:val="00631E7F"/>
    <w:rsid w:val="00632FB4"/>
    <w:rsid w:val="00662A2B"/>
    <w:rsid w:val="00677AE4"/>
    <w:rsid w:val="0069498C"/>
    <w:rsid w:val="0069533C"/>
    <w:rsid w:val="006C1068"/>
    <w:rsid w:val="006E0420"/>
    <w:rsid w:val="006F4219"/>
    <w:rsid w:val="00717FAE"/>
    <w:rsid w:val="00770B0C"/>
    <w:rsid w:val="0077162A"/>
    <w:rsid w:val="007804A0"/>
    <w:rsid w:val="00795BD3"/>
    <w:rsid w:val="007B617A"/>
    <w:rsid w:val="007C1387"/>
    <w:rsid w:val="007E5889"/>
    <w:rsid w:val="007E70EB"/>
    <w:rsid w:val="00814452"/>
    <w:rsid w:val="00820EAD"/>
    <w:rsid w:val="008210B3"/>
    <w:rsid w:val="00825D0B"/>
    <w:rsid w:val="008378B2"/>
    <w:rsid w:val="00853076"/>
    <w:rsid w:val="00855E30"/>
    <w:rsid w:val="00870DC1"/>
    <w:rsid w:val="008A5781"/>
    <w:rsid w:val="008A6BEA"/>
    <w:rsid w:val="008B3703"/>
    <w:rsid w:val="008B668D"/>
    <w:rsid w:val="008C5507"/>
    <w:rsid w:val="008D70C8"/>
    <w:rsid w:val="008E2038"/>
    <w:rsid w:val="0091097C"/>
    <w:rsid w:val="00912D68"/>
    <w:rsid w:val="00943955"/>
    <w:rsid w:val="00944C90"/>
    <w:rsid w:val="0094547A"/>
    <w:rsid w:val="009967F9"/>
    <w:rsid w:val="00A03054"/>
    <w:rsid w:val="00A052E1"/>
    <w:rsid w:val="00A32249"/>
    <w:rsid w:val="00A61E5C"/>
    <w:rsid w:val="00A65935"/>
    <w:rsid w:val="00AD2A33"/>
    <w:rsid w:val="00B13DEF"/>
    <w:rsid w:val="00B3510F"/>
    <w:rsid w:val="00B50A3A"/>
    <w:rsid w:val="00B572EF"/>
    <w:rsid w:val="00B820AA"/>
    <w:rsid w:val="00B867C5"/>
    <w:rsid w:val="00B962D1"/>
    <w:rsid w:val="00BA456F"/>
    <w:rsid w:val="00BD190F"/>
    <w:rsid w:val="00BE3A50"/>
    <w:rsid w:val="00BF04A9"/>
    <w:rsid w:val="00C03201"/>
    <w:rsid w:val="00C21104"/>
    <w:rsid w:val="00C37C22"/>
    <w:rsid w:val="00C45A48"/>
    <w:rsid w:val="00C46AB1"/>
    <w:rsid w:val="00C50098"/>
    <w:rsid w:val="00C72BD4"/>
    <w:rsid w:val="00C9033A"/>
    <w:rsid w:val="00C90E54"/>
    <w:rsid w:val="00CB2E62"/>
    <w:rsid w:val="00CD4735"/>
    <w:rsid w:val="00D46176"/>
    <w:rsid w:val="00D7109D"/>
    <w:rsid w:val="00D85A5F"/>
    <w:rsid w:val="00DB48B2"/>
    <w:rsid w:val="00DC6A8E"/>
    <w:rsid w:val="00DF7E4B"/>
    <w:rsid w:val="00E0449C"/>
    <w:rsid w:val="00E210FF"/>
    <w:rsid w:val="00E25D4B"/>
    <w:rsid w:val="00E32212"/>
    <w:rsid w:val="00E32771"/>
    <w:rsid w:val="00E65ECA"/>
    <w:rsid w:val="00E942BB"/>
    <w:rsid w:val="00E96A90"/>
    <w:rsid w:val="00EB6A67"/>
    <w:rsid w:val="00F11B8A"/>
    <w:rsid w:val="00F14FCB"/>
    <w:rsid w:val="00F2420A"/>
    <w:rsid w:val="00F25412"/>
    <w:rsid w:val="00F3173B"/>
    <w:rsid w:val="00F36929"/>
    <w:rsid w:val="00F80820"/>
    <w:rsid w:val="00FD706F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630D44D-543A-4AA2-8656-33CD0C5BC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BalloonText">
    <w:name w:val="Balloon Text"/>
    <w:basedOn w:val="Normal"/>
    <w:link w:val="BalloonTextChar"/>
    <w:uiPriority w:val="99"/>
    <w:semiHidden/>
    <w:unhideWhenUsed/>
    <w:rsid w:val="009109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9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8.jpeg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Local\Temp\Rar$DI00.660\3%20____%20______%20_____%20__%20______%20__%20______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5FE5E1-5AE3-4DBF-88E5-C146481AC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 ____ ______ _____ __ ______ __ ______</Template>
  <TotalTime>34</TotalTime>
  <Pages>3</Pages>
  <Words>630</Words>
  <Characters>3250</Characters>
  <Application>Microsoft Office Word</Application>
  <DocSecurity>0</DocSecurity>
  <Lines>67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ইসলামের প্রথম খলীফা আবু বকর রাদিয়াল্লাহু ‘আনহু</vt:lpstr>
      <vt:lpstr/>
    </vt:vector>
  </TitlesOfParts>
  <Manager/>
  <Company>islamhouse.com</Company>
  <LinksUpToDate>false</LinksUpToDate>
  <CharactersWithSpaces>3856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ইসলামের প্রথম খলীফা আবু বকর রাদিয়াল্লাহু ‘আনহু</dc:title>
  <dc:subject>ইসলামের প্রথম খলীফা আবু বকর রাদিয়াল্লাহু ‘আনহু</dc:subject>
  <dc:creator>শাইখ সালেহ আল-মুনাজ্জেদ</dc:creator>
  <cp:keywords>ইসলামের প্রথম খলীফা আবু বকর রাদিয়াল্লাহু ‘আনহু</cp:keywords>
  <dc:description>ইসলামের প্রথম খলীফা আবু বকর রাদিয়াল্লাহু ‘আনহু</dc:description>
  <cp:lastModifiedBy>Ahmed Qassem</cp:lastModifiedBy>
  <cp:revision>8</cp:revision>
  <cp:lastPrinted>2015-07-13T19:47:00Z</cp:lastPrinted>
  <dcterms:created xsi:type="dcterms:W3CDTF">2015-07-09T12:21:00Z</dcterms:created>
  <dcterms:modified xsi:type="dcterms:W3CDTF">2015-07-13T19:48:00Z</dcterms:modified>
  <cp:category/>
</cp:coreProperties>
</file>