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CD0FA1" w:rsidRDefault="008B3703" w:rsidP="008B3703">
      <w:pPr>
        <w:bidi w:val="0"/>
        <w:jc w:val="center"/>
        <w:rPr>
          <w:rFonts w:ascii="Times New Roman" w:hAnsi="Times New Roman" w:cs="Times New Roman"/>
          <w:sz w:val="60"/>
          <w:szCs w:val="60"/>
          <w:rtl/>
          <w:lang w:bidi="ar-EG"/>
        </w:rPr>
      </w:pPr>
    </w:p>
    <w:p w:rsidR="00243B61" w:rsidRPr="00CD0FA1" w:rsidRDefault="00243B61" w:rsidP="0072208F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B702E8" w:rsidRDefault="0007588A" w:rsidP="00B702E8">
      <w:pPr>
        <w:bidi w:val="0"/>
        <w:spacing w:line="240" w:lineRule="auto"/>
        <w:jc w:val="center"/>
        <w:rPr>
          <w:rFonts w:ascii="SimSun" w:hAnsi="SimSun" w:cs="SimSun"/>
          <w:b/>
          <w:bCs/>
          <w:color w:val="385623" w:themeColor="accent6" w:themeShade="80"/>
          <w:sz w:val="52"/>
          <w:szCs w:val="52"/>
          <w:lang w:eastAsia="zh-CN"/>
        </w:rPr>
      </w:pPr>
      <w:r w:rsidRPr="0007588A">
        <w:rPr>
          <w:rFonts w:ascii="SimSun" w:hAnsi="SimSun" w:cs="SimSun" w:hint="eastAsia"/>
          <w:b/>
          <w:bCs/>
          <w:color w:val="385623" w:themeColor="accent6" w:themeShade="80"/>
          <w:sz w:val="52"/>
          <w:szCs w:val="52"/>
          <w:lang w:eastAsia="zh-CN"/>
        </w:rPr>
        <w:t>为什么穆斯林大众不能统一封斋？</w:t>
      </w:r>
    </w:p>
    <w:p w:rsidR="000C7B4F" w:rsidRDefault="000C7B4F" w:rsidP="000C7B4F">
      <w:pPr>
        <w:bidi w:val="0"/>
        <w:spacing w:line="240" w:lineRule="auto"/>
        <w:jc w:val="center"/>
        <w:rPr>
          <w:rFonts w:ascii="SimSun" w:hAnsi="SimSun" w:cs="SimSun"/>
          <w:b/>
          <w:bCs/>
          <w:color w:val="385623" w:themeColor="accent6" w:themeShade="80"/>
          <w:sz w:val="44"/>
          <w:szCs w:val="44"/>
          <w:lang w:eastAsia="zh-CN"/>
        </w:rPr>
      </w:pPr>
    </w:p>
    <w:p w:rsidR="0007588A" w:rsidRPr="0007588A" w:rsidRDefault="0007588A" w:rsidP="0007588A">
      <w:pPr>
        <w:spacing w:after="54"/>
        <w:jc w:val="center"/>
        <w:outlineLvl w:val="3"/>
        <w:rPr>
          <w:rFonts w:ascii="Helvetica" w:eastAsia="SimSun" w:hAnsi="Helvetica" w:cs="SimSun"/>
          <w:b/>
          <w:bCs/>
          <w:color w:val="385623" w:themeColor="accent6" w:themeShade="80"/>
          <w:sz w:val="52"/>
          <w:szCs w:val="52"/>
        </w:rPr>
      </w:pPr>
      <w:r w:rsidRPr="0007588A">
        <w:rPr>
          <w:rFonts w:ascii="Helvetica" w:eastAsia="SimSun" w:hAnsi="Helvetica" w:cs="Times New Roman"/>
          <w:b/>
          <w:bCs/>
          <w:color w:val="385623" w:themeColor="accent6" w:themeShade="80"/>
          <w:sz w:val="52"/>
          <w:szCs w:val="52"/>
          <w:rtl/>
        </w:rPr>
        <w:t>لماذا لا يتوحد المسلمون في الصيام؟</w:t>
      </w:r>
    </w:p>
    <w:p w:rsidR="000C7B4F" w:rsidRPr="003B029D" w:rsidRDefault="000C7B4F" w:rsidP="0007588A">
      <w:pPr>
        <w:bidi w:val="0"/>
        <w:spacing w:after="60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8923E4" w:rsidRPr="008923E4" w:rsidRDefault="009003B8" w:rsidP="008923E4">
      <w:pPr>
        <w:bidi w:val="0"/>
        <w:jc w:val="center"/>
        <w:rPr>
          <w:rFonts w:asciiTheme="minorBidi" w:hAnsiTheme="minorBidi"/>
          <w:b/>
          <w:bCs/>
          <w:sz w:val="30"/>
          <w:szCs w:val="30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1235445</wp:posOffset>
            </wp:positionH>
            <wp:positionV relativeFrom="paragraph">
              <wp:posOffset>218677</wp:posOffset>
            </wp:positionV>
            <wp:extent cx="3254991" cy="47084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8923E4">
        <w:rPr>
          <w:rFonts w:asciiTheme="minorBidi" w:hAnsiTheme="minorBidi"/>
          <w:b/>
          <w:bCs/>
          <w:sz w:val="30"/>
          <w:szCs w:val="30"/>
          <w:rtl/>
          <w:lang w:bidi="ar-EG"/>
        </w:rPr>
        <w:t>[باللغة الصينية ]</w:t>
      </w:r>
    </w:p>
    <w:p w:rsidR="00316388" w:rsidRPr="008923E4" w:rsidRDefault="00316388" w:rsidP="008923E4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9003B8" w:rsidRDefault="009003B8" w:rsidP="007D662F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7D662F" w:rsidRPr="007D662F" w:rsidRDefault="007D662F" w:rsidP="007D662F">
      <w:pPr>
        <w:bidi w:val="0"/>
        <w:jc w:val="center"/>
        <w:rPr>
          <w:rFonts w:ascii="Times New Roman" w:hAnsi="Times New Roman" w:cs="Times New Roman"/>
          <w:color w:val="205B83"/>
          <w:sz w:val="20"/>
          <w:szCs w:val="20"/>
          <w:lang w:eastAsia="zh-CN" w:bidi="ar-EG"/>
        </w:rPr>
      </w:pPr>
    </w:p>
    <w:p w:rsidR="00316388" w:rsidRPr="008B6D70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32"/>
          <w:szCs w:val="32"/>
          <w:rtl/>
          <w:lang w:eastAsia="zh-CN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مصدر : </w:t>
      </w:r>
      <w:r w:rsidR="00CF1F3E" w:rsidRPr="00CF1F3E">
        <w:rPr>
          <w:rFonts w:asciiTheme="minorBidi" w:hAnsiTheme="minorBidi"/>
          <w:b/>
          <w:bCs/>
          <w:sz w:val="32"/>
          <w:szCs w:val="32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9003B8" w:rsidRDefault="009003B8" w:rsidP="00226092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12"/>
          <w:szCs w:val="12"/>
          <w:lang w:bidi="ar-EG"/>
        </w:rPr>
      </w:pPr>
    </w:p>
    <w:p w:rsidR="008B6D70" w:rsidRDefault="008B6D70" w:rsidP="008B6D70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8923E4" w:rsidRPr="009003B8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28"/>
          <w:szCs w:val="28"/>
          <w:lang w:eastAsia="zh-CN"/>
        </w:rPr>
      </w:pPr>
      <w:r w:rsidRPr="009003B8">
        <w:rPr>
          <w:rFonts w:ascii="SimSun" w:eastAsia="SimSun" w:hAnsi="SimSun" w:cs="SimSun" w:hint="eastAsia"/>
          <w:b/>
          <w:bCs/>
          <w:sz w:val="28"/>
          <w:szCs w:val="28"/>
          <w:lang w:eastAsia="zh-CN"/>
        </w:rPr>
        <w:t>编审</w:t>
      </w:r>
      <w:r w:rsidRPr="009003B8">
        <w:rPr>
          <w:rFonts w:ascii="STXingkai" w:eastAsia="STXingkai" w:hAnsi="TR Bahamas Light"/>
          <w:b/>
          <w:bCs/>
          <w:sz w:val="28"/>
          <w:szCs w:val="28"/>
          <w:lang w:val="tr-TR" w:eastAsia="zh-CN"/>
        </w:rPr>
        <w:t>:</w:t>
      </w:r>
      <w:r w:rsidRPr="009003B8">
        <w:rPr>
          <w:rFonts w:ascii="TR Bahamas Light" w:hAnsi="TR Bahamas Light" w:cs="mylotus"/>
          <w:b/>
          <w:bCs/>
          <w:sz w:val="28"/>
          <w:szCs w:val="28"/>
          <w:lang w:eastAsia="zh-CN"/>
        </w:rPr>
        <w:t xml:space="preserve"> </w:t>
      </w:r>
      <w:r w:rsidRPr="009003B8">
        <w:rPr>
          <w:rFonts w:asciiTheme="minorEastAsia" w:hAnsiTheme="minorEastAsia" w:hint="eastAsia"/>
          <w:b/>
          <w:bCs/>
          <w:kern w:val="28"/>
          <w:sz w:val="28"/>
          <w:szCs w:val="28"/>
          <w:lang w:eastAsia="zh-CN"/>
        </w:rPr>
        <w:t>伊斯兰之家中文小组</w:t>
      </w:r>
    </w:p>
    <w:p w:rsidR="00316388" w:rsidRPr="009003B8" w:rsidRDefault="00316388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8"/>
          <w:szCs w:val="28"/>
          <w:rtl/>
          <w:lang w:bidi="ar-EG"/>
        </w:rPr>
      </w:pPr>
      <w:r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t>مراجعة:</w:t>
      </w:r>
      <w:r w:rsidR="00693F61" w:rsidRPr="009003B8">
        <w:rPr>
          <w:rFonts w:ascii="Times New Roman" w:hAnsi="Times New Roman" w:cs="KFGQPC Uthman Taha Naskh"/>
          <w:b/>
          <w:bCs/>
          <w:sz w:val="28"/>
          <w:szCs w:val="28"/>
          <w:rtl/>
          <w:lang w:bidi="ar-EG"/>
        </w:rPr>
        <w:t xml:space="preserve"> </w:t>
      </w:r>
      <w:r w:rsidR="008923E4"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t>فريق اللغة الصينية بموقع دار الإسلام</w:t>
      </w:r>
    </w:p>
    <w:p w:rsidR="001B5EF0" w:rsidRPr="00CD0FA1" w:rsidRDefault="001B5EF0" w:rsidP="001B5EF0">
      <w:pPr>
        <w:bidi w:val="0"/>
        <w:jc w:val="center"/>
        <w:rPr>
          <w:rFonts w:ascii="Times New Roman" w:hAnsi="Times New Roman" w:cs="Times New Roman"/>
          <w:color w:val="595959" w:themeColor="text1" w:themeTint="A6"/>
          <w:sz w:val="36"/>
          <w:szCs w:val="36"/>
          <w:rtl/>
          <w:lang w:bidi="ar-EG"/>
        </w:rPr>
      </w:pPr>
    </w:p>
    <w:p w:rsidR="006B7C86" w:rsidRPr="00CD0FA1" w:rsidRDefault="006B7C86" w:rsidP="003764D3">
      <w:pPr>
        <w:tabs>
          <w:tab w:val="left" w:pos="2461"/>
        </w:tabs>
        <w:bidi w:val="0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</w:p>
    <w:p w:rsidR="00226092" w:rsidRPr="0007588A" w:rsidRDefault="0007588A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sz w:val="32"/>
          <w:szCs w:val="32"/>
          <w:lang w:eastAsia="zh-CN" w:bidi="ar-EG"/>
        </w:rPr>
      </w:pPr>
      <w:r w:rsidRPr="0007588A">
        <w:rPr>
          <w:rFonts w:asciiTheme="majorBidi" w:hAnsiTheme="majorBidi" w:cstheme="majorBidi" w:hint="eastAsia"/>
          <w:b/>
          <w:bCs/>
          <w:sz w:val="32"/>
          <w:szCs w:val="32"/>
          <w:lang w:eastAsia="zh-CN" w:bidi="ar-EG"/>
        </w:rPr>
        <w:t>为什么穆斯林大众不能统一封斋？</w:t>
      </w:r>
    </w:p>
    <w:p w:rsidR="00226092" w:rsidRDefault="000C7B4F" w:rsidP="003764D3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  <w:r>
        <w:rPr>
          <w:rFonts w:asciiTheme="majorBidi" w:hAnsiTheme="majorBidi" w:cstheme="majorBidi"/>
          <w:noProof/>
          <w:color w:val="5EA1A5"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1235075</wp:posOffset>
            </wp:positionH>
            <wp:positionV relativeFrom="paragraph">
              <wp:posOffset>107315</wp:posOffset>
            </wp:positionV>
            <wp:extent cx="3254375" cy="470535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6092" w:rsidRDefault="00226092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07588A" w:rsidRPr="0007588A" w:rsidRDefault="0007588A" w:rsidP="0007588A">
      <w:pPr>
        <w:shd w:val="clear" w:color="auto" w:fill="FFFFFF"/>
        <w:bidi w:val="0"/>
        <w:spacing w:line="480" w:lineRule="auto"/>
        <w:ind w:left="643" w:hangingChars="200" w:hanging="643"/>
        <w:rPr>
          <w:rFonts w:ascii="Tahoma" w:eastAsia="SimSun" w:hAnsi="Tahoma" w:cs="Tahoma"/>
          <w:b/>
          <w:bCs/>
          <w:color w:val="FF0000"/>
          <w:sz w:val="32"/>
          <w:szCs w:val="32"/>
          <w:lang w:eastAsia="zh-CN"/>
        </w:rPr>
      </w:pPr>
      <w:r>
        <w:rPr>
          <w:rFonts w:ascii="Tahoma" w:eastAsia="SimSun" w:hAnsi="Tahoma" w:cs="Tahoma" w:hint="eastAsia"/>
          <w:b/>
          <w:bCs/>
          <w:color w:val="FF0000"/>
          <w:sz w:val="32"/>
          <w:szCs w:val="32"/>
          <w:lang w:eastAsia="zh-CN"/>
        </w:rPr>
        <w:t>问：</w:t>
      </w:r>
      <w:r w:rsidRPr="0007588A">
        <w:rPr>
          <w:rFonts w:ascii="Tahoma" w:eastAsia="SimSun" w:hAnsi="Tahoma" w:cs="Tahoma"/>
          <w:b/>
          <w:bCs/>
          <w:color w:val="FF0000"/>
          <w:sz w:val="32"/>
          <w:szCs w:val="32"/>
          <w:lang w:eastAsia="zh-CN"/>
        </w:rPr>
        <w:t>进入</w:t>
      </w:r>
      <w:r w:rsidRPr="0007588A">
        <w:rPr>
          <w:rFonts w:ascii="Tahoma" w:eastAsia="SimSun" w:hAnsi="Tahoma" w:cs="Tahoma"/>
          <w:b/>
          <w:bCs/>
          <w:color w:val="FF0000"/>
          <w:sz w:val="32"/>
          <w:szCs w:val="32"/>
          <w:lang w:eastAsia="zh-CN"/>
        </w:rPr>
        <w:t>“</w:t>
      </w:r>
      <w:r w:rsidRPr="0007588A">
        <w:rPr>
          <w:rFonts w:ascii="Tahoma" w:eastAsia="SimSun" w:hAnsi="Tahoma" w:cs="Tahoma"/>
          <w:b/>
          <w:bCs/>
          <w:color w:val="FF0000"/>
          <w:sz w:val="32"/>
          <w:szCs w:val="32"/>
          <w:lang w:eastAsia="zh-CN"/>
        </w:rPr>
        <w:t>莱麦丹</w:t>
      </w:r>
      <w:r w:rsidRPr="0007588A">
        <w:rPr>
          <w:rFonts w:ascii="Tahoma" w:eastAsia="SimSun" w:hAnsi="Tahoma" w:cs="Tahoma"/>
          <w:b/>
          <w:bCs/>
          <w:color w:val="FF0000"/>
          <w:sz w:val="32"/>
          <w:szCs w:val="32"/>
          <w:lang w:eastAsia="zh-CN"/>
        </w:rPr>
        <w:t>”</w:t>
      </w:r>
      <w:r w:rsidRPr="0007588A">
        <w:rPr>
          <w:rFonts w:ascii="Tahoma" w:eastAsia="SimSun" w:hAnsi="Tahoma" w:cs="Tahoma"/>
          <w:b/>
          <w:bCs/>
          <w:color w:val="FF0000"/>
          <w:sz w:val="32"/>
          <w:szCs w:val="32"/>
          <w:lang w:eastAsia="zh-CN"/>
        </w:rPr>
        <w:t>斋月新月是同一个，以前是因为通讯不发达，可是现在为什么穆斯林不能统一开始封斋呢？</w:t>
      </w:r>
    </w:p>
    <w:p w:rsidR="0007588A" w:rsidRPr="0007588A" w:rsidRDefault="0007588A" w:rsidP="0007588A">
      <w:pPr>
        <w:shd w:val="clear" w:color="auto" w:fill="FFFFFF"/>
        <w:bidi w:val="0"/>
        <w:spacing w:after="107" w:line="480" w:lineRule="auto"/>
        <w:rPr>
          <w:rFonts w:ascii="Tahoma" w:eastAsia="SimSun" w:hAnsi="Tahoma" w:cs="Tahoma"/>
          <w:sz w:val="32"/>
          <w:szCs w:val="32"/>
          <w:lang w:eastAsia="zh-CN"/>
        </w:rPr>
      </w:pPr>
      <w:r>
        <w:rPr>
          <w:rFonts w:ascii="Tahoma" w:eastAsia="SimSun" w:hAnsi="Tahoma" w:cs="Tahoma" w:hint="eastAsia"/>
          <w:sz w:val="32"/>
          <w:szCs w:val="32"/>
          <w:lang w:eastAsia="zh-CN"/>
        </w:rPr>
        <w:t>答：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一切赞颂全归真主。</w:t>
      </w:r>
    </w:p>
    <w:p w:rsidR="0007588A" w:rsidRPr="0007588A" w:rsidRDefault="0007588A" w:rsidP="0007588A">
      <w:pPr>
        <w:shd w:val="clear" w:color="auto" w:fill="FFFFFF"/>
        <w:bidi w:val="0"/>
        <w:spacing w:after="107" w:line="480" w:lineRule="auto"/>
        <w:ind w:firstLineChars="200" w:firstLine="640"/>
        <w:rPr>
          <w:rFonts w:ascii="Tahoma" w:eastAsia="SimSun" w:hAnsi="Tahoma" w:cs="Tahoma"/>
          <w:sz w:val="32"/>
          <w:szCs w:val="32"/>
          <w:lang w:eastAsia="zh-CN"/>
        </w:rPr>
      </w:pPr>
      <w:r w:rsidRPr="0007588A">
        <w:rPr>
          <w:rFonts w:ascii="Tahoma" w:eastAsia="SimSun" w:hAnsi="Tahoma" w:cs="Tahoma"/>
          <w:sz w:val="32"/>
          <w:szCs w:val="32"/>
          <w:lang w:eastAsia="zh-CN"/>
        </w:rPr>
        <w:t>第一：造成各地开始封斋日期不同的主要原因是时差、看月的区域不同，这是基本的常识。</w:t>
      </w:r>
    </w:p>
    <w:p w:rsidR="0007588A" w:rsidRPr="0007588A" w:rsidRDefault="0007588A" w:rsidP="0007588A">
      <w:pPr>
        <w:shd w:val="clear" w:color="auto" w:fill="FFFFFF"/>
        <w:bidi w:val="0"/>
        <w:spacing w:after="107" w:line="480" w:lineRule="auto"/>
        <w:ind w:firstLineChars="200" w:firstLine="640"/>
        <w:rPr>
          <w:rFonts w:ascii="Tahoma" w:eastAsia="SimSun" w:hAnsi="Tahoma" w:cs="Tahoma"/>
          <w:sz w:val="32"/>
          <w:szCs w:val="32"/>
          <w:lang w:eastAsia="zh-CN"/>
        </w:rPr>
      </w:pPr>
      <w:r w:rsidRPr="0007588A">
        <w:rPr>
          <w:rFonts w:ascii="Tahoma" w:eastAsia="SimSun" w:hAnsi="Tahoma" w:cs="Tahoma"/>
          <w:sz w:val="32"/>
          <w:szCs w:val="32"/>
          <w:lang w:eastAsia="zh-CN"/>
        </w:rPr>
        <w:t>因此，不可能责成全体穆斯林都在同一个时间封斋。因为那样就等于责成一些没有见月的穆斯林开始封斋，甚至是在新月生成之前。</w:t>
      </w:r>
    </w:p>
    <w:p w:rsidR="0007588A" w:rsidRPr="0007588A" w:rsidRDefault="0007588A" w:rsidP="0007588A">
      <w:pPr>
        <w:shd w:val="clear" w:color="auto" w:fill="FFFFFF"/>
        <w:bidi w:val="0"/>
        <w:spacing w:after="107" w:line="480" w:lineRule="auto"/>
        <w:ind w:firstLineChars="200" w:firstLine="640"/>
        <w:rPr>
          <w:rFonts w:ascii="Tahoma" w:eastAsia="SimSun" w:hAnsi="Tahoma" w:cs="Tahoma"/>
          <w:sz w:val="32"/>
          <w:szCs w:val="32"/>
          <w:lang w:eastAsia="zh-CN"/>
        </w:rPr>
      </w:pPr>
      <w:r w:rsidRPr="0007588A">
        <w:rPr>
          <w:rFonts w:ascii="Tahoma" w:eastAsia="SimSun" w:hAnsi="Tahoma" w:cs="Tahoma"/>
          <w:sz w:val="32"/>
          <w:szCs w:val="32"/>
          <w:lang w:eastAsia="zh-CN"/>
        </w:rPr>
        <w:t>有人倡导全体穆斯林跟随麦加时间统一封斋，伊本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·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欧赛敏教长被问到这件事时讲到：从天文学的角度讲，这是不可能的。因为正像伊本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·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泰米叶教长（祈主慈悯他）讲到的，见月的结果因地区不同而不同，这是天文学界的共识。既然见月会有不同，那么依据经典和理性的证据，就应当各地依据当地的见月结果。</w:t>
      </w:r>
    </w:p>
    <w:p w:rsidR="0007588A" w:rsidRPr="0007588A" w:rsidRDefault="0007588A" w:rsidP="0007588A">
      <w:pPr>
        <w:shd w:val="clear" w:color="auto" w:fill="FFFFFF"/>
        <w:bidi w:val="0"/>
        <w:spacing w:after="107" w:line="480" w:lineRule="auto"/>
        <w:rPr>
          <w:rFonts w:ascii="Tahoma" w:eastAsia="SimSun" w:hAnsi="Tahoma" w:cs="Tahoma"/>
          <w:sz w:val="32"/>
          <w:szCs w:val="32"/>
          <w:lang w:eastAsia="zh-CN"/>
        </w:rPr>
      </w:pPr>
      <w:r w:rsidRPr="0007588A">
        <w:rPr>
          <w:rFonts w:ascii="Tahoma" w:eastAsia="SimSun" w:hAnsi="Tahoma" w:cs="Tahoma"/>
          <w:sz w:val="32"/>
          <w:szCs w:val="32"/>
          <w:lang w:eastAsia="zh-CN"/>
        </w:rPr>
        <w:lastRenderedPageBreak/>
        <w:t>经典方面的证据：真主说：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“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你们中见月的人，就当封斋。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”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（《古兰经》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2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：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185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）假若遥远的某地没有见到斋月的新月，而在麦加见到的新月，他们一同封斋了，那么，那些没有见到新月的人怎么执行这段经文的意义呢？！</w:t>
      </w:r>
    </w:p>
    <w:p w:rsidR="0007588A" w:rsidRPr="0007588A" w:rsidRDefault="0007588A" w:rsidP="0007588A">
      <w:pPr>
        <w:shd w:val="clear" w:color="auto" w:fill="FFFFFF"/>
        <w:bidi w:val="0"/>
        <w:spacing w:after="107" w:line="480" w:lineRule="auto"/>
        <w:ind w:firstLineChars="200" w:firstLine="640"/>
        <w:rPr>
          <w:rFonts w:ascii="Tahoma" w:eastAsia="SimSun" w:hAnsi="Tahoma" w:cs="Tahoma"/>
          <w:sz w:val="32"/>
          <w:szCs w:val="32"/>
          <w:lang w:eastAsia="zh-CN"/>
        </w:rPr>
      </w:pPr>
      <w:r w:rsidRPr="0007588A">
        <w:rPr>
          <w:rFonts w:ascii="Tahoma" w:eastAsia="SimSun" w:hAnsi="Tahoma" w:cs="Tahoma"/>
          <w:sz w:val="32"/>
          <w:szCs w:val="32"/>
          <w:lang w:eastAsia="zh-CN"/>
        </w:rPr>
        <w:t>先知（真主的称赞、祝福与安宁属于他）说：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“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你们见月封斋，见月开斋。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”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假如麦加见月了，并且我们知道巴基斯坦及以东地区尚未见月，我们怎能责成那里的穆斯林封斋呢？先知（真主的称赞、祝福与安宁属于他）已将封斋与见月联系在一起。</w:t>
      </w:r>
    </w:p>
    <w:p w:rsidR="0007588A" w:rsidRPr="0007588A" w:rsidRDefault="0007588A" w:rsidP="0007588A">
      <w:pPr>
        <w:shd w:val="clear" w:color="auto" w:fill="FFFFFF"/>
        <w:bidi w:val="0"/>
        <w:spacing w:after="107" w:line="480" w:lineRule="auto"/>
        <w:ind w:firstLineChars="200" w:firstLine="640"/>
        <w:rPr>
          <w:rFonts w:ascii="Tahoma" w:eastAsia="SimSun" w:hAnsi="Tahoma" w:cs="Tahoma"/>
          <w:sz w:val="32"/>
          <w:szCs w:val="32"/>
          <w:lang w:eastAsia="zh-CN"/>
        </w:rPr>
      </w:pPr>
      <w:r w:rsidRPr="0007588A">
        <w:rPr>
          <w:rFonts w:ascii="Tahoma" w:eastAsia="SimSun" w:hAnsi="Tahoma" w:cs="Tahoma"/>
          <w:sz w:val="32"/>
          <w:szCs w:val="32"/>
          <w:lang w:eastAsia="zh-CN"/>
        </w:rPr>
        <w:t>理性方面的证据，是一个无法反驳的类比法结果：我们知道，黎明的到来，东方要先于西方。当东方地区黎明到来的时候，在西方的我们还正在夜间，是否要责成我们开始斋戒？答案是否定的。当东方地区日落时，我们正在白天，我们是否也开斋？答案是否定的。那么，新月就同太阳一样，只是以月亮的运动计数月份，以太阳的运动计数一天中的时间。真主说：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“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你们可以吃，可以饮，至黎明时天边的黑线和白线对你们截然划分。然后整日斋戒，至于夜间。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”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（《古兰经》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2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：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187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）真主说：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“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你们中见月的人，就当封斋。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”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（《古兰经》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2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：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185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）经典方面的证据与理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lastRenderedPageBreak/>
        <w:t>性方面的证据都证明在封斋、开斋的事务上，应根据各地的见月结果，以及观测太阳和黎明的动态来判断斋月的起始，及每日封斋、开斋的时间。这是真主和他的使者（真主的称赞、祝福与安宁属于他）命令及教授我们的方法。（《伊斯兰五功相关教法判例》第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451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页）</w:t>
      </w:r>
    </w:p>
    <w:p w:rsidR="0007588A" w:rsidRPr="0007588A" w:rsidRDefault="0007588A" w:rsidP="0007588A">
      <w:pPr>
        <w:shd w:val="clear" w:color="auto" w:fill="FFFFFF"/>
        <w:bidi w:val="0"/>
        <w:spacing w:after="107" w:line="480" w:lineRule="auto"/>
        <w:rPr>
          <w:rFonts w:ascii="Tahoma" w:eastAsia="SimSun" w:hAnsi="Tahoma" w:cs="Tahoma"/>
          <w:sz w:val="32"/>
          <w:szCs w:val="32"/>
          <w:lang w:eastAsia="zh-CN"/>
        </w:rPr>
      </w:pPr>
      <w:r w:rsidRPr="0007588A">
        <w:rPr>
          <w:rFonts w:ascii="Tahoma" w:eastAsia="SimSun" w:hAnsi="Tahoma" w:cs="Tahoma"/>
          <w:sz w:val="32"/>
          <w:szCs w:val="32"/>
          <w:lang w:eastAsia="zh-CN"/>
        </w:rPr>
        <w:t>教长（祈主慈悯他）进一步解释这个问题，支持不同区域看月的观点：</w:t>
      </w:r>
    </w:p>
    <w:p w:rsidR="0007588A" w:rsidRPr="0007588A" w:rsidRDefault="0007588A" w:rsidP="0007588A">
      <w:pPr>
        <w:shd w:val="clear" w:color="auto" w:fill="FFFFFF"/>
        <w:bidi w:val="0"/>
        <w:spacing w:after="107" w:line="480" w:lineRule="auto"/>
        <w:rPr>
          <w:rFonts w:ascii="Tahoma" w:eastAsia="SimSun" w:hAnsi="Tahoma" w:cs="Tahoma"/>
          <w:sz w:val="32"/>
          <w:szCs w:val="32"/>
          <w:lang w:eastAsia="zh-CN"/>
        </w:rPr>
      </w:pPr>
      <w:r w:rsidRPr="0007588A">
        <w:rPr>
          <w:rFonts w:ascii="Tahoma" w:eastAsia="SimSun" w:hAnsi="Tahoma" w:cs="Tahoma"/>
          <w:sz w:val="32"/>
          <w:szCs w:val="32"/>
          <w:lang w:eastAsia="zh-CN"/>
        </w:rPr>
        <w:t>持这个观点的人们说，月份时间概念如同一天的时间概念。各地一天中封斋、开斋的时间各不相同，同样斋月起始的时间也应是各不相同的。穆斯林大众认可各地在同一天封斋、开斋的时间差异，东方地区的穆斯林要先于西方地区的穆斯林封斋，也先于他们开斋。</w:t>
      </w:r>
    </w:p>
    <w:p w:rsidR="0007588A" w:rsidRPr="0007588A" w:rsidRDefault="0007588A" w:rsidP="0007588A">
      <w:pPr>
        <w:shd w:val="clear" w:color="auto" w:fill="FFFFFF"/>
        <w:bidi w:val="0"/>
        <w:spacing w:after="107" w:line="480" w:lineRule="auto"/>
        <w:rPr>
          <w:rFonts w:ascii="Tahoma" w:eastAsia="SimSun" w:hAnsi="Tahoma" w:cs="Tahoma"/>
          <w:sz w:val="32"/>
          <w:szCs w:val="32"/>
          <w:lang w:eastAsia="zh-CN"/>
        </w:rPr>
      </w:pPr>
      <w:r w:rsidRPr="0007588A">
        <w:rPr>
          <w:rFonts w:ascii="Tahoma" w:eastAsia="SimSun" w:hAnsi="Tahoma" w:cs="Tahoma"/>
          <w:sz w:val="32"/>
          <w:szCs w:val="32"/>
          <w:lang w:eastAsia="zh-CN"/>
        </w:rPr>
        <w:t>如果我们认可每日不同地区的时差，那么月份的时差与此完全相同。</w:t>
      </w:r>
    </w:p>
    <w:p w:rsidR="0007588A" w:rsidRPr="0007588A" w:rsidRDefault="0007588A" w:rsidP="0007588A">
      <w:pPr>
        <w:shd w:val="clear" w:color="auto" w:fill="FFFFFF"/>
        <w:bidi w:val="0"/>
        <w:spacing w:after="107" w:line="480" w:lineRule="auto"/>
        <w:rPr>
          <w:rFonts w:ascii="Tahoma" w:eastAsia="SimSun" w:hAnsi="Tahoma" w:cs="Tahoma"/>
          <w:sz w:val="32"/>
          <w:szCs w:val="32"/>
          <w:lang w:eastAsia="zh-CN"/>
        </w:rPr>
      </w:pPr>
      <w:r w:rsidRPr="0007588A">
        <w:rPr>
          <w:rFonts w:ascii="Tahoma" w:eastAsia="SimSun" w:hAnsi="Tahoma" w:cs="Tahoma"/>
          <w:sz w:val="32"/>
          <w:szCs w:val="32"/>
          <w:lang w:eastAsia="zh-CN"/>
        </w:rPr>
        <w:t>真主说：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“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你们可以吃，可以饮，至黎明时天边的黑线和白线对你们截然划分。然后整日斋戒，至于夜间。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”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（《古兰经》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2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：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187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）先知（真主的称赞、祝福与安宁属于他）说：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“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如果夜从这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lastRenderedPageBreak/>
        <w:t>里到来，白昼从那里逝去，太阳落下，封斋者就可开斋了。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”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对于以上的经训，任何人也不能说：这个时间到来时，要求各地全体穆斯林一起开斋或封斋。</w:t>
      </w:r>
    </w:p>
    <w:p w:rsidR="0007588A" w:rsidRPr="0007588A" w:rsidRDefault="0007588A" w:rsidP="0007588A">
      <w:pPr>
        <w:shd w:val="clear" w:color="auto" w:fill="FFFFFF"/>
        <w:bidi w:val="0"/>
        <w:spacing w:after="107" w:line="480" w:lineRule="auto"/>
        <w:ind w:firstLineChars="200" w:firstLine="640"/>
        <w:rPr>
          <w:rFonts w:ascii="Tahoma" w:eastAsia="SimSun" w:hAnsi="Tahoma" w:cs="Tahoma"/>
          <w:sz w:val="32"/>
          <w:szCs w:val="32"/>
          <w:lang w:eastAsia="zh-CN"/>
        </w:rPr>
      </w:pPr>
      <w:r w:rsidRPr="0007588A">
        <w:rPr>
          <w:rFonts w:ascii="Tahoma" w:eastAsia="SimSun" w:hAnsi="Tahoma" w:cs="Tahoma"/>
          <w:sz w:val="32"/>
          <w:szCs w:val="32"/>
          <w:lang w:eastAsia="zh-CN"/>
        </w:rPr>
        <w:t>真主说：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“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你们中见月的人，就当封斋。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”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先知（真主的称赞、祝福与安宁属于他）说：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“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如果你们见月了，就封斋；如果你们见月了，就开斋。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”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这些经训明文有着强有力的说服力，同样理性的分析结果及类比法中以月比日而得出的结论也是正确的。（摘自艾士莱弗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·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阿布杜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·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麦格苏德收集的《莱麦丹教法判例》第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10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页）</w:t>
      </w:r>
    </w:p>
    <w:p w:rsidR="0007588A" w:rsidRPr="0007588A" w:rsidRDefault="0007588A" w:rsidP="0007588A">
      <w:pPr>
        <w:shd w:val="clear" w:color="auto" w:fill="FFFFFF"/>
        <w:bidi w:val="0"/>
        <w:spacing w:after="107" w:line="480" w:lineRule="auto"/>
        <w:ind w:firstLineChars="200" w:firstLine="640"/>
        <w:rPr>
          <w:rFonts w:ascii="Tahoma" w:eastAsia="SimSun" w:hAnsi="Tahoma" w:cs="Tahoma"/>
          <w:sz w:val="32"/>
          <w:szCs w:val="32"/>
          <w:lang w:eastAsia="zh-CN"/>
        </w:rPr>
      </w:pPr>
      <w:r w:rsidRPr="0007588A">
        <w:rPr>
          <w:rFonts w:ascii="Tahoma" w:eastAsia="SimSun" w:hAnsi="Tahoma" w:cs="Tahoma"/>
          <w:sz w:val="32"/>
          <w:szCs w:val="32"/>
          <w:lang w:eastAsia="zh-CN"/>
        </w:rPr>
        <w:t>学者委员会曾发布一份与此相关的重要声明，以下是其原文：</w:t>
      </w:r>
    </w:p>
    <w:p w:rsidR="0007588A" w:rsidRPr="0007588A" w:rsidRDefault="0007588A" w:rsidP="0007588A">
      <w:pPr>
        <w:shd w:val="clear" w:color="auto" w:fill="FFFFFF"/>
        <w:bidi w:val="0"/>
        <w:spacing w:after="107" w:line="480" w:lineRule="auto"/>
        <w:ind w:firstLineChars="200" w:firstLine="640"/>
        <w:rPr>
          <w:rFonts w:ascii="Tahoma" w:eastAsia="SimSun" w:hAnsi="Tahoma" w:cs="Tahoma"/>
          <w:sz w:val="32"/>
          <w:szCs w:val="32"/>
          <w:lang w:eastAsia="zh-CN"/>
        </w:rPr>
      </w:pPr>
      <w:r w:rsidRPr="0007588A">
        <w:rPr>
          <w:rFonts w:ascii="Tahoma" w:eastAsia="SimSun" w:hAnsi="Tahoma" w:cs="Tahoma"/>
          <w:color w:val="FF0000"/>
          <w:sz w:val="32"/>
          <w:szCs w:val="32"/>
          <w:lang w:eastAsia="zh-CN"/>
        </w:rPr>
        <w:t>首先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：各个地区见月的时间不同，是理论和实践都证实的必然发生的事情，学者们对此不存在分歧，但学者们对于是否允许各自利用不同的见月时间的问题，意见不一。</w:t>
      </w:r>
    </w:p>
    <w:p w:rsidR="0007588A" w:rsidRPr="0007588A" w:rsidRDefault="0007588A" w:rsidP="0007588A">
      <w:pPr>
        <w:shd w:val="clear" w:color="auto" w:fill="FFFFFF"/>
        <w:bidi w:val="0"/>
        <w:spacing w:after="107" w:line="480" w:lineRule="auto"/>
        <w:ind w:firstLineChars="200" w:firstLine="640"/>
        <w:rPr>
          <w:rFonts w:ascii="Tahoma" w:eastAsia="SimSun" w:hAnsi="Tahoma" w:cs="Tahoma"/>
          <w:sz w:val="32"/>
          <w:szCs w:val="32"/>
          <w:lang w:eastAsia="zh-CN"/>
        </w:rPr>
      </w:pPr>
      <w:r w:rsidRPr="0007588A">
        <w:rPr>
          <w:rFonts w:ascii="Tahoma" w:eastAsia="SimSun" w:hAnsi="Tahoma" w:cs="Tahoma"/>
          <w:color w:val="FF0000"/>
          <w:sz w:val="32"/>
          <w:szCs w:val="32"/>
          <w:lang w:eastAsia="zh-CN"/>
        </w:rPr>
        <w:t>第二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：是否允许各自利用不同的见月时间，这个问题属于允许运用学者的个人见解来解释教法的学术问题，学者们对这个问题确实存在着不同的意见，在这种分歧中，正确者获得两份回赐：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lastRenderedPageBreak/>
        <w:t>努力的回赐和正确见解的回赐。错误者可获得一份回赐：努力的回赐。</w:t>
      </w:r>
    </w:p>
    <w:p w:rsidR="0007588A" w:rsidRPr="0007588A" w:rsidRDefault="0007588A" w:rsidP="0007588A">
      <w:pPr>
        <w:shd w:val="clear" w:color="auto" w:fill="FFFFFF"/>
        <w:bidi w:val="0"/>
        <w:spacing w:after="107" w:line="480" w:lineRule="auto"/>
        <w:ind w:firstLineChars="200" w:firstLine="640"/>
        <w:rPr>
          <w:rFonts w:ascii="Tahoma" w:eastAsia="SimSun" w:hAnsi="Tahoma" w:cs="Tahoma"/>
          <w:sz w:val="32"/>
          <w:szCs w:val="32"/>
          <w:lang w:eastAsia="zh-CN"/>
        </w:rPr>
      </w:pPr>
      <w:r w:rsidRPr="0007588A">
        <w:rPr>
          <w:rFonts w:ascii="Tahoma" w:eastAsia="SimSun" w:hAnsi="Tahoma" w:cs="Tahoma"/>
          <w:sz w:val="32"/>
          <w:szCs w:val="32"/>
          <w:lang w:eastAsia="zh-CN"/>
        </w:rPr>
        <w:t>学者们对于这个问题持两种不同的意见：有人认为，允许各自利用不同的见月时间，另一些人认为，不允许各自利用不同的见月时间。双方都有来自古兰经和圣训的教法依据，双方还可能各自以同一段经训明文作为自己的证据，如双方都用了这段经文：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“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他们询问新月的情状，你说：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‘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新月是人事和朝觐的时计。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’”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（《古兰经》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2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：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189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），还有这段圣训，先知（真主的称赞、祝福与安宁属于他）说：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“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你们当见月封斋，见月开斋。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”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只是由于对于经训意义的理解不同，而引证的方法也不同。</w:t>
      </w:r>
    </w:p>
    <w:p w:rsidR="0007588A" w:rsidRPr="0007588A" w:rsidRDefault="0007588A" w:rsidP="0007588A">
      <w:pPr>
        <w:shd w:val="clear" w:color="auto" w:fill="FFFFFF"/>
        <w:bidi w:val="0"/>
        <w:spacing w:after="107" w:line="480" w:lineRule="auto"/>
        <w:ind w:firstLineChars="200" w:firstLine="640"/>
        <w:rPr>
          <w:rFonts w:ascii="Tahoma" w:eastAsia="SimSun" w:hAnsi="Tahoma" w:cs="Tahoma"/>
          <w:sz w:val="32"/>
          <w:szCs w:val="32"/>
          <w:lang w:eastAsia="zh-CN"/>
        </w:rPr>
      </w:pPr>
      <w:r w:rsidRPr="0007588A">
        <w:rPr>
          <w:rFonts w:ascii="Tahoma" w:eastAsia="SimSun" w:hAnsi="Tahoma" w:cs="Tahoma"/>
          <w:color w:val="FF0000"/>
          <w:sz w:val="32"/>
          <w:szCs w:val="32"/>
          <w:lang w:eastAsia="zh-CN"/>
        </w:rPr>
        <w:t>第三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：学者委员会对使用计算的方法来确定入月时间进行了研究，在查阅了古兰经和圣训中有关的教法依据，以及学者们的观点以后，一致作出以下判断：在各种教律问题中，以计算的方法确定入月的时间是无效的，因为先知（真主的称赞、祝福与安宁属于他）曾说：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“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你们不要封斋，直到见月，你们也不要开斋，直到见月。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”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还有其它相同意义的证据。（教法判断委员会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10/102</w:t>
      </w:r>
      <w:r w:rsidRPr="0007588A">
        <w:rPr>
          <w:rFonts w:ascii="Tahoma" w:eastAsia="SimSun" w:hAnsi="Tahoma" w:cs="Tahoma"/>
          <w:sz w:val="32"/>
          <w:szCs w:val="32"/>
          <w:lang w:eastAsia="zh-CN"/>
        </w:rPr>
        <w:t>）</w:t>
      </w:r>
    </w:p>
    <w:p w:rsidR="0007588A" w:rsidRPr="00F66932" w:rsidRDefault="0007588A" w:rsidP="0007588A">
      <w:pPr>
        <w:rPr>
          <w:lang w:eastAsia="zh-CN"/>
        </w:rPr>
      </w:pPr>
    </w:p>
    <w:p w:rsidR="001B5EF0" w:rsidRPr="00CD0FA1" w:rsidRDefault="001B5EF0" w:rsidP="001B5EF0">
      <w:pPr>
        <w:bidi w:val="0"/>
        <w:jc w:val="center"/>
        <w:rPr>
          <w:rFonts w:ascii="Times New Roman" w:hAnsi="Times New Roman" w:cs="Times New Roman"/>
          <w:color w:val="006666"/>
          <w:sz w:val="44"/>
          <w:szCs w:val="44"/>
          <w:rtl/>
          <w:lang w:bidi="ar-EG"/>
        </w:rPr>
      </w:pPr>
      <w:bookmarkStart w:id="0" w:name="_GoBack"/>
      <w:bookmarkEnd w:id="0"/>
    </w:p>
    <w:p w:rsidR="008B3703" w:rsidRPr="00CD0FA1" w:rsidRDefault="008B3703" w:rsidP="00B50A3A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  <w:sectPr w:rsidR="008B3703" w:rsidRPr="00CD0FA1" w:rsidSect="000757ED">
          <w:headerReference w:type="default" r:id="rId8"/>
          <w:headerReference w:type="first" r:id="rId9"/>
          <w:pgSz w:w="11907" w:h="16840" w:code="9"/>
          <w:pgMar w:top="1134" w:right="1418" w:bottom="1134" w:left="1418" w:header="709" w:footer="709" w:gutter="0"/>
          <w:pgNumType w:start="0"/>
          <w:cols w:space="708"/>
          <w:titlePg/>
          <w:rtlGutter/>
          <w:docGrid w:linePitch="360"/>
        </w:sectPr>
      </w:pPr>
    </w:p>
    <w:p w:rsidR="00F2420A" w:rsidRPr="00CD0FA1" w:rsidRDefault="00DC6A8E" w:rsidP="00CD0FA1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  <w:r w:rsidR="00CD0FA1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F2420A" w:rsidRPr="00CD0FA1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5666DC" w:rsidRPr="00CD0FA1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</w:pPr>
    </w:p>
    <w:sectPr w:rsidR="005666DC" w:rsidRPr="00CD0FA1" w:rsidSect="00631E7F">
      <w:headerReference w:type="first" r:id="rId11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54B2" w:rsidRDefault="00C354B2" w:rsidP="00E32771">
      <w:pPr>
        <w:spacing w:after="0" w:line="240" w:lineRule="auto"/>
      </w:pPr>
      <w:r>
        <w:separator/>
      </w:r>
    </w:p>
  </w:endnote>
  <w:endnote w:type="continuationSeparator" w:id="0">
    <w:p w:rsidR="00C354B2" w:rsidRDefault="00C354B2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9C56DF42-F0B4-4404-8D0A-86D0E2A88052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2" w:subsetted="1" w:fontKey="{75DC9EDB-6F47-4639-A10B-198B44721DF0}"/>
    <w:embedBold r:id="rId3" w:subsetted="1" w:fontKey="{DC946AE1-97DD-4E9B-BDBA-B9A765FAF25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E709764F-E52A-4BCE-AF7B-45E0451704A6}"/>
    <w:embedBold r:id="rId5" w:fontKey="{9EA86E65-7D20-408F-B2A9-5410E5F70FE0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6" w:fontKey="{7750E838-2028-417F-A1FB-5D5D1BA84AA4}"/>
    <w:embedBold r:id="rId7" w:fontKey="{F3740C52-A4AC-4427-B2BF-306184C81718}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  <w:embedBold r:id="rId8" w:fontKey="{E0B7FBF9-ED2C-45AF-A127-D2D540B832CA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Bold r:id="rId9" w:fontKey="{F0CA05B1-3966-4A25-A216-B82F89478428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0" w:fontKey="{75B535F8-AE71-494A-B6D6-D52CF9CFA290}"/>
  </w:font>
  <w:font w:name="STXingka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11" w:subsetted="1" w:fontKey="{726BA8B1-EA9C-4592-AE82-D6D9ACB21478}"/>
  </w:font>
  <w:font w:name="TR Bahamas Light">
    <w:altName w:val="Arial"/>
    <w:panose1 w:val="020B0500000000000000"/>
    <w:charset w:val="00"/>
    <w:family w:val="swiss"/>
    <w:pitch w:val="variable"/>
    <w:sig w:usb0="00000005" w:usb1="00000000" w:usb2="00000000" w:usb3="00000000" w:csb0="00000011" w:csb1="00000000"/>
    <w:embedBold r:id="rId12" w:fontKey="{FA584807-EAD9-4456-95B5-BAF3B15B3BE9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  <w:embedBold r:id="rId13" w:fontKey="{9BE135A1-24EA-449B-B077-3383DA0C7471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14" w:fontKey="{F3C472B9-8EB5-4277-BA98-6E1EB0AA3AE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5" w:fontKey="{CD935905-4471-4B26-9B43-B8811AC4D1AC}"/>
    <w:embedBold r:id="rId16" w:fontKey="{9D5AE7B1-2F8C-4EF0-8D53-D86C114329C8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7" w:fontKey="{80059383-2BB1-4C22-80C4-6BF9237494BC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8" w:fontKey="{3C5ECE88-5826-4F3B-9182-DBB435156C59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9" w:fontKey="{6A87C2D5-B02D-40B5-AAD5-036A67D4FA2B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20" w:fontKey="{7A91CEC0-F511-49C8-AA60-378F23212E6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54B2" w:rsidRDefault="00C354B2" w:rsidP="00E32771">
      <w:pPr>
        <w:spacing w:after="0" w:line="240" w:lineRule="auto"/>
      </w:pPr>
      <w:r>
        <w:separator/>
      </w:r>
    </w:p>
  </w:footnote>
  <w:footnote w:type="continuationSeparator" w:id="0">
    <w:p w:rsidR="00C354B2" w:rsidRDefault="00C354B2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Pr="00501B65" w:rsidRDefault="00C354B2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  <w:lang w:eastAsia="zh-CN"/>
      </w:rPr>
      <w:pict>
        <v:group id="Group 1" o:spid="_x0000_s2061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5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 style="mso-next-textbox:#Text Box 2">
              <w:txbxContent>
                <w:p w:rsidR="0013579E" w:rsidRPr="00C36BA4" w:rsidRDefault="0013579E" w:rsidP="008B030B">
                  <w:pPr>
                    <w:bidi w:val="0"/>
                    <w:spacing w:before="80" w:after="0" w:line="240" w:lineRule="auto"/>
                    <w:ind w:firstLine="170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</w:p>
              </w:txbxContent>
            </v:textbox>
          </v:shape>
          <v:line id="Straight Connector 8" o:spid="_x0000_s2064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3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 style="mso-next-textbox:#Text Box 2">
              <w:txbxContent>
                <w:p w:rsidR="0013579E" w:rsidRPr="00C36BA4" w:rsidRDefault="0013579E" w:rsidP="00C36BA4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</w:pP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="009502CF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9502CF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495B14">
                    <w:rPr>
                      <w:rFonts w:asciiTheme="majorBidi" w:hAnsiTheme="majorBidi" w:cstheme="majorBidi"/>
                      <w:noProof/>
                      <w:color w:val="006666"/>
                      <w:sz w:val="26"/>
                      <w:szCs w:val="26"/>
                      <w:lang w:bidi="ar-EG"/>
                    </w:rPr>
                    <w:t>5</w:t>
                  </w:r>
                  <w:r w:rsidR="009502CF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end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2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9" o:spid="_x0000_s2058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0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<v:imagedata r:id="rId1" o:title=""/>
            <v:path arrowok="t"/>
          </v:shape>
          <v:shape id="Picture 21" o:spid="_x0000_s2059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Pr="00520A9D" w:rsidRDefault="00C354B2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  <w:lang w:eastAsia="zh-CN"/>
      </w:rPr>
      <w:pict>
        <v:group id="Group 6" o:spid="_x0000_s2055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D85A5F" w:rsidRPr="008B7CC3" w:rsidRDefault="000A6307" w:rsidP="00D85A5F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32"/>
                      <w:szCs w:val="32"/>
                      <w:lang w:bidi="ar-EG"/>
                    </w:rPr>
                  </w:pPr>
                  <w:r w:rsidRPr="008B7CC3"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1436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e8rDXhAAAACgEAAA8AAABkcnMvZG93&#10;bnJldi54bWxMj0FrwkAQhe+F/odlCr3pbpRaTbMRkbYnKVQLpbcxOybB7GzIrkn8911P7e0Nb3jv&#10;e9l6tI3oqfO1Yw3JVIEgLpypudTwdXibLEH4gGywcUwaruRhnd/fZZgaN/An9ftQihjCPkUNVQht&#10;KqUvKrLop64ljt7JdRZDPLtSmg6HGG4bOVNqIS3WHBsqbGlbUXHeX6yG9wGHzTx57Xfn0/b6c3j6&#10;+N4lpPXjw7h5ARFoDH/PcMOP6JBHpqO7sPGi0RCHBA2TZ7UCcbOTlZqDOEa1SGZLkHkm/0/IfwE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CK5R+/7gIAAAwJAAAOAAAA&#10;AAAAAAAAAAAAADwCAABkcnMvZTJvRG9jLnhtbFBLAQItABQABgAIAAAAIQAZlLvJwwAAAKcBAAAZ&#10;AAAAAAAAAAAAAAAAAFYFAABkcnMvX3JlbHMvZTJvRG9jLnhtbC5yZWxzUEsBAi0AFAAGAAgAAAAh&#10;ANe8rDX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<v:imagedata r:id="rId2" o:title="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<v:imagedata r:id="rId3" o:title="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C354B2">
    <w:pPr>
      <w:pStyle w:val="Header"/>
      <w:rPr>
        <w:lang w:bidi="ar-EG"/>
      </w:rPr>
    </w:pPr>
    <w:r>
      <w:rPr>
        <w:noProof/>
        <w:lang w:eastAsia="zh-CN"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embedTrueTypeFonts/>
  <w:embedSystemFonts/>
  <w:bordersDoNotSurroundHeader/>
  <w:bordersDoNotSurroundFooter/>
  <w:defaultTabStop w:val="720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8544F"/>
    <w:rsid w:val="00006EDD"/>
    <w:rsid w:val="000217BA"/>
    <w:rsid w:val="000319A6"/>
    <w:rsid w:val="000757ED"/>
    <w:rsid w:val="0007588A"/>
    <w:rsid w:val="000839E3"/>
    <w:rsid w:val="000A53B5"/>
    <w:rsid w:val="000A6307"/>
    <w:rsid w:val="000C2B16"/>
    <w:rsid w:val="000C7B4F"/>
    <w:rsid w:val="000D5816"/>
    <w:rsid w:val="00112BCF"/>
    <w:rsid w:val="00127393"/>
    <w:rsid w:val="0013579E"/>
    <w:rsid w:val="00136DED"/>
    <w:rsid w:val="00150A9E"/>
    <w:rsid w:val="00171C08"/>
    <w:rsid w:val="00177C64"/>
    <w:rsid w:val="00187D3B"/>
    <w:rsid w:val="001A0D79"/>
    <w:rsid w:val="001A178A"/>
    <w:rsid w:val="001B5EF0"/>
    <w:rsid w:val="001E59E7"/>
    <w:rsid w:val="001F4E86"/>
    <w:rsid w:val="00210602"/>
    <w:rsid w:val="002219E3"/>
    <w:rsid w:val="00226092"/>
    <w:rsid w:val="0023307B"/>
    <w:rsid w:val="00243B61"/>
    <w:rsid w:val="00267C61"/>
    <w:rsid w:val="00270AE8"/>
    <w:rsid w:val="00286D8E"/>
    <w:rsid w:val="002A3916"/>
    <w:rsid w:val="002B2FF1"/>
    <w:rsid w:val="002B662B"/>
    <w:rsid w:val="002C4329"/>
    <w:rsid w:val="003011B2"/>
    <w:rsid w:val="003064F5"/>
    <w:rsid w:val="003072B2"/>
    <w:rsid w:val="00316388"/>
    <w:rsid w:val="00317B3C"/>
    <w:rsid w:val="003238D3"/>
    <w:rsid w:val="00341C5F"/>
    <w:rsid w:val="00347608"/>
    <w:rsid w:val="003764D3"/>
    <w:rsid w:val="003831F3"/>
    <w:rsid w:val="003A526E"/>
    <w:rsid w:val="003B029D"/>
    <w:rsid w:val="003E1AC6"/>
    <w:rsid w:val="003E25F0"/>
    <w:rsid w:val="003F2533"/>
    <w:rsid w:val="004029D8"/>
    <w:rsid w:val="0044043D"/>
    <w:rsid w:val="00447B55"/>
    <w:rsid w:val="00465C01"/>
    <w:rsid w:val="00495B14"/>
    <w:rsid w:val="004C1156"/>
    <w:rsid w:val="004E2AD6"/>
    <w:rsid w:val="004E38A0"/>
    <w:rsid w:val="004E78EF"/>
    <w:rsid w:val="004F7ABF"/>
    <w:rsid w:val="00501B65"/>
    <w:rsid w:val="00520A9D"/>
    <w:rsid w:val="00536D3B"/>
    <w:rsid w:val="005666DC"/>
    <w:rsid w:val="00575281"/>
    <w:rsid w:val="00577E09"/>
    <w:rsid w:val="0058544F"/>
    <w:rsid w:val="005A2707"/>
    <w:rsid w:val="005B2F9C"/>
    <w:rsid w:val="005D7B02"/>
    <w:rsid w:val="005E1A2C"/>
    <w:rsid w:val="00611298"/>
    <w:rsid w:val="0061181D"/>
    <w:rsid w:val="00631E7F"/>
    <w:rsid w:val="006448DE"/>
    <w:rsid w:val="00662A2B"/>
    <w:rsid w:val="00672146"/>
    <w:rsid w:val="00676E18"/>
    <w:rsid w:val="00682293"/>
    <w:rsid w:val="00693F61"/>
    <w:rsid w:val="0069533C"/>
    <w:rsid w:val="006B50C7"/>
    <w:rsid w:val="006B61A6"/>
    <w:rsid w:val="006B7C86"/>
    <w:rsid w:val="006C4EB7"/>
    <w:rsid w:val="006C72C9"/>
    <w:rsid w:val="006D2BF7"/>
    <w:rsid w:val="00717FAE"/>
    <w:rsid w:val="0072208F"/>
    <w:rsid w:val="0073613D"/>
    <w:rsid w:val="00743188"/>
    <w:rsid w:val="00746F5F"/>
    <w:rsid w:val="00770B0C"/>
    <w:rsid w:val="0077162A"/>
    <w:rsid w:val="007D1B14"/>
    <w:rsid w:val="007D662F"/>
    <w:rsid w:val="007E5889"/>
    <w:rsid w:val="007E70EB"/>
    <w:rsid w:val="007F2650"/>
    <w:rsid w:val="00814452"/>
    <w:rsid w:val="008210B3"/>
    <w:rsid w:val="00825CB7"/>
    <w:rsid w:val="00853076"/>
    <w:rsid w:val="00853B24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327E8"/>
    <w:rsid w:val="00944C90"/>
    <w:rsid w:val="0094547A"/>
    <w:rsid w:val="009502CF"/>
    <w:rsid w:val="0095645A"/>
    <w:rsid w:val="00957097"/>
    <w:rsid w:val="009864E0"/>
    <w:rsid w:val="009967F9"/>
    <w:rsid w:val="009C34D2"/>
    <w:rsid w:val="009C7996"/>
    <w:rsid w:val="00A052E1"/>
    <w:rsid w:val="00A24F12"/>
    <w:rsid w:val="00A61E5C"/>
    <w:rsid w:val="00A65935"/>
    <w:rsid w:val="00A70B46"/>
    <w:rsid w:val="00AB5D73"/>
    <w:rsid w:val="00AF172E"/>
    <w:rsid w:val="00B3510F"/>
    <w:rsid w:val="00B37131"/>
    <w:rsid w:val="00B50A3A"/>
    <w:rsid w:val="00B5185A"/>
    <w:rsid w:val="00B6338B"/>
    <w:rsid w:val="00B702E8"/>
    <w:rsid w:val="00B766D0"/>
    <w:rsid w:val="00B820AA"/>
    <w:rsid w:val="00B86DD2"/>
    <w:rsid w:val="00BA456F"/>
    <w:rsid w:val="00BA4A63"/>
    <w:rsid w:val="00BD190F"/>
    <w:rsid w:val="00BF04A9"/>
    <w:rsid w:val="00C03201"/>
    <w:rsid w:val="00C141D6"/>
    <w:rsid w:val="00C354B2"/>
    <w:rsid w:val="00C36BA4"/>
    <w:rsid w:val="00C37C22"/>
    <w:rsid w:val="00C45A48"/>
    <w:rsid w:val="00C72BD4"/>
    <w:rsid w:val="00CD0FA1"/>
    <w:rsid w:val="00CD4735"/>
    <w:rsid w:val="00CD58ED"/>
    <w:rsid w:val="00CF1F3E"/>
    <w:rsid w:val="00D1542E"/>
    <w:rsid w:val="00D200D7"/>
    <w:rsid w:val="00D26E72"/>
    <w:rsid w:val="00D32407"/>
    <w:rsid w:val="00D32F3E"/>
    <w:rsid w:val="00D40688"/>
    <w:rsid w:val="00D46176"/>
    <w:rsid w:val="00D53839"/>
    <w:rsid w:val="00D85A5F"/>
    <w:rsid w:val="00DA0ECC"/>
    <w:rsid w:val="00DA1523"/>
    <w:rsid w:val="00DC324D"/>
    <w:rsid w:val="00DC6A8E"/>
    <w:rsid w:val="00DD40F1"/>
    <w:rsid w:val="00DE01FF"/>
    <w:rsid w:val="00E0449C"/>
    <w:rsid w:val="00E131AE"/>
    <w:rsid w:val="00E25D4B"/>
    <w:rsid w:val="00E32771"/>
    <w:rsid w:val="00E460C2"/>
    <w:rsid w:val="00E903FC"/>
    <w:rsid w:val="00EB6A67"/>
    <w:rsid w:val="00F11B8A"/>
    <w:rsid w:val="00F14B1B"/>
    <w:rsid w:val="00F17D13"/>
    <w:rsid w:val="00F2420A"/>
    <w:rsid w:val="00F268AF"/>
    <w:rsid w:val="00F3173B"/>
    <w:rsid w:val="00F4624C"/>
    <w:rsid w:val="00F720DF"/>
    <w:rsid w:val="00F80820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."/>
  <w:listSeparator w:val=","/>
  <w15:docId w15:val="{0C1AFE8A-60D3-4CBA-89FF-6E1E3E59B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67018-9530-4B7A-A501-9C277053D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1074</Words>
  <Characters>1128</Characters>
  <Application>Microsoft Office Word</Application>
  <DocSecurity>0</DocSecurity>
  <Lines>70</Lines>
  <Paragraphs>27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2175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为什么穆斯林大众不能统一封斋</dc:title>
  <dc:subject>为什么穆斯林大众不能统一封斋</dc:subject>
  <dc:creator>伊斯兰问答网站</dc:creator>
  <cp:keywords>为什么穆斯林大众不能统一封斋</cp:keywords>
  <dc:description>为什么穆斯林大众不能统一封斋</dc:description>
  <cp:lastModifiedBy>elhashemy</cp:lastModifiedBy>
  <cp:revision>3</cp:revision>
  <cp:lastPrinted>2015-03-07T18:49:00Z</cp:lastPrinted>
  <dcterms:created xsi:type="dcterms:W3CDTF">2015-05-19T08:57:00Z</dcterms:created>
  <dcterms:modified xsi:type="dcterms:W3CDTF">2015-06-04T11:42:00Z</dcterms:modified>
  <cp:category/>
</cp:coreProperties>
</file>